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374F1" w14:textId="77777777" w:rsidR="00237E81" w:rsidRPr="00237E81" w:rsidRDefault="00237E81" w:rsidP="00237E81">
      <w:pPr>
        <w:jc w:val="left"/>
        <w:rPr>
          <w:rFonts w:asciiTheme="minorHAnsi" w:hAnsiTheme="minorHAnsi"/>
          <w:sz w:val="22"/>
          <w:lang w:val="es-DO"/>
        </w:rPr>
      </w:pPr>
      <w:r w:rsidRPr="00237E81">
        <w:rPr>
          <w:noProof/>
        </w:rPr>
        <w:drawing>
          <wp:anchor distT="0" distB="0" distL="114300" distR="114300" simplePos="0" relativeHeight="251660288" behindDoc="1" locked="0" layoutInCell="1" allowOverlap="1" wp14:anchorId="1F1F522C" wp14:editId="19FC2974">
            <wp:simplePos x="0" y="0"/>
            <wp:positionH relativeFrom="page">
              <wp:posOffset>-1146864</wp:posOffset>
            </wp:positionH>
            <wp:positionV relativeFrom="paragraph">
              <wp:posOffset>227541</wp:posOffset>
            </wp:positionV>
            <wp:extent cx="10064962" cy="7769860"/>
            <wp:effectExtent l="4445" t="0" r="0" b="0"/>
            <wp:wrapNone/>
            <wp:docPr id="13" name="Picture 13" descr="Degradado de color, un potente elemento en la Interfaz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gradado de color, un potente elemento en la Interfaz de Usua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66187" cy="7770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A2D85" w14:textId="7B6DBEAF" w:rsidR="00237E81" w:rsidRDefault="00833CC8" w:rsidP="00AD36C5">
      <w:pPr>
        <w:jc w:val="center"/>
        <w:rPr>
          <w:rFonts w:asciiTheme="majorHAnsi" w:hAnsiTheme="majorHAnsi" w:cs="Times New Roman"/>
          <w:b/>
          <w:sz w:val="32"/>
          <w:szCs w:val="32"/>
          <w:lang w:val="es-DO"/>
        </w:rPr>
      </w:pPr>
      <w:r w:rsidRPr="00716E14">
        <w:rPr>
          <w:noProof/>
        </w:rPr>
        <w:drawing>
          <wp:anchor distT="0" distB="0" distL="114300" distR="114300" simplePos="0" relativeHeight="251659264" behindDoc="0" locked="0" layoutInCell="1" allowOverlap="1" wp14:anchorId="0D63CA86" wp14:editId="6BDE3756">
            <wp:simplePos x="0" y="0"/>
            <wp:positionH relativeFrom="margin">
              <wp:posOffset>714375</wp:posOffset>
            </wp:positionH>
            <wp:positionV relativeFrom="paragraph">
              <wp:posOffset>47625</wp:posOffset>
            </wp:positionV>
            <wp:extent cx="4505325" cy="3180080"/>
            <wp:effectExtent l="0" t="0" r="9525" b="1270"/>
            <wp:wrapSquare wrapText="bothSides"/>
            <wp:docPr id="11" name="Picture 11" descr="E:\Users\luz_acosta\AppData\Local\Microsoft\Windows\Temporary Internet Files\Content.Outlook\6EFOTWIY\logo do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luz_acosta\AppData\Local\Microsoft\Windows\Temporary Internet Files\Content.Outlook\6EFOTWIY\logo dorado.png"/>
                    <pic:cNvPicPr>
                      <a:picLocks noChangeAspect="1" noChangeArrowheads="1"/>
                    </pic:cNvPicPr>
                  </pic:nvPicPr>
                  <pic:blipFill rotWithShape="1">
                    <a:blip r:embed="rId9">
                      <a:extLst>
                        <a:ext uri="{28A0092B-C50C-407E-A947-70E740481C1C}">
                          <a14:useLocalDpi xmlns:a14="http://schemas.microsoft.com/office/drawing/2010/main" val="0"/>
                        </a:ext>
                      </a:extLst>
                    </a:blip>
                    <a:srcRect b="9355"/>
                    <a:stretch/>
                  </pic:blipFill>
                  <pic:spPr bwMode="auto">
                    <a:xfrm>
                      <a:off x="0" y="0"/>
                      <a:ext cx="4505325" cy="318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C13DB4" w14:textId="549F3980" w:rsidR="00237E81" w:rsidRDefault="00237E81" w:rsidP="00AD36C5">
      <w:pPr>
        <w:jc w:val="center"/>
        <w:rPr>
          <w:rFonts w:asciiTheme="majorHAnsi" w:hAnsiTheme="majorHAnsi" w:cs="Times New Roman"/>
          <w:b/>
          <w:sz w:val="32"/>
          <w:szCs w:val="32"/>
          <w:lang w:val="es-DO"/>
        </w:rPr>
      </w:pPr>
    </w:p>
    <w:p w14:paraId="3768FBEE" w14:textId="77777777" w:rsidR="00237E81" w:rsidRDefault="00237E81" w:rsidP="00AD36C5">
      <w:pPr>
        <w:jc w:val="center"/>
        <w:rPr>
          <w:rFonts w:asciiTheme="majorHAnsi" w:hAnsiTheme="majorHAnsi" w:cs="Times New Roman"/>
          <w:b/>
          <w:sz w:val="32"/>
          <w:szCs w:val="32"/>
          <w:lang w:val="es-DO"/>
        </w:rPr>
      </w:pPr>
    </w:p>
    <w:p w14:paraId="5195B59F" w14:textId="77777777" w:rsidR="00237E81" w:rsidRDefault="00237E81" w:rsidP="00AD36C5">
      <w:pPr>
        <w:jc w:val="center"/>
        <w:rPr>
          <w:rFonts w:asciiTheme="majorHAnsi" w:hAnsiTheme="majorHAnsi" w:cs="Times New Roman"/>
          <w:b/>
          <w:sz w:val="32"/>
          <w:szCs w:val="32"/>
          <w:lang w:val="es-DO"/>
        </w:rPr>
      </w:pPr>
    </w:p>
    <w:p w14:paraId="77657EA2" w14:textId="77777777" w:rsidR="00237E81" w:rsidRDefault="00237E81" w:rsidP="00AD36C5">
      <w:pPr>
        <w:jc w:val="center"/>
        <w:rPr>
          <w:rFonts w:asciiTheme="majorHAnsi" w:hAnsiTheme="majorHAnsi" w:cs="Times New Roman"/>
          <w:b/>
          <w:sz w:val="32"/>
          <w:szCs w:val="32"/>
          <w:lang w:val="es-DO"/>
        </w:rPr>
      </w:pPr>
    </w:p>
    <w:p w14:paraId="0BB7FFF2" w14:textId="77777777" w:rsidR="00237E81" w:rsidRDefault="00237E81" w:rsidP="00AD36C5">
      <w:pPr>
        <w:jc w:val="center"/>
        <w:rPr>
          <w:rFonts w:asciiTheme="majorHAnsi" w:hAnsiTheme="majorHAnsi" w:cs="Times New Roman"/>
          <w:b/>
          <w:sz w:val="32"/>
          <w:szCs w:val="32"/>
          <w:lang w:val="es-DO"/>
        </w:rPr>
      </w:pPr>
    </w:p>
    <w:p w14:paraId="2CE29A64" w14:textId="77777777" w:rsidR="00237E81" w:rsidRDefault="00237E81" w:rsidP="00AD36C5">
      <w:pPr>
        <w:jc w:val="center"/>
        <w:rPr>
          <w:rFonts w:asciiTheme="majorHAnsi" w:hAnsiTheme="majorHAnsi" w:cs="Times New Roman"/>
          <w:b/>
          <w:sz w:val="32"/>
          <w:szCs w:val="32"/>
          <w:lang w:val="es-DO"/>
        </w:rPr>
      </w:pPr>
    </w:p>
    <w:p w14:paraId="0C49C001" w14:textId="77777777" w:rsidR="00237E81" w:rsidRDefault="00237E81" w:rsidP="00AD36C5">
      <w:pPr>
        <w:jc w:val="center"/>
        <w:rPr>
          <w:rFonts w:asciiTheme="majorHAnsi" w:hAnsiTheme="majorHAnsi" w:cs="Times New Roman"/>
          <w:b/>
          <w:sz w:val="32"/>
          <w:szCs w:val="32"/>
          <w:lang w:val="es-DO"/>
        </w:rPr>
      </w:pPr>
    </w:p>
    <w:p w14:paraId="04579965" w14:textId="77777777" w:rsidR="00237E81" w:rsidRPr="00237E81" w:rsidRDefault="00237E81" w:rsidP="00AD36C5">
      <w:pPr>
        <w:jc w:val="center"/>
        <w:rPr>
          <w:rFonts w:asciiTheme="majorHAnsi" w:hAnsiTheme="majorHAnsi" w:cs="Times New Roman"/>
          <w:b/>
          <w:color w:val="FFFFFF" w:themeColor="background1"/>
          <w:sz w:val="56"/>
          <w:szCs w:val="56"/>
          <w:lang w:val="es-DO"/>
        </w:rPr>
      </w:pPr>
      <w:r w:rsidRPr="00237E81">
        <w:rPr>
          <w:rFonts w:asciiTheme="majorHAnsi" w:hAnsiTheme="majorHAnsi" w:cs="Times New Roman"/>
          <w:b/>
          <w:color w:val="FFFFFF" w:themeColor="background1"/>
          <w:sz w:val="56"/>
          <w:szCs w:val="56"/>
          <w:lang w:val="es-DO"/>
        </w:rPr>
        <w:t>Tesorería de la Seguridad Social</w:t>
      </w:r>
    </w:p>
    <w:p w14:paraId="2FA45F8E" w14:textId="77777777" w:rsidR="00237E81" w:rsidRDefault="00237E81" w:rsidP="00AD36C5">
      <w:pPr>
        <w:jc w:val="center"/>
        <w:rPr>
          <w:rFonts w:cs="Times New Roman"/>
          <w:b/>
          <w:sz w:val="56"/>
          <w:szCs w:val="56"/>
          <w:lang w:val="es-DO"/>
        </w:rPr>
      </w:pPr>
    </w:p>
    <w:p w14:paraId="287E5396" w14:textId="72DBB54E" w:rsidR="0059117C" w:rsidRDefault="001F0F71" w:rsidP="00AD36C5">
      <w:pPr>
        <w:jc w:val="center"/>
        <w:rPr>
          <w:rFonts w:cs="Times New Roman"/>
          <w:b/>
          <w:color w:val="FFFFFF" w:themeColor="background1"/>
          <w:sz w:val="84"/>
          <w:szCs w:val="84"/>
          <w:lang w:val="es-DO"/>
        </w:rPr>
      </w:pPr>
      <w:r>
        <w:rPr>
          <w:rFonts w:cs="Times New Roman"/>
          <w:b/>
          <w:color w:val="FFFFFF" w:themeColor="background1"/>
          <w:sz w:val="84"/>
          <w:szCs w:val="84"/>
          <w:lang w:val="es-DO"/>
        </w:rPr>
        <w:t>Informe de Ejecución</w:t>
      </w:r>
    </w:p>
    <w:p w14:paraId="71C778E1" w14:textId="77777777" w:rsidR="00833CC8" w:rsidRPr="00495007" w:rsidRDefault="00833CC8" w:rsidP="00AD36C5">
      <w:pPr>
        <w:jc w:val="center"/>
        <w:rPr>
          <w:rFonts w:cs="Times New Roman"/>
          <w:b/>
          <w:color w:val="FFFFFF" w:themeColor="background1"/>
          <w:sz w:val="84"/>
          <w:szCs w:val="84"/>
          <w:lang w:val="es-DO"/>
        </w:rPr>
      </w:pPr>
    </w:p>
    <w:p w14:paraId="11595C04" w14:textId="77777777" w:rsidR="009055FA" w:rsidRPr="008A641E" w:rsidRDefault="00237E81" w:rsidP="00AD36C5">
      <w:pPr>
        <w:jc w:val="center"/>
        <w:rPr>
          <w:rFonts w:cs="Times New Roman"/>
          <w:b/>
          <w:color w:val="FFFFFF" w:themeColor="background1"/>
          <w:sz w:val="84"/>
          <w:szCs w:val="84"/>
          <w:lang w:val="es-DO"/>
        </w:rPr>
      </w:pPr>
      <w:r w:rsidRPr="008A641E">
        <w:rPr>
          <w:rFonts w:cs="Times New Roman"/>
          <w:b/>
          <w:color w:val="FFFFFF" w:themeColor="background1"/>
          <w:sz w:val="84"/>
          <w:szCs w:val="84"/>
          <w:lang w:val="es-DO"/>
        </w:rPr>
        <w:t>Plan Operativo Anual</w:t>
      </w:r>
    </w:p>
    <w:p w14:paraId="2C2BB39C" w14:textId="77777777" w:rsidR="00237E81" w:rsidRPr="001F0F71" w:rsidRDefault="0059117C" w:rsidP="00AD36C5">
      <w:pPr>
        <w:jc w:val="center"/>
        <w:rPr>
          <w:rFonts w:cs="Times New Roman"/>
          <w:b/>
          <w:color w:val="FFFFFF" w:themeColor="background1"/>
          <w:sz w:val="84"/>
          <w:szCs w:val="84"/>
          <w:lang w:val="es-DO"/>
        </w:rPr>
      </w:pPr>
      <w:r w:rsidRPr="001F0F71">
        <w:rPr>
          <w:rFonts w:cs="Times New Roman"/>
          <w:b/>
          <w:color w:val="FFFFFF" w:themeColor="background1"/>
          <w:sz w:val="84"/>
          <w:szCs w:val="84"/>
          <w:lang w:val="es-DO"/>
        </w:rPr>
        <w:t>2021</w:t>
      </w:r>
    </w:p>
    <w:p w14:paraId="23963D51" w14:textId="77777777" w:rsidR="0036341D" w:rsidRDefault="0036341D" w:rsidP="0036341D">
      <w:pPr>
        <w:pStyle w:val="Heading1"/>
        <w:jc w:val="both"/>
        <w:rPr>
          <w:lang w:val="es-DO"/>
        </w:rPr>
      </w:pPr>
    </w:p>
    <w:p w14:paraId="55BB1781" w14:textId="77777777" w:rsidR="0036341D" w:rsidRDefault="0036341D" w:rsidP="0036341D">
      <w:pPr>
        <w:rPr>
          <w:lang w:val="es-DO"/>
        </w:rPr>
      </w:pPr>
    </w:p>
    <w:bookmarkStart w:id="0" w:name="_Toc94858535" w:displacedByCustomXml="next"/>
    <w:sdt>
      <w:sdtPr>
        <w:rPr>
          <w:rFonts w:ascii="Times New Roman" w:eastAsiaTheme="minorHAnsi" w:hAnsi="Times New Roman" w:cstheme="minorBidi"/>
          <w:color w:val="auto"/>
          <w:sz w:val="24"/>
          <w:szCs w:val="22"/>
        </w:rPr>
        <w:id w:val="-1579363616"/>
        <w:docPartObj>
          <w:docPartGallery w:val="Table of Contents"/>
          <w:docPartUnique/>
        </w:docPartObj>
      </w:sdtPr>
      <w:sdtEndPr>
        <w:rPr>
          <w:b/>
          <w:bCs/>
          <w:noProof/>
        </w:rPr>
      </w:sdtEndPr>
      <w:sdtContent>
        <w:p w14:paraId="058189DB" w14:textId="425EC16C" w:rsidR="0036341D" w:rsidRPr="001F0F71" w:rsidRDefault="0049240B" w:rsidP="00AB4CF6">
          <w:pPr>
            <w:pStyle w:val="TOCHeading"/>
            <w:outlineLvl w:val="0"/>
            <w:rPr>
              <w:lang w:val="es-DO"/>
            </w:rPr>
          </w:pPr>
          <w:r>
            <w:t>Í</w:t>
          </w:r>
          <w:r>
            <w:rPr>
              <w:lang w:val="es-DO"/>
            </w:rPr>
            <w:t>ndice General</w:t>
          </w:r>
          <w:bookmarkEnd w:id="0"/>
        </w:p>
        <w:p w14:paraId="6F79F3F5" w14:textId="34EDB735" w:rsidR="007D535B" w:rsidRDefault="0036341D">
          <w:pPr>
            <w:pStyle w:val="TOC1"/>
            <w:tabs>
              <w:tab w:val="right" w:leader="dot" w:pos="9350"/>
            </w:tabs>
            <w:rPr>
              <w:rFonts w:cstheme="minorBidi"/>
              <w:noProof/>
            </w:rPr>
          </w:pPr>
          <w:r>
            <w:fldChar w:fldCharType="begin"/>
          </w:r>
          <w:r w:rsidRPr="0049240B">
            <w:rPr>
              <w:lang w:val="es-DO"/>
            </w:rPr>
            <w:instrText xml:space="preserve"> TOC \o "1-3" \h \z \u </w:instrText>
          </w:r>
          <w:r>
            <w:fldChar w:fldCharType="separate"/>
          </w:r>
          <w:hyperlink w:anchor="_Toc94858535" w:history="1">
            <w:r w:rsidR="007D535B" w:rsidRPr="002B5CA7">
              <w:rPr>
                <w:rStyle w:val="Hyperlink"/>
                <w:noProof/>
              </w:rPr>
              <w:t>Í</w:t>
            </w:r>
            <w:r w:rsidR="007D535B" w:rsidRPr="002B5CA7">
              <w:rPr>
                <w:rStyle w:val="Hyperlink"/>
                <w:noProof/>
                <w:lang w:val="es-DO"/>
              </w:rPr>
              <w:t>ndice General</w:t>
            </w:r>
            <w:r w:rsidR="007D535B">
              <w:rPr>
                <w:noProof/>
                <w:webHidden/>
              </w:rPr>
              <w:tab/>
            </w:r>
            <w:r w:rsidR="007D535B">
              <w:rPr>
                <w:noProof/>
                <w:webHidden/>
              </w:rPr>
              <w:fldChar w:fldCharType="begin"/>
            </w:r>
            <w:r w:rsidR="007D535B">
              <w:rPr>
                <w:noProof/>
                <w:webHidden/>
              </w:rPr>
              <w:instrText xml:space="preserve"> PAGEREF _Toc94858535 \h </w:instrText>
            </w:r>
            <w:r w:rsidR="007D535B">
              <w:rPr>
                <w:noProof/>
                <w:webHidden/>
              </w:rPr>
            </w:r>
            <w:r w:rsidR="007D535B">
              <w:rPr>
                <w:noProof/>
                <w:webHidden/>
              </w:rPr>
              <w:fldChar w:fldCharType="separate"/>
            </w:r>
            <w:r w:rsidR="007975CA">
              <w:rPr>
                <w:noProof/>
                <w:webHidden/>
              </w:rPr>
              <w:t>2</w:t>
            </w:r>
            <w:r w:rsidR="007D535B">
              <w:rPr>
                <w:noProof/>
                <w:webHidden/>
              </w:rPr>
              <w:fldChar w:fldCharType="end"/>
            </w:r>
          </w:hyperlink>
        </w:p>
        <w:p w14:paraId="3490E57B" w14:textId="1A7A90D8" w:rsidR="007D535B" w:rsidRDefault="00FA64C9">
          <w:pPr>
            <w:pStyle w:val="TOC1"/>
            <w:tabs>
              <w:tab w:val="right" w:leader="dot" w:pos="9350"/>
            </w:tabs>
            <w:rPr>
              <w:rFonts w:cstheme="minorBidi"/>
              <w:noProof/>
            </w:rPr>
          </w:pPr>
          <w:hyperlink w:anchor="_Toc94858536" w:history="1">
            <w:r w:rsidR="007D535B" w:rsidRPr="002B5CA7">
              <w:rPr>
                <w:rStyle w:val="Hyperlink"/>
                <w:noProof/>
                <w:lang w:val="es-DO"/>
              </w:rPr>
              <w:t>Plan Operativo Anual</w:t>
            </w:r>
            <w:r w:rsidR="007D535B">
              <w:rPr>
                <w:noProof/>
                <w:webHidden/>
              </w:rPr>
              <w:tab/>
            </w:r>
            <w:r w:rsidR="007D535B">
              <w:rPr>
                <w:noProof/>
                <w:webHidden/>
              </w:rPr>
              <w:fldChar w:fldCharType="begin"/>
            </w:r>
            <w:r w:rsidR="007D535B">
              <w:rPr>
                <w:noProof/>
                <w:webHidden/>
              </w:rPr>
              <w:instrText xml:space="preserve"> PAGEREF _Toc94858536 \h </w:instrText>
            </w:r>
            <w:r w:rsidR="007D535B">
              <w:rPr>
                <w:noProof/>
                <w:webHidden/>
              </w:rPr>
            </w:r>
            <w:r w:rsidR="007D535B">
              <w:rPr>
                <w:noProof/>
                <w:webHidden/>
              </w:rPr>
              <w:fldChar w:fldCharType="separate"/>
            </w:r>
            <w:r w:rsidR="007975CA">
              <w:rPr>
                <w:noProof/>
                <w:webHidden/>
              </w:rPr>
              <w:t>3</w:t>
            </w:r>
            <w:r w:rsidR="007D535B">
              <w:rPr>
                <w:noProof/>
                <w:webHidden/>
              </w:rPr>
              <w:fldChar w:fldCharType="end"/>
            </w:r>
          </w:hyperlink>
        </w:p>
        <w:p w14:paraId="35C073AE" w14:textId="638FBC57" w:rsidR="007D535B" w:rsidRDefault="00FA64C9">
          <w:pPr>
            <w:pStyle w:val="TOC2"/>
            <w:tabs>
              <w:tab w:val="left" w:pos="660"/>
              <w:tab w:val="right" w:leader="dot" w:pos="9350"/>
            </w:tabs>
            <w:rPr>
              <w:rFonts w:cstheme="minorBidi"/>
              <w:noProof/>
            </w:rPr>
          </w:pPr>
          <w:hyperlink w:anchor="_Toc94858537" w:history="1">
            <w:r w:rsidR="007D535B" w:rsidRPr="002B5CA7">
              <w:rPr>
                <w:rStyle w:val="Hyperlink"/>
                <w:noProof/>
                <w:lang w:val="es-DO"/>
              </w:rPr>
              <w:t>a.</w:t>
            </w:r>
            <w:r w:rsidR="007D535B">
              <w:rPr>
                <w:rFonts w:cstheme="minorBidi"/>
                <w:noProof/>
              </w:rPr>
              <w:tab/>
            </w:r>
            <w:r w:rsidR="007D535B" w:rsidRPr="002B5CA7">
              <w:rPr>
                <w:rStyle w:val="Hyperlink"/>
                <w:noProof/>
                <w:lang w:val="es-DO"/>
              </w:rPr>
              <w:t>Introducción</w:t>
            </w:r>
            <w:r w:rsidR="007D535B">
              <w:rPr>
                <w:noProof/>
                <w:webHidden/>
              </w:rPr>
              <w:tab/>
            </w:r>
            <w:r w:rsidR="007D535B">
              <w:rPr>
                <w:noProof/>
                <w:webHidden/>
              </w:rPr>
              <w:fldChar w:fldCharType="begin"/>
            </w:r>
            <w:r w:rsidR="007D535B">
              <w:rPr>
                <w:noProof/>
                <w:webHidden/>
              </w:rPr>
              <w:instrText xml:space="preserve"> PAGEREF _Toc94858537 \h </w:instrText>
            </w:r>
            <w:r w:rsidR="007D535B">
              <w:rPr>
                <w:noProof/>
                <w:webHidden/>
              </w:rPr>
            </w:r>
            <w:r w:rsidR="007D535B">
              <w:rPr>
                <w:noProof/>
                <w:webHidden/>
              </w:rPr>
              <w:fldChar w:fldCharType="separate"/>
            </w:r>
            <w:r w:rsidR="007975CA">
              <w:rPr>
                <w:noProof/>
                <w:webHidden/>
              </w:rPr>
              <w:t>3</w:t>
            </w:r>
            <w:r w:rsidR="007D535B">
              <w:rPr>
                <w:noProof/>
                <w:webHidden/>
              </w:rPr>
              <w:fldChar w:fldCharType="end"/>
            </w:r>
          </w:hyperlink>
        </w:p>
        <w:p w14:paraId="3322A571" w14:textId="5BD4D7F1" w:rsidR="007D535B" w:rsidRDefault="00FA64C9">
          <w:pPr>
            <w:pStyle w:val="TOC2"/>
            <w:tabs>
              <w:tab w:val="left" w:pos="660"/>
              <w:tab w:val="right" w:leader="dot" w:pos="9350"/>
            </w:tabs>
            <w:rPr>
              <w:rFonts w:cstheme="minorBidi"/>
              <w:noProof/>
            </w:rPr>
          </w:pPr>
          <w:hyperlink w:anchor="_Toc94858538" w:history="1">
            <w:r w:rsidR="007D535B" w:rsidRPr="002B5CA7">
              <w:rPr>
                <w:rStyle w:val="Hyperlink"/>
                <w:noProof/>
                <w:lang w:val="es-DO"/>
              </w:rPr>
              <w:t>b.</w:t>
            </w:r>
            <w:r w:rsidR="007D535B">
              <w:rPr>
                <w:rFonts w:cstheme="minorBidi"/>
                <w:noProof/>
              </w:rPr>
              <w:tab/>
            </w:r>
            <w:r w:rsidR="007D535B" w:rsidRPr="002B5CA7">
              <w:rPr>
                <w:rStyle w:val="Hyperlink"/>
                <w:noProof/>
                <w:lang w:val="es-DO"/>
              </w:rPr>
              <w:t>Panorama 2021</w:t>
            </w:r>
            <w:r w:rsidR="007D535B">
              <w:rPr>
                <w:noProof/>
                <w:webHidden/>
              </w:rPr>
              <w:tab/>
            </w:r>
            <w:r w:rsidR="007D535B">
              <w:rPr>
                <w:noProof/>
                <w:webHidden/>
              </w:rPr>
              <w:fldChar w:fldCharType="begin"/>
            </w:r>
            <w:r w:rsidR="007D535B">
              <w:rPr>
                <w:noProof/>
                <w:webHidden/>
              </w:rPr>
              <w:instrText xml:space="preserve"> PAGEREF _Toc94858538 \h </w:instrText>
            </w:r>
            <w:r w:rsidR="007D535B">
              <w:rPr>
                <w:noProof/>
                <w:webHidden/>
              </w:rPr>
            </w:r>
            <w:r w:rsidR="007D535B">
              <w:rPr>
                <w:noProof/>
                <w:webHidden/>
              </w:rPr>
              <w:fldChar w:fldCharType="separate"/>
            </w:r>
            <w:r w:rsidR="007975CA">
              <w:rPr>
                <w:noProof/>
                <w:webHidden/>
              </w:rPr>
              <w:t>3</w:t>
            </w:r>
            <w:r w:rsidR="007D535B">
              <w:rPr>
                <w:noProof/>
                <w:webHidden/>
              </w:rPr>
              <w:fldChar w:fldCharType="end"/>
            </w:r>
          </w:hyperlink>
        </w:p>
        <w:p w14:paraId="5331A19D" w14:textId="6A04EE5B" w:rsidR="007D535B" w:rsidRDefault="00FA64C9">
          <w:pPr>
            <w:pStyle w:val="TOC1"/>
            <w:tabs>
              <w:tab w:val="right" w:leader="dot" w:pos="9350"/>
            </w:tabs>
            <w:rPr>
              <w:rFonts w:cstheme="minorBidi"/>
              <w:noProof/>
            </w:rPr>
          </w:pPr>
          <w:hyperlink w:anchor="_Toc94858539" w:history="1">
            <w:r w:rsidR="007D535B" w:rsidRPr="002B5CA7">
              <w:rPr>
                <w:rStyle w:val="Hyperlink"/>
                <w:noProof/>
                <w:lang w:val="es-DO"/>
              </w:rPr>
              <w:t>Planificación Anual TSS</w:t>
            </w:r>
            <w:r w:rsidR="007D535B">
              <w:rPr>
                <w:noProof/>
                <w:webHidden/>
              </w:rPr>
              <w:tab/>
            </w:r>
            <w:r w:rsidR="007D535B">
              <w:rPr>
                <w:noProof/>
                <w:webHidden/>
              </w:rPr>
              <w:fldChar w:fldCharType="begin"/>
            </w:r>
            <w:r w:rsidR="007D535B">
              <w:rPr>
                <w:noProof/>
                <w:webHidden/>
              </w:rPr>
              <w:instrText xml:space="preserve"> PAGEREF _Toc94858539 \h </w:instrText>
            </w:r>
            <w:r w:rsidR="007D535B">
              <w:rPr>
                <w:noProof/>
                <w:webHidden/>
              </w:rPr>
            </w:r>
            <w:r w:rsidR="007D535B">
              <w:rPr>
                <w:noProof/>
                <w:webHidden/>
              </w:rPr>
              <w:fldChar w:fldCharType="separate"/>
            </w:r>
            <w:r w:rsidR="007975CA">
              <w:rPr>
                <w:noProof/>
                <w:webHidden/>
              </w:rPr>
              <w:t>4</w:t>
            </w:r>
            <w:r w:rsidR="007D535B">
              <w:rPr>
                <w:noProof/>
                <w:webHidden/>
              </w:rPr>
              <w:fldChar w:fldCharType="end"/>
            </w:r>
          </w:hyperlink>
        </w:p>
        <w:p w14:paraId="3211DB67" w14:textId="581598D8" w:rsidR="007D535B" w:rsidRDefault="00FA64C9">
          <w:pPr>
            <w:pStyle w:val="TOC2"/>
            <w:tabs>
              <w:tab w:val="right" w:leader="dot" w:pos="9350"/>
            </w:tabs>
            <w:rPr>
              <w:rFonts w:cstheme="minorBidi"/>
              <w:noProof/>
            </w:rPr>
          </w:pPr>
          <w:hyperlink w:anchor="_Toc94858540" w:history="1">
            <w:r w:rsidR="007D535B" w:rsidRPr="002B5CA7">
              <w:rPr>
                <w:rStyle w:val="Hyperlink"/>
                <w:noProof/>
                <w:lang w:val="es-DO"/>
              </w:rPr>
              <w:t>Misión</w:t>
            </w:r>
            <w:r w:rsidR="007D535B">
              <w:rPr>
                <w:noProof/>
                <w:webHidden/>
              </w:rPr>
              <w:tab/>
            </w:r>
            <w:r w:rsidR="007D535B">
              <w:rPr>
                <w:noProof/>
                <w:webHidden/>
              </w:rPr>
              <w:fldChar w:fldCharType="begin"/>
            </w:r>
            <w:r w:rsidR="007D535B">
              <w:rPr>
                <w:noProof/>
                <w:webHidden/>
              </w:rPr>
              <w:instrText xml:space="preserve"> PAGEREF _Toc94858540 \h </w:instrText>
            </w:r>
            <w:r w:rsidR="007D535B">
              <w:rPr>
                <w:noProof/>
                <w:webHidden/>
              </w:rPr>
            </w:r>
            <w:r w:rsidR="007D535B">
              <w:rPr>
                <w:noProof/>
                <w:webHidden/>
              </w:rPr>
              <w:fldChar w:fldCharType="separate"/>
            </w:r>
            <w:r w:rsidR="007975CA">
              <w:rPr>
                <w:noProof/>
                <w:webHidden/>
              </w:rPr>
              <w:t>4</w:t>
            </w:r>
            <w:r w:rsidR="007D535B">
              <w:rPr>
                <w:noProof/>
                <w:webHidden/>
              </w:rPr>
              <w:fldChar w:fldCharType="end"/>
            </w:r>
          </w:hyperlink>
        </w:p>
        <w:p w14:paraId="721AD050" w14:textId="336F9375" w:rsidR="007D535B" w:rsidRDefault="00FA64C9">
          <w:pPr>
            <w:pStyle w:val="TOC2"/>
            <w:tabs>
              <w:tab w:val="right" w:leader="dot" w:pos="9350"/>
            </w:tabs>
            <w:rPr>
              <w:rFonts w:cstheme="minorBidi"/>
              <w:noProof/>
            </w:rPr>
          </w:pPr>
          <w:hyperlink w:anchor="_Toc94858541" w:history="1">
            <w:r w:rsidR="007D535B" w:rsidRPr="002B5CA7">
              <w:rPr>
                <w:rStyle w:val="Hyperlink"/>
                <w:noProof/>
                <w:lang w:val="es-DO"/>
              </w:rPr>
              <w:t>Visión</w:t>
            </w:r>
            <w:r w:rsidR="007D535B">
              <w:rPr>
                <w:noProof/>
                <w:webHidden/>
              </w:rPr>
              <w:tab/>
            </w:r>
            <w:r w:rsidR="007D535B">
              <w:rPr>
                <w:noProof/>
                <w:webHidden/>
              </w:rPr>
              <w:fldChar w:fldCharType="begin"/>
            </w:r>
            <w:r w:rsidR="007D535B">
              <w:rPr>
                <w:noProof/>
                <w:webHidden/>
              </w:rPr>
              <w:instrText xml:space="preserve"> PAGEREF _Toc94858541 \h </w:instrText>
            </w:r>
            <w:r w:rsidR="007D535B">
              <w:rPr>
                <w:noProof/>
                <w:webHidden/>
              </w:rPr>
            </w:r>
            <w:r w:rsidR="007D535B">
              <w:rPr>
                <w:noProof/>
                <w:webHidden/>
              </w:rPr>
              <w:fldChar w:fldCharType="separate"/>
            </w:r>
            <w:r w:rsidR="007975CA">
              <w:rPr>
                <w:noProof/>
                <w:webHidden/>
              </w:rPr>
              <w:t>4</w:t>
            </w:r>
            <w:r w:rsidR="007D535B">
              <w:rPr>
                <w:noProof/>
                <w:webHidden/>
              </w:rPr>
              <w:fldChar w:fldCharType="end"/>
            </w:r>
          </w:hyperlink>
        </w:p>
        <w:p w14:paraId="09B67B5C" w14:textId="66470CD9" w:rsidR="007D535B" w:rsidRDefault="00FA64C9">
          <w:pPr>
            <w:pStyle w:val="TOC2"/>
            <w:tabs>
              <w:tab w:val="right" w:leader="dot" w:pos="9350"/>
            </w:tabs>
            <w:rPr>
              <w:rFonts w:cstheme="minorBidi"/>
              <w:noProof/>
            </w:rPr>
          </w:pPr>
          <w:hyperlink w:anchor="_Toc94858542" w:history="1">
            <w:r w:rsidR="007D535B" w:rsidRPr="002B5CA7">
              <w:rPr>
                <w:rStyle w:val="Hyperlink"/>
                <w:noProof/>
                <w:lang w:val="es-DO"/>
              </w:rPr>
              <w:t>Valores</w:t>
            </w:r>
            <w:r w:rsidR="007D535B">
              <w:rPr>
                <w:noProof/>
                <w:webHidden/>
              </w:rPr>
              <w:tab/>
            </w:r>
            <w:r w:rsidR="007D535B">
              <w:rPr>
                <w:noProof/>
                <w:webHidden/>
              </w:rPr>
              <w:fldChar w:fldCharType="begin"/>
            </w:r>
            <w:r w:rsidR="007D535B">
              <w:rPr>
                <w:noProof/>
                <w:webHidden/>
              </w:rPr>
              <w:instrText xml:space="preserve"> PAGEREF _Toc94858542 \h </w:instrText>
            </w:r>
            <w:r w:rsidR="007D535B">
              <w:rPr>
                <w:noProof/>
                <w:webHidden/>
              </w:rPr>
            </w:r>
            <w:r w:rsidR="007D535B">
              <w:rPr>
                <w:noProof/>
                <w:webHidden/>
              </w:rPr>
              <w:fldChar w:fldCharType="separate"/>
            </w:r>
            <w:r w:rsidR="007975CA">
              <w:rPr>
                <w:noProof/>
                <w:webHidden/>
              </w:rPr>
              <w:t>4</w:t>
            </w:r>
            <w:r w:rsidR="007D535B">
              <w:rPr>
                <w:noProof/>
                <w:webHidden/>
              </w:rPr>
              <w:fldChar w:fldCharType="end"/>
            </w:r>
          </w:hyperlink>
        </w:p>
        <w:p w14:paraId="38A73A49" w14:textId="6D0EE095" w:rsidR="007D535B" w:rsidRDefault="00FA64C9">
          <w:pPr>
            <w:pStyle w:val="TOC1"/>
            <w:tabs>
              <w:tab w:val="right" w:leader="dot" w:pos="9350"/>
            </w:tabs>
            <w:rPr>
              <w:rFonts w:cstheme="minorBidi"/>
              <w:noProof/>
            </w:rPr>
          </w:pPr>
          <w:hyperlink w:anchor="_Toc94858543" w:history="1">
            <w:r w:rsidR="007D535B" w:rsidRPr="002B5CA7">
              <w:rPr>
                <w:rStyle w:val="Hyperlink"/>
                <w:noProof/>
                <w:lang w:val="es-DO"/>
              </w:rPr>
              <w:t>Informe de Ejecución Plan Operativo Anual TSS</w:t>
            </w:r>
            <w:r w:rsidR="007D535B">
              <w:rPr>
                <w:noProof/>
                <w:webHidden/>
              </w:rPr>
              <w:tab/>
            </w:r>
            <w:r w:rsidR="007D535B">
              <w:rPr>
                <w:noProof/>
                <w:webHidden/>
              </w:rPr>
              <w:fldChar w:fldCharType="begin"/>
            </w:r>
            <w:r w:rsidR="007D535B">
              <w:rPr>
                <w:noProof/>
                <w:webHidden/>
              </w:rPr>
              <w:instrText xml:space="preserve"> PAGEREF _Toc94858543 \h </w:instrText>
            </w:r>
            <w:r w:rsidR="007D535B">
              <w:rPr>
                <w:noProof/>
                <w:webHidden/>
              </w:rPr>
            </w:r>
            <w:r w:rsidR="007D535B">
              <w:rPr>
                <w:noProof/>
                <w:webHidden/>
              </w:rPr>
              <w:fldChar w:fldCharType="separate"/>
            </w:r>
            <w:r w:rsidR="007975CA">
              <w:rPr>
                <w:noProof/>
                <w:webHidden/>
              </w:rPr>
              <w:t>5</w:t>
            </w:r>
            <w:r w:rsidR="007D535B">
              <w:rPr>
                <w:noProof/>
                <w:webHidden/>
              </w:rPr>
              <w:fldChar w:fldCharType="end"/>
            </w:r>
          </w:hyperlink>
        </w:p>
        <w:p w14:paraId="0273CF66" w14:textId="71AE7009" w:rsidR="007D535B" w:rsidRDefault="00FA64C9">
          <w:pPr>
            <w:pStyle w:val="TOC2"/>
            <w:tabs>
              <w:tab w:val="right" w:leader="dot" w:pos="9350"/>
            </w:tabs>
            <w:rPr>
              <w:rFonts w:cstheme="minorBidi"/>
              <w:noProof/>
            </w:rPr>
          </w:pPr>
          <w:hyperlink w:anchor="_Toc94858544" w:history="1">
            <w:r w:rsidR="007D535B" w:rsidRPr="002B5CA7">
              <w:rPr>
                <w:rStyle w:val="Hyperlink"/>
                <w:noProof/>
                <w:lang w:val="es-DO"/>
              </w:rPr>
              <w:t>Primer Eje: Experiencia del Usuario</w:t>
            </w:r>
            <w:r w:rsidR="007D535B">
              <w:rPr>
                <w:noProof/>
                <w:webHidden/>
              </w:rPr>
              <w:tab/>
            </w:r>
            <w:r w:rsidR="007D535B">
              <w:rPr>
                <w:noProof/>
                <w:webHidden/>
              </w:rPr>
              <w:fldChar w:fldCharType="begin"/>
            </w:r>
            <w:r w:rsidR="007D535B">
              <w:rPr>
                <w:noProof/>
                <w:webHidden/>
              </w:rPr>
              <w:instrText xml:space="preserve"> PAGEREF _Toc94858544 \h </w:instrText>
            </w:r>
            <w:r w:rsidR="007D535B">
              <w:rPr>
                <w:noProof/>
                <w:webHidden/>
              </w:rPr>
            </w:r>
            <w:r w:rsidR="007D535B">
              <w:rPr>
                <w:noProof/>
                <w:webHidden/>
              </w:rPr>
              <w:fldChar w:fldCharType="separate"/>
            </w:r>
            <w:r w:rsidR="007975CA">
              <w:rPr>
                <w:noProof/>
                <w:webHidden/>
              </w:rPr>
              <w:t>5</w:t>
            </w:r>
            <w:r w:rsidR="007D535B">
              <w:rPr>
                <w:noProof/>
                <w:webHidden/>
              </w:rPr>
              <w:fldChar w:fldCharType="end"/>
            </w:r>
          </w:hyperlink>
        </w:p>
        <w:p w14:paraId="2FE83D78" w14:textId="2B53B727" w:rsidR="007D535B" w:rsidRDefault="00FA64C9">
          <w:pPr>
            <w:pStyle w:val="TOC2"/>
            <w:tabs>
              <w:tab w:val="right" w:leader="dot" w:pos="9350"/>
            </w:tabs>
            <w:rPr>
              <w:rFonts w:cstheme="minorBidi"/>
              <w:noProof/>
            </w:rPr>
          </w:pPr>
          <w:hyperlink w:anchor="_Toc94858545" w:history="1">
            <w:r w:rsidR="007D535B" w:rsidRPr="002B5CA7">
              <w:rPr>
                <w:rStyle w:val="Hyperlink"/>
                <w:noProof/>
                <w:lang w:val="es-DO"/>
              </w:rPr>
              <w:t>Segundo Eje: Fortalecimiento Institucional</w:t>
            </w:r>
            <w:r w:rsidR="007D535B">
              <w:rPr>
                <w:noProof/>
                <w:webHidden/>
              </w:rPr>
              <w:tab/>
            </w:r>
            <w:r w:rsidR="007D535B">
              <w:rPr>
                <w:noProof/>
                <w:webHidden/>
              </w:rPr>
              <w:fldChar w:fldCharType="begin"/>
            </w:r>
            <w:r w:rsidR="007D535B">
              <w:rPr>
                <w:noProof/>
                <w:webHidden/>
              </w:rPr>
              <w:instrText xml:space="preserve"> PAGEREF _Toc94858545 \h </w:instrText>
            </w:r>
            <w:r w:rsidR="007D535B">
              <w:rPr>
                <w:noProof/>
                <w:webHidden/>
              </w:rPr>
            </w:r>
            <w:r w:rsidR="007D535B">
              <w:rPr>
                <w:noProof/>
                <w:webHidden/>
              </w:rPr>
              <w:fldChar w:fldCharType="separate"/>
            </w:r>
            <w:r w:rsidR="007975CA">
              <w:rPr>
                <w:noProof/>
                <w:webHidden/>
              </w:rPr>
              <w:t>5</w:t>
            </w:r>
            <w:r w:rsidR="007D535B">
              <w:rPr>
                <w:noProof/>
                <w:webHidden/>
              </w:rPr>
              <w:fldChar w:fldCharType="end"/>
            </w:r>
          </w:hyperlink>
        </w:p>
        <w:p w14:paraId="7B8AEE06" w14:textId="126A1F4A" w:rsidR="007D535B" w:rsidRDefault="00FA64C9">
          <w:pPr>
            <w:pStyle w:val="TOC2"/>
            <w:tabs>
              <w:tab w:val="right" w:leader="dot" w:pos="9350"/>
            </w:tabs>
            <w:rPr>
              <w:rFonts w:cstheme="minorBidi"/>
              <w:noProof/>
            </w:rPr>
          </w:pPr>
          <w:hyperlink w:anchor="_Toc94858546" w:history="1">
            <w:r w:rsidR="007D535B" w:rsidRPr="002B5CA7">
              <w:rPr>
                <w:rStyle w:val="Hyperlink"/>
                <w:noProof/>
                <w:lang w:val="es-DO"/>
              </w:rPr>
              <w:t>Tercer Eje: Crecimiento y Desarrollo</w:t>
            </w:r>
            <w:r w:rsidR="007D535B">
              <w:rPr>
                <w:noProof/>
                <w:webHidden/>
              </w:rPr>
              <w:tab/>
            </w:r>
            <w:r w:rsidR="007D535B">
              <w:rPr>
                <w:noProof/>
                <w:webHidden/>
              </w:rPr>
              <w:fldChar w:fldCharType="begin"/>
            </w:r>
            <w:r w:rsidR="007D535B">
              <w:rPr>
                <w:noProof/>
                <w:webHidden/>
              </w:rPr>
              <w:instrText xml:space="preserve"> PAGEREF _Toc94858546 \h </w:instrText>
            </w:r>
            <w:r w:rsidR="007D535B">
              <w:rPr>
                <w:noProof/>
                <w:webHidden/>
              </w:rPr>
            </w:r>
            <w:r w:rsidR="007D535B">
              <w:rPr>
                <w:noProof/>
                <w:webHidden/>
              </w:rPr>
              <w:fldChar w:fldCharType="separate"/>
            </w:r>
            <w:r w:rsidR="007975CA">
              <w:rPr>
                <w:noProof/>
                <w:webHidden/>
              </w:rPr>
              <w:t>6</w:t>
            </w:r>
            <w:r w:rsidR="007D535B">
              <w:rPr>
                <w:noProof/>
                <w:webHidden/>
              </w:rPr>
              <w:fldChar w:fldCharType="end"/>
            </w:r>
          </w:hyperlink>
        </w:p>
        <w:p w14:paraId="1BDA4D53" w14:textId="6D0C9045" w:rsidR="007D535B" w:rsidRDefault="00FA64C9">
          <w:pPr>
            <w:pStyle w:val="TOC1"/>
            <w:tabs>
              <w:tab w:val="right" w:leader="dot" w:pos="9350"/>
            </w:tabs>
            <w:rPr>
              <w:rFonts w:cstheme="minorBidi"/>
              <w:noProof/>
            </w:rPr>
          </w:pPr>
          <w:hyperlink w:anchor="_Toc94858547" w:history="1">
            <w:r w:rsidR="007D535B" w:rsidRPr="002B5CA7">
              <w:rPr>
                <w:rStyle w:val="Hyperlink"/>
                <w:noProof/>
                <w:lang w:val="es-DO"/>
              </w:rPr>
              <w:t>Iniciativas por áreas</w:t>
            </w:r>
            <w:r w:rsidR="007D535B">
              <w:rPr>
                <w:noProof/>
                <w:webHidden/>
              </w:rPr>
              <w:tab/>
            </w:r>
            <w:r w:rsidR="007D535B">
              <w:rPr>
                <w:noProof/>
                <w:webHidden/>
              </w:rPr>
              <w:fldChar w:fldCharType="begin"/>
            </w:r>
            <w:r w:rsidR="007D535B">
              <w:rPr>
                <w:noProof/>
                <w:webHidden/>
              </w:rPr>
              <w:instrText xml:space="preserve"> PAGEREF _Toc94858547 \h </w:instrText>
            </w:r>
            <w:r w:rsidR="007D535B">
              <w:rPr>
                <w:noProof/>
                <w:webHidden/>
              </w:rPr>
            </w:r>
            <w:r w:rsidR="007D535B">
              <w:rPr>
                <w:noProof/>
                <w:webHidden/>
              </w:rPr>
              <w:fldChar w:fldCharType="separate"/>
            </w:r>
            <w:r w:rsidR="007975CA">
              <w:rPr>
                <w:noProof/>
                <w:webHidden/>
              </w:rPr>
              <w:t>7</w:t>
            </w:r>
            <w:r w:rsidR="007D535B">
              <w:rPr>
                <w:noProof/>
                <w:webHidden/>
              </w:rPr>
              <w:fldChar w:fldCharType="end"/>
            </w:r>
          </w:hyperlink>
        </w:p>
        <w:p w14:paraId="20D5276C" w14:textId="3A3F26B7" w:rsidR="007D535B" w:rsidRDefault="00FA64C9">
          <w:pPr>
            <w:pStyle w:val="TOC2"/>
            <w:tabs>
              <w:tab w:val="right" w:leader="dot" w:pos="9350"/>
            </w:tabs>
            <w:rPr>
              <w:rFonts w:cstheme="minorBidi"/>
              <w:noProof/>
            </w:rPr>
          </w:pPr>
          <w:hyperlink w:anchor="_Toc94858548" w:history="1">
            <w:r w:rsidR="007D535B" w:rsidRPr="002B5CA7">
              <w:rPr>
                <w:rStyle w:val="Hyperlink"/>
                <w:noProof/>
                <w:lang w:val="es-DO"/>
              </w:rPr>
              <w:t>Dirección de Fiscalización Externa</w:t>
            </w:r>
            <w:r w:rsidR="007D535B">
              <w:rPr>
                <w:noProof/>
                <w:webHidden/>
              </w:rPr>
              <w:tab/>
            </w:r>
            <w:r w:rsidR="007D535B">
              <w:rPr>
                <w:noProof/>
                <w:webHidden/>
              </w:rPr>
              <w:fldChar w:fldCharType="begin"/>
            </w:r>
            <w:r w:rsidR="007D535B">
              <w:rPr>
                <w:noProof/>
                <w:webHidden/>
              </w:rPr>
              <w:instrText xml:space="preserve"> PAGEREF _Toc94858548 \h </w:instrText>
            </w:r>
            <w:r w:rsidR="007D535B">
              <w:rPr>
                <w:noProof/>
                <w:webHidden/>
              </w:rPr>
            </w:r>
            <w:r w:rsidR="007D535B">
              <w:rPr>
                <w:noProof/>
                <w:webHidden/>
              </w:rPr>
              <w:fldChar w:fldCharType="separate"/>
            </w:r>
            <w:r w:rsidR="007975CA">
              <w:rPr>
                <w:noProof/>
                <w:webHidden/>
              </w:rPr>
              <w:t>8</w:t>
            </w:r>
            <w:r w:rsidR="007D535B">
              <w:rPr>
                <w:noProof/>
                <w:webHidden/>
              </w:rPr>
              <w:fldChar w:fldCharType="end"/>
            </w:r>
          </w:hyperlink>
        </w:p>
        <w:p w14:paraId="2C560B8A" w14:textId="25461C0B" w:rsidR="007D535B" w:rsidRDefault="00FA64C9">
          <w:pPr>
            <w:pStyle w:val="TOC2"/>
            <w:tabs>
              <w:tab w:val="right" w:leader="dot" w:pos="9350"/>
            </w:tabs>
            <w:rPr>
              <w:rFonts w:cstheme="minorBidi"/>
              <w:noProof/>
            </w:rPr>
          </w:pPr>
          <w:hyperlink w:anchor="_Toc94858549" w:history="1">
            <w:r w:rsidR="007D535B" w:rsidRPr="002B5CA7">
              <w:rPr>
                <w:rStyle w:val="Hyperlink"/>
                <w:noProof/>
                <w:lang w:val="es-DO"/>
              </w:rPr>
              <w:t>Dirección Jurídica</w:t>
            </w:r>
            <w:r w:rsidR="007D535B">
              <w:rPr>
                <w:noProof/>
                <w:webHidden/>
              </w:rPr>
              <w:tab/>
            </w:r>
            <w:r w:rsidR="007D535B">
              <w:rPr>
                <w:noProof/>
                <w:webHidden/>
              </w:rPr>
              <w:fldChar w:fldCharType="begin"/>
            </w:r>
            <w:r w:rsidR="007D535B">
              <w:rPr>
                <w:noProof/>
                <w:webHidden/>
              </w:rPr>
              <w:instrText xml:space="preserve"> PAGEREF _Toc94858549 \h </w:instrText>
            </w:r>
            <w:r w:rsidR="007D535B">
              <w:rPr>
                <w:noProof/>
                <w:webHidden/>
              </w:rPr>
            </w:r>
            <w:r w:rsidR="007D535B">
              <w:rPr>
                <w:noProof/>
                <w:webHidden/>
              </w:rPr>
              <w:fldChar w:fldCharType="separate"/>
            </w:r>
            <w:r w:rsidR="007975CA">
              <w:rPr>
                <w:noProof/>
                <w:webHidden/>
              </w:rPr>
              <w:t>11</w:t>
            </w:r>
            <w:r w:rsidR="007D535B">
              <w:rPr>
                <w:noProof/>
                <w:webHidden/>
              </w:rPr>
              <w:fldChar w:fldCharType="end"/>
            </w:r>
          </w:hyperlink>
        </w:p>
        <w:p w14:paraId="7C057489" w14:textId="7F737463" w:rsidR="007D535B" w:rsidRDefault="00FA64C9">
          <w:pPr>
            <w:pStyle w:val="TOC2"/>
            <w:tabs>
              <w:tab w:val="right" w:leader="dot" w:pos="9350"/>
            </w:tabs>
            <w:rPr>
              <w:rFonts w:cstheme="minorBidi"/>
              <w:noProof/>
            </w:rPr>
          </w:pPr>
          <w:hyperlink w:anchor="_Toc94858550" w:history="1">
            <w:r w:rsidR="007D535B" w:rsidRPr="002B5CA7">
              <w:rPr>
                <w:rStyle w:val="Hyperlink"/>
                <w:noProof/>
                <w:lang w:val="es-DO"/>
              </w:rPr>
              <w:t>Dirección de Servicios</w:t>
            </w:r>
            <w:r w:rsidR="007D535B">
              <w:rPr>
                <w:noProof/>
                <w:webHidden/>
              </w:rPr>
              <w:tab/>
            </w:r>
            <w:r w:rsidR="007D535B">
              <w:rPr>
                <w:noProof/>
                <w:webHidden/>
              </w:rPr>
              <w:fldChar w:fldCharType="begin"/>
            </w:r>
            <w:r w:rsidR="007D535B">
              <w:rPr>
                <w:noProof/>
                <w:webHidden/>
              </w:rPr>
              <w:instrText xml:space="preserve"> PAGEREF _Toc94858550 \h </w:instrText>
            </w:r>
            <w:r w:rsidR="007D535B">
              <w:rPr>
                <w:noProof/>
                <w:webHidden/>
              </w:rPr>
            </w:r>
            <w:r w:rsidR="007D535B">
              <w:rPr>
                <w:noProof/>
                <w:webHidden/>
              </w:rPr>
              <w:fldChar w:fldCharType="separate"/>
            </w:r>
            <w:r w:rsidR="007975CA">
              <w:rPr>
                <w:noProof/>
                <w:webHidden/>
              </w:rPr>
              <w:t>17</w:t>
            </w:r>
            <w:r w:rsidR="007D535B">
              <w:rPr>
                <w:noProof/>
                <w:webHidden/>
              </w:rPr>
              <w:fldChar w:fldCharType="end"/>
            </w:r>
          </w:hyperlink>
        </w:p>
        <w:p w14:paraId="7854AFF1" w14:textId="6FC83ABE" w:rsidR="007D535B" w:rsidRDefault="00FA64C9">
          <w:pPr>
            <w:pStyle w:val="TOC2"/>
            <w:tabs>
              <w:tab w:val="right" w:leader="dot" w:pos="9350"/>
            </w:tabs>
            <w:rPr>
              <w:rFonts w:cstheme="minorBidi"/>
              <w:noProof/>
            </w:rPr>
          </w:pPr>
          <w:hyperlink w:anchor="_Toc94858551" w:history="1">
            <w:r w:rsidR="007D535B" w:rsidRPr="002B5CA7">
              <w:rPr>
                <w:rStyle w:val="Hyperlink"/>
                <w:noProof/>
                <w:lang w:val="es-DO"/>
              </w:rPr>
              <w:t>Dirección de Tecnología de la Información y Comunicaciones</w:t>
            </w:r>
            <w:r w:rsidR="007D535B">
              <w:rPr>
                <w:noProof/>
                <w:webHidden/>
              </w:rPr>
              <w:tab/>
            </w:r>
            <w:r w:rsidR="007D535B">
              <w:rPr>
                <w:noProof/>
                <w:webHidden/>
              </w:rPr>
              <w:fldChar w:fldCharType="begin"/>
            </w:r>
            <w:r w:rsidR="007D535B">
              <w:rPr>
                <w:noProof/>
                <w:webHidden/>
              </w:rPr>
              <w:instrText xml:space="preserve"> PAGEREF _Toc94858551 \h </w:instrText>
            </w:r>
            <w:r w:rsidR="007D535B">
              <w:rPr>
                <w:noProof/>
                <w:webHidden/>
              </w:rPr>
            </w:r>
            <w:r w:rsidR="007D535B">
              <w:rPr>
                <w:noProof/>
                <w:webHidden/>
              </w:rPr>
              <w:fldChar w:fldCharType="separate"/>
            </w:r>
            <w:r w:rsidR="007975CA">
              <w:rPr>
                <w:noProof/>
                <w:webHidden/>
              </w:rPr>
              <w:t>23</w:t>
            </w:r>
            <w:r w:rsidR="007D535B">
              <w:rPr>
                <w:noProof/>
                <w:webHidden/>
              </w:rPr>
              <w:fldChar w:fldCharType="end"/>
            </w:r>
          </w:hyperlink>
        </w:p>
        <w:p w14:paraId="63EE9A46" w14:textId="7CBCB20E" w:rsidR="007D535B" w:rsidRDefault="00FA64C9">
          <w:pPr>
            <w:pStyle w:val="TOC2"/>
            <w:tabs>
              <w:tab w:val="right" w:leader="dot" w:pos="9350"/>
            </w:tabs>
            <w:rPr>
              <w:rFonts w:cstheme="minorBidi"/>
              <w:noProof/>
            </w:rPr>
          </w:pPr>
          <w:hyperlink w:anchor="_Toc94858552" w:history="1">
            <w:r w:rsidR="007D535B" w:rsidRPr="002B5CA7">
              <w:rPr>
                <w:rStyle w:val="Hyperlink"/>
                <w:noProof/>
                <w:lang w:val="es-DO"/>
              </w:rPr>
              <w:t>Dirección Financiera</w:t>
            </w:r>
            <w:r w:rsidR="007D535B">
              <w:rPr>
                <w:noProof/>
                <w:webHidden/>
              </w:rPr>
              <w:tab/>
            </w:r>
            <w:r w:rsidR="007D535B">
              <w:rPr>
                <w:noProof/>
                <w:webHidden/>
              </w:rPr>
              <w:fldChar w:fldCharType="begin"/>
            </w:r>
            <w:r w:rsidR="007D535B">
              <w:rPr>
                <w:noProof/>
                <w:webHidden/>
              </w:rPr>
              <w:instrText xml:space="preserve"> PAGEREF _Toc94858552 \h </w:instrText>
            </w:r>
            <w:r w:rsidR="007D535B">
              <w:rPr>
                <w:noProof/>
                <w:webHidden/>
              </w:rPr>
            </w:r>
            <w:r w:rsidR="007D535B">
              <w:rPr>
                <w:noProof/>
                <w:webHidden/>
              </w:rPr>
              <w:fldChar w:fldCharType="separate"/>
            </w:r>
            <w:r w:rsidR="007975CA">
              <w:rPr>
                <w:noProof/>
                <w:webHidden/>
              </w:rPr>
              <w:t>32</w:t>
            </w:r>
            <w:r w:rsidR="007D535B">
              <w:rPr>
                <w:noProof/>
                <w:webHidden/>
              </w:rPr>
              <w:fldChar w:fldCharType="end"/>
            </w:r>
          </w:hyperlink>
        </w:p>
        <w:p w14:paraId="53A154A8" w14:textId="3999CE1D" w:rsidR="007D535B" w:rsidRDefault="00FA64C9">
          <w:pPr>
            <w:pStyle w:val="TOC2"/>
            <w:tabs>
              <w:tab w:val="right" w:leader="dot" w:pos="9350"/>
            </w:tabs>
            <w:rPr>
              <w:rFonts w:cstheme="minorBidi"/>
              <w:noProof/>
            </w:rPr>
          </w:pPr>
          <w:hyperlink w:anchor="_Toc94858553" w:history="1">
            <w:r w:rsidR="007D535B" w:rsidRPr="002B5CA7">
              <w:rPr>
                <w:rStyle w:val="Hyperlink"/>
                <w:noProof/>
                <w:lang w:val="es-DO"/>
              </w:rPr>
              <w:t>Dirección de Recursos Humanos</w:t>
            </w:r>
            <w:r w:rsidR="007D535B">
              <w:rPr>
                <w:noProof/>
                <w:webHidden/>
              </w:rPr>
              <w:tab/>
            </w:r>
            <w:r w:rsidR="007D535B">
              <w:rPr>
                <w:noProof/>
                <w:webHidden/>
              </w:rPr>
              <w:fldChar w:fldCharType="begin"/>
            </w:r>
            <w:r w:rsidR="007D535B">
              <w:rPr>
                <w:noProof/>
                <w:webHidden/>
              </w:rPr>
              <w:instrText xml:space="preserve"> PAGEREF _Toc94858553 \h </w:instrText>
            </w:r>
            <w:r w:rsidR="007D535B">
              <w:rPr>
                <w:noProof/>
                <w:webHidden/>
              </w:rPr>
            </w:r>
            <w:r w:rsidR="007D535B">
              <w:rPr>
                <w:noProof/>
                <w:webHidden/>
              </w:rPr>
              <w:fldChar w:fldCharType="separate"/>
            </w:r>
            <w:r w:rsidR="007975CA">
              <w:rPr>
                <w:noProof/>
                <w:webHidden/>
              </w:rPr>
              <w:t>34</w:t>
            </w:r>
            <w:r w:rsidR="007D535B">
              <w:rPr>
                <w:noProof/>
                <w:webHidden/>
              </w:rPr>
              <w:fldChar w:fldCharType="end"/>
            </w:r>
          </w:hyperlink>
        </w:p>
        <w:p w14:paraId="6F399A14" w14:textId="77CA0F18" w:rsidR="007D535B" w:rsidRDefault="00FA64C9">
          <w:pPr>
            <w:pStyle w:val="TOC2"/>
            <w:tabs>
              <w:tab w:val="right" w:leader="dot" w:pos="9350"/>
            </w:tabs>
            <w:rPr>
              <w:rFonts w:cstheme="minorBidi"/>
              <w:noProof/>
            </w:rPr>
          </w:pPr>
          <w:hyperlink w:anchor="_Toc94858554" w:history="1">
            <w:r w:rsidR="007D535B" w:rsidRPr="002B5CA7">
              <w:rPr>
                <w:rStyle w:val="Hyperlink"/>
                <w:noProof/>
                <w:lang w:val="es-DO"/>
              </w:rPr>
              <w:t>Dirección Administrativa</w:t>
            </w:r>
            <w:r w:rsidR="007D535B">
              <w:rPr>
                <w:noProof/>
                <w:webHidden/>
              </w:rPr>
              <w:tab/>
            </w:r>
            <w:r w:rsidR="007D535B">
              <w:rPr>
                <w:noProof/>
                <w:webHidden/>
              </w:rPr>
              <w:fldChar w:fldCharType="begin"/>
            </w:r>
            <w:r w:rsidR="007D535B">
              <w:rPr>
                <w:noProof/>
                <w:webHidden/>
              </w:rPr>
              <w:instrText xml:space="preserve"> PAGEREF _Toc94858554 \h </w:instrText>
            </w:r>
            <w:r w:rsidR="007D535B">
              <w:rPr>
                <w:noProof/>
                <w:webHidden/>
              </w:rPr>
            </w:r>
            <w:r w:rsidR="007D535B">
              <w:rPr>
                <w:noProof/>
                <w:webHidden/>
              </w:rPr>
              <w:fldChar w:fldCharType="separate"/>
            </w:r>
            <w:r w:rsidR="007975CA">
              <w:rPr>
                <w:noProof/>
                <w:webHidden/>
              </w:rPr>
              <w:t>36</w:t>
            </w:r>
            <w:r w:rsidR="007D535B">
              <w:rPr>
                <w:noProof/>
                <w:webHidden/>
              </w:rPr>
              <w:fldChar w:fldCharType="end"/>
            </w:r>
          </w:hyperlink>
        </w:p>
        <w:p w14:paraId="0FD8E46F" w14:textId="5171FAA3" w:rsidR="007D535B" w:rsidRDefault="00FA64C9">
          <w:pPr>
            <w:pStyle w:val="TOC2"/>
            <w:tabs>
              <w:tab w:val="right" w:leader="dot" w:pos="9350"/>
            </w:tabs>
            <w:rPr>
              <w:rFonts w:cstheme="minorBidi"/>
              <w:noProof/>
            </w:rPr>
          </w:pPr>
          <w:hyperlink w:anchor="_Toc94858555" w:history="1">
            <w:r w:rsidR="007D535B" w:rsidRPr="002B5CA7">
              <w:rPr>
                <w:rStyle w:val="Hyperlink"/>
                <w:noProof/>
                <w:lang w:val="es-DO"/>
              </w:rPr>
              <w:t>Dirección de Planificación y Desarrollo</w:t>
            </w:r>
            <w:r w:rsidR="007D535B">
              <w:rPr>
                <w:noProof/>
                <w:webHidden/>
              </w:rPr>
              <w:tab/>
            </w:r>
            <w:r w:rsidR="007D535B">
              <w:rPr>
                <w:noProof/>
                <w:webHidden/>
              </w:rPr>
              <w:fldChar w:fldCharType="begin"/>
            </w:r>
            <w:r w:rsidR="007D535B">
              <w:rPr>
                <w:noProof/>
                <w:webHidden/>
              </w:rPr>
              <w:instrText xml:space="preserve"> PAGEREF _Toc94858555 \h </w:instrText>
            </w:r>
            <w:r w:rsidR="007D535B">
              <w:rPr>
                <w:noProof/>
                <w:webHidden/>
              </w:rPr>
            </w:r>
            <w:r w:rsidR="007D535B">
              <w:rPr>
                <w:noProof/>
                <w:webHidden/>
              </w:rPr>
              <w:fldChar w:fldCharType="separate"/>
            </w:r>
            <w:r w:rsidR="007975CA">
              <w:rPr>
                <w:noProof/>
                <w:webHidden/>
              </w:rPr>
              <w:t>44</w:t>
            </w:r>
            <w:r w:rsidR="007D535B">
              <w:rPr>
                <w:noProof/>
                <w:webHidden/>
              </w:rPr>
              <w:fldChar w:fldCharType="end"/>
            </w:r>
          </w:hyperlink>
        </w:p>
        <w:p w14:paraId="0EC030D9" w14:textId="1FBCCE0B" w:rsidR="007D535B" w:rsidRDefault="00FA64C9">
          <w:pPr>
            <w:pStyle w:val="TOC2"/>
            <w:tabs>
              <w:tab w:val="right" w:leader="dot" w:pos="9350"/>
            </w:tabs>
            <w:rPr>
              <w:rFonts w:cstheme="minorBidi"/>
              <w:noProof/>
            </w:rPr>
          </w:pPr>
          <w:hyperlink w:anchor="_Toc94858556" w:history="1">
            <w:r w:rsidR="007D535B" w:rsidRPr="002B5CA7">
              <w:rPr>
                <w:rStyle w:val="Hyperlink"/>
                <w:noProof/>
                <w:lang w:val="es-DO"/>
              </w:rPr>
              <w:t>Departamento de Comunicaciones</w:t>
            </w:r>
            <w:r w:rsidR="007D535B">
              <w:rPr>
                <w:noProof/>
                <w:webHidden/>
              </w:rPr>
              <w:tab/>
            </w:r>
            <w:r w:rsidR="007D535B">
              <w:rPr>
                <w:noProof/>
                <w:webHidden/>
              </w:rPr>
              <w:fldChar w:fldCharType="begin"/>
            </w:r>
            <w:r w:rsidR="007D535B">
              <w:rPr>
                <w:noProof/>
                <w:webHidden/>
              </w:rPr>
              <w:instrText xml:space="preserve"> PAGEREF _Toc94858556 \h </w:instrText>
            </w:r>
            <w:r w:rsidR="007D535B">
              <w:rPr>
                <w:noProof/>
                <w:webHidden/>
              </w:rPr>
            </w:r>
            <w:r w:rsidR="007D535B">
              <w:rPr>
                <w:noProof/>
                <w:webHidden/>
              </w:rPr>
              <w:fldChar w:fldCharType="separate"/>
            </w:r>
            <w:r w:rsidR="007975CA">
              <w:rPr>
                <w:noProof/>
                <w:webHidden/>
              </w:rPr>
              <w:t>49</w:t>
            </w:r>
            <w:r w:rsidR="007D535B">
              <w:rPr>
                <w:noProof/>
                <w:webHidden/>
              </w:rPr>
              <w:fldChar w:fldCharType="end"/>
            </w:r>
          </w:hyperlink>
        </w:p>
        <w:p w14:paraId="7E1EA2FC" w14:textId="136E94A8" w:rsidR="007D535B" w:rsidRDefault="00FA64C9">
          <w:pPr>
            <w:pStyle w:val="TOC2"/>
            <w:tabs>
              <w:tab w:val="right" w:leader="dot" w:pos="9350"/>
            </w:tabs>
            <w:rPr>
              <w:rFonts w:cstheme="minorBidi"/>
              <w:noProof/>
            </w:rPr>
          </w:pPr>
          <w:hyperlink w:anchor="_Toc94858557" w:history="1">
            <w:r w:rsidR="007D535B" w:rsidRPr="002B5CA7">
              <w:rPr>
                <w:rStyle w:val="Hyperlink"/>
                <w:noProof/>
                <w:lang w:val="es-DO"/>
              </w:rPr>
              <w:t>Departamento de Acceso a la Información Pública</w:t>
            </w:r>
            <w:r w:rsidR="007D535B">
              <w:rPr>
                <w:noProof/>
                <w:webHidden/>
              </w:rPr>
              <w:tab/>
            </w:r>
            <w:r w:rsidR="007D535B">
              <w:rPr>
                <w:noProof/>
                <w:webHidden/>
              </w:rPr>
              <w:fldChar w:fldCharType="begin"/>
            </w:r>
            <w:r w:rsidR="007D535B">
              <w:rPr>
                <w:noProof/>
                <w:webHidden/>
              </w:rPr>
              <w:instrText xml:space="preserve"> PAGEREF _Toc94858557 \h </w:instrText>
            </w:r>
            <w:r w:rsidR="007D535B">
              <w:rPr>
                <w:noProof/>
                <w:webHidden/>
              </w:rPr>
            </w:r>
            <w:r w:rsidR="007D535B">
              <w:rPr>
                <w:noProof/>
                <w:webHidden/>
              </w:rPr>
              <w:fldChar w:fldCharType="separate"/>
            </w:r>
            <w:r w:rsidR="007975CA">
              <w:rPr>
                <w:noProof/>
                <w:webHidden/>
              </w:rPr>
              <w:t>54</w:t>
            </w:r>
            <w:r w:rsidR="007D535B">
              <w:rPr>
                <w:noProof/>
                <w:webHidden/>
              </w:rPr>
              <w:fldChar w:fldCharType="end"/>
            </w:r>
          </w:hyperlink>
        </w:p>
        <w:p w14:paraId="785F998D" w14:textId="688C3D25" w:rsidR="007D535B" w:rsidRDefault="00FA64C9">
          <w:pPr>
            <w:pStyle w:val="TOC1"/>
            <w:tabs>
              <w:tab w:val="right" w:leader="dot" w:pos="9350"/>
            </w:tabs>
            <w:rPr>
              <w:rFonts w:cstheme="minorBidi"/>
              <w:noProof/>
            </w:rPr>
          </w:pPr>
          <w:hyperlink w:anchor="_Toc94858558" w:history="1">
            <w:r w:rsidR="007D535B" w:rsidRPr="002B5CA7">
              <w:rPr>
                <w:rStyle w:val="Hyperlink"/>
                <w:noProof/>
                <w:lang w:val="es-DO"/>
              </w:rPr>
              <w:t>Aprobación</w:t>
            </w:r>
            <w:r w:rsidR="007D535B">
              <w:rPr>
                <w:noProof/>
                <w:webHidden/>
              </w:rPr>
              <w:tab/>
            </w:r>
            <w:r w:rsidR="007D535B">
              <w:rPr>
                <w:noProof/>
                <w:webHidden/>
              </w:rPr>
              <w:fldChar w:fldCharType="begin"/>
            </w:r>
            <w:r w:rsidR="007D535B">
              <w:rPr>
                <w:noProof/>
                <w:webHidden/>
              </w:rPr>
              <w:instrText xml:space="preserve"> PAGEREF _Toc94858558 \h </w:instrText>
            </w:r>
            <w:r w:rsidR="007D535B">
              <w:rPr>
                <w:noProof/>
                <w:webHidden/>
              </w:rPr>
            </w:r>
            <w:r w:rsidR="007D535B">
              <w:rPr>
                <w:noProof/>
                <w:webHidden/>
              </w:rPr>
              <w:fldChar w:fldCharType="separate"/>
            </w:r>
            <w:r w:rsidR="007975CA">
              <w:rPr>
                <w:noProof/>
                <w:webHidden/>
              </w:rPr>
              <w:t>60</w:t>
            </w:r>
            <w:r w:rsidR="007D535B">
              <w:rPr>
                <w:noProof/>
                <w:webHidden/>
              </w:rPr>
              <w:fldChar w:fldCharType="end"/>
            </w:r>
          </w:hyperlink>
        </w:p>
        <w:p w14:paraId="0692A7BE" w14:textId="52EE1805" w:rsidR="007D535B" w:rsidRDefault="00FA64C9">
          <w:pPr>
            <w:pStyle w:val="TOC1"/>
            <w:tabs>
              <w:tab w:val="right" w:leader="dot" w:pos="9350"/>
            </w:tabs>
            <w:rPr>
              <w:rFonts w:cstheme="minorBidi"/>
              <w:noProof/>
            </w:rPr>
          </w:pPr>
          <w:hyperlink w:anchor="_Toc94858559" w:history="1">
            <w:r w:rsidR="007D535B" w:rsidRPr="002B5CA7">
              <w:rPr>
                <w:rStyle w:val="Hyperlink"/>
                <w:noProof/>
                <w:lang w:val="es-DO"/>
              </w:rPr>
              <w:t>Anexos y Referencias</w:t>
            </w:r>
            <w:r w:rsidR="007D535B">
              <w:rPr>
                <w:noProof/>
                <w:webHidden/>
              </w:rPr>
              <w:tab/>
            </w:r>
            <w:r w:rsidR="007D535B">
              <w:rPr>
                <w:noProof/>
                <w:webHidden/>
              </w:rPr>
              <w:fldChar w:fldCharType="begin"/>
            </w:r>
            <w:r w:rsidR="007D535B">
              <w:rPr>
                <w:noProof/>
                <w:webHidden/>
              </w:rPr>
              <w:instrText xml:space="preserve"> PAGEREF _Toc94858559 \h </w:instrText>
            </w:r>
            <w:r w:rsidR="007D535B">
              <w:rPr>
                <w:noProof/>
                <w:webHidden/>
              </w:rPr>
            </w:r>
            <w:r w:rsidR="007D535B">
              <w:rPr>
                <w:noProof/>
                <w:webHidden/>
              </w:rPr>
              <w:fldChar w:fldCharType="separate"/>
            </w:r>
            <w:r w:rsidR="007975CA">
              <w:rPr>
                <w:noProof/>
                <w:webHidden/>
              </w:rPr>
              <w:t>61</w:t>
            </w:r>
            <w:r w:rsidR="007D535B">
              <w:rPr>
                <w:noProof/>
                <w:webHidden/>
              </w:rPr>
              <w:fldChar w:fldCharType="end"/>
            </w:r>
          </w:hyperlink>
        </w:p>
        <w:p w14:paraId="360095BD" w14:textId="7FD6D36D" w:rsidR="0036341D" w:rsidRDefault="0036341D">
          <w:r>
            <w:rPr>
              <w:b/>
              <w:bCs/>
              <w:noProof/>
            </w:rPr>
            <w:fldChar w:fldCharType="end"/>
          </w:r>
        </w:p>
      </w:sdtContent>
    </w:sdt>
    <w:p w14:paraId="4F7D4302" w14:textId="77777777" w:rsidR="0036341D" w:rsidRDefault="0036341D" w:rsidP="0036341D">
      <w:pPr>
        <w:rPr>
          <w:lang w:val="es-DO"/>
        </w:rPr>
      </w:pPr>
    </w:p>
    <w:p w14:paraId="5AEFE2B6" w14:textId="1C479089" w:rsidR="0036341D" w:rsidRDefault="0036341D" w:rsidP="0036341D">
      <w:pPr>
        <w:rPr>
          <w:lang w:val="es-DO"/>
        </w:rPr>
      </w:pPr>
    </w:p>
    <w:p w14:paraId="00809657" w14:textId="77777777" w:rsidR="00940D53" w:rsidRDefault="00940D53" w:rsidP="0036341D">
      <w:pPr>
        <w:rPr>
          <w:lang w:val="es-DO"/>
        </w:rPr>
      </w:pPr>
    </w:p>
    <w:p w14:paraId="3FD94C8A" w14:textId="00B231D1" w:rsidR="00AD36C5" w:rsidRDefault="00C54B11" w:rsidP="00C54B11">
      <w:pPr>
        <w:pStyle w:val="Heading1"/>
        <w:rPr>
          <w:lang w:val="es-DO"/>
        </w:rPr>
      </w:pPr>
      <w:bookmarkStart w:id="1" w:name="_Toc91062279"/>
      <w:bookmarkStart w:id="2" w:name="_Toc94858536"/>
      <w:r>
        <w:rPr>
          <w:lang w:val="es-DO"/>
        </w:rPr>
        <w:lastRenderedPageBreak/>
        <w:t>Plan Operativo Anual</w:t>
      </w:r>
      <w:bookmarkEnd w:id="1"/>
      <w:bookmarkEnd w:id="2"/>
    </w:p>
    <w:p w14:paraId="0E5A1D9B" w14:textId="77777777" w:rsidR="0036341D" w:rsidRPr="0036341D" w:rsidRDefault="0036341D" w:rsidP="0036341D">
      <w:pPr>
        <w:rPr>
          <w:lang w:val="es-DO"/>
        </w:rPr>
      </w:pPr>
    </w:p>
    <w:p w14:paraId="322E841F" w14:textId="77777777" w:rsidR="0036341D" w:rsidRDefault="0036341D" w:rsidP="00CF5439">
      <w:pPr>
        <w:pStyle w:val="Heading2"/>
        <w:numPr>
          <w:ilvl w:val="0"/>
          <w:numId w:val="1"/>
        </w:numPr>
        <w:rPr>
          <w:lang w:val="es-DO"/>
        </w:rPr>
      </w:pPr>
      <w:bookmarkStart w:id="3" w:name="_Toc94858537"/>
      <w:r>
        <w:rPr>
          <w:lang w:val="es-DO"/>
        </w:rPr>
        <w:t>Introducción</w:t>
      </w:r>
      <w:bookmarkEnd w:id="3"/>
    </w:p>
    <w:p w14:paraId="3D8F77AC" w14:textId="77777777" w:rsidR="005647BD" w:rsidRDefault="005647BD" w:rsidP="005647BD">
      <w:pPr>
        <w:rPr>
          <w:lang w:val="es-DO"/>
        </w:rPr>
      </w:pPr>
    </w:p>
    <w:p w14:paraId="43EED63A" w14:textId="4976AEF8" w:rsidR="00A172FE" w:rsidRDefault="007478B8" w:rsidP="003A01D7">
      <w:pPr>
        <w:spacing w:line="360" w:lineRule="auto"/>
        <w:rPr>
          <w:lang w:val="es-DO"/>
        </w:rPr>
      </w:pPr>
      <w:r>
        <w:rPr>
          <w:lang w:val="es-DO"/>
        </w:rPr>
        <w:t>El</w:t>
      </w:r>
      <w:r w:rsidR="00D72E5F">
        <w:rPr>
          <w:lang w:val="es-DO"/>
        </w:rPr>
        <w:t xml:space="preserve"> </w:t>
      </w:r>
      <w:r w:rsidR="001F0F71">
        <w:rPr>
          <w:lang w:val="es-DO"/>
        </w:rPr>
        <w:t>P</w:t>
      </w:r>
      <w:r w:rsidR="00D72E5F">
        <w:rPr>
          <w:lang w:val="es-DO"/>
        </w:rPr>
        <w:t xml:space="preserve">lan </w:t>
      </w:r>
      <w:r w:rsidR="001F0F71">
        <w:rPr>
          <w:lang w:val="es-DO"/>
        </w:rPr>
        <w:t>O</w:t>
      </w:r>
      <w:r w:rsidR="00D72E5F">
        <w:rPr>
          <w:lang w:val="es-DO"/>
        </w:rPr>
        <w:t>perativo</w:t>
      </w:r>
      <w:r w:rsidR="001F0F71">
        <w:rPr>
          <w:lang w:val="es-DO"/>
        </w:rPr>
        <w:t xml:space="preserve"> Anual</w:t>
      </w:r>
      <w:r w:rsidR="00D72E5F">
        <w:rPr>
          <w:lang w:val="es-DO"/>
        </w:rPr>
        <w:t xml:space="preserve"> ejecutado por la Tesorería de la</w:t>
      </w:r>
      <w:r w:rsidR="0059117C">
        <w:rPr>
          <w:lang w:val="es-DO"/>
        </w:rPr>
        <w:t xml:space="preserve"> Seguridad Social en el año 2021</w:t>
      </w:r>
      <w:r w:rsidR="00D72E5F">
        <w:rPr>
          <w:lang w:val="es-DO"/>
        </w:rPr>
        <w:t xml:space="preserve">, </w:t>
      </w:r>
      <w:r>
        <w:rPr>
          <w:lang w:val="es-DO"/>
        </w:rPr>
        <w:t xml:space="preserve">poniendo en marcha el </w:t>
      </w:r>
      <w:r w:rsidR="00D72E5F">
        <w:rPr>
          <w:lang w:val="es-DO"/>
        </w:rPr>
        <w:t>Plan Estratégico Institucional 2021 – 2025</w:t>
      </w:r>
      <w:r w:rsidR="005950CE">
        <w:rPr>
          <w:lang w:val="es-DO"/>
        </w:rPr>
        <w:t>,</w:t>
      </w:r>
      <w:r w:rsidR="00D72E5F">
        <w:rPr>
          <w:lang w:val="es-DO"/>
        </w:rPr>
        <w:t xml:space="preserve"> </w:t>
      </w:r>
      <w:r w:rsidR="0059117C">
        <w:rPr>
          <w:lang w:val="es-DO"/>
        </w:rPr>
        <w:t>se describe</w:t>
      </w:r>
      <w:r>
        <w:rPr>
          <w:lang w:val="es-DO"/>
        </w:rPr>
        <w:t xml:space="preserve"> en el presente documento, a fin</w:t>
      </w:r>
      <w:r w:rsidR="0059117C">
        <w:rPr>
          <w:lang w:val="es-DO"/>
        </w:rPr>
        <w:t xml:space="preserve"> de conocer los objetivos y estrategias que se cumplieron en el mismo.</w:t>
      </w:r>
    </w:p>
    <w:p w14:paraId="3C9D599E" w14:textId="31E9E599" w:rsidR="00700A53" w:rsidRDefault="0059117C" w:rsidP="003A01D7">
      <w:pPr>
        <w:spacing w:line="360" w:lineRule="auto"/>
        <w:rPr>
          <w:lang w:val="es-DO"/>
        </w:rPr>
      </w:pPr>
      <w:r>
        <w:rPr>
          <w:lang w:val="es-DO"/>
        </w:rPr>
        <w:t xml:space="preserve">La TSS es la </w:t>
      </w:r>
      <w:r w:rsidR="00700A53">
        <w:rPr>
          <w:lang w:val="es-DO"/>
        </w:rPr>
        <w:t>responsable de la administración del Sistema Único de Información y Recaudo, la distribución y pago de los recursos del Sistema Dominicano de Seguridad Social, mediante una gestión modelo, confiable, enfocada en el servicio y compromiso, con eficiencia y transparencia.</w:t>
      </w:r>
      <w:r w:rsidR="003F21D1">
        <w:rPr>
          <w:lang w:val="es-DO"/>
        </w:rPr>
        <w:t xml:space="preserve"> </w:t>
      </w:r>
    </w:p>
    <w:p w14:paraId="7B83E779" w14:textId="0ED9AC9A" w:rsidR="00700A53" w:rsidRDefault="00700A53" w:rsidP="003A01D7">
      <w:pPr>
        <w:spacing w:line="360" w:lineRule="auto"/>
        <w:rPr>
          <w:lang w:val="es-DO"/>
        </w:rPr>
      </w:pPr>
      <w:r>
        <w:rPr>
          <w:lang w:val="es-DO"/>
        </w:rPr>
        <w:t>Son presentados</w:t>
      </w:r>
      <w:r w:rsidR="0059117C">
        <w:rPr>
          <w:lang w:val="es-DO"/>
        </w:rPr>
        <w:t xml:space="preserve"> los proyectos </w:t>
      </w:r>
      <w:r w:rsidR="001F0F71">
        <w:rPr>
          <w:lang w:val="es-DO"/>
        </w:rPr>
        <w:t>planificación y sus avances de cumplimiento</w:t>
      </w:r>
      <w:r w:rsidR="0059117C">
        <w:rPr>
          <w:lang w:val="es-DO"/>
        </w:rPr>
        <w:t>, que permitieron mejorar los servicios de asi</w:t>
      </w:r>
      <w:r>
        <w:rPr>
          <w:lang w:val="es-DO"/>
        </w:rPr>
        <w:t xml:space="preserve">stencia a los empleadores, el desarrollo de las operaciones, prevención y control de los posibles incumplimientos y las </w:t>
      </w:r>
      <w:r w:rsidR="0099496B">
        <w:rPr>
          <w:lang w:val="es-DO"/>
        </w:rPr>
        <w:t xml:space="preserve">recaudaciones del </w:t>
      </w:r>
      <w:r>
        <w:rPr>
          <w:lang w:val="es-DO"/>
        </w:rPr>
        <w:t>año</w:t>
      </w:r>
      <w:r w:rsidR="0099496B">
        <w:rPr>
          <w:lang w:val="es-DO"/>
        </w:rPr>
        <w:t xml:space="preserve"> en cuestión</w:t>
      </w:r>
      <w:r>
        <w:rPr>
          <w:lang w:val="es-DO"/>
        </w:rPr>
        <w:t>.</w:t>
      </w:r>
    </w:p>
    <w:p w14:paraId="49BA8D5E" w14:textId="3AF131CE" w:rsidR="005647BD" w:rsidRPr="005647BD" w:rsidRDefault="00700A53" w:rsidP="00C357FD">
      <w:pPr>
        <w:spacing w:line="360" w:lineRule="auto"/>
        <w:rPr>
          <w:lang w:val="es-DO"/>
        </w:rPr>
      </w:pPr>
      <w:r>
        <w:rPr>
          <w:lang w:val="es-DO"/>
        </w:rPr>
        <w:t>Este documento condensa las metas operativas</w:t>
      </w:r>
      <w:r w:rsidR="005239EF">
        <w:rPr>
          <w:lang w:val="es-DO"/>
        </w:rPr>
        <w:t xml:space="preserve"> llevadas a cabo, </w:t>
      </w:r>
      <w:r>
        <w:rPr>
          <w:lang w:val="es-DO"/>
        </w:rPr>
        <w:t>ejes estratégicos, iniciativas, productos obtenidos y pendientes, resultados obtenidos</w:t>
      </w:r>
      <w:r w:rsidR="004631BD">
        <w:rPr>
          <w:lang w:val="es-DO"/>
        </w:rPr>
        <w:t xml:space="preserve"> en el periodo 2021 alcanzando un 62.79% de avance de ejecución, así como </w:t>
      </w:r>
      <w:r w:rsidR="00C357FD">
        <w:rPr>
          <w:lang w:val="es-DO"/>
        </w:rPr>
        <w:t xml:space="preserve">se </w:t>
      </w:r>
      <w:r w:rsidR="004631BD">
        <w:rPr>
          <w:lang w:val="es-DO"/>
        </w:rPr>
        <w:t>indica</w:t>
      </w:r>
      <w:r w:rsidR="00C357FD">
        <w:rPr>
          <w:lang w:val="es-DO"/>
        </w:rPr>
        <w:t>n</w:t>
      </w:r>
      <w:r w:rsidR="004631BD">
        <w:rPr>
          <w:lang w:val="es-DO"/>
        </w:rPr>
        <w:t xml:space="preserve"> las iniciativas que se extienden</w:t>
      </w:r>
      <w:r>
        <w:rPr>
          <w:lang w:val="es-DO"/>
        </w:rPr>
        <w:t xml:space="preserve"> para la formulación del </w:t>
      </w:r>
      <w:r w:rsidR="001F0F71">
        <w:rPr>
          <w:lang w:val="es-DO"/>
        </w:rPr>
        <w:t>POA</w:t>
      </w:r>
      <w:r>
        <w:rPr>
          <w:lang w:val="es-DO"/>
        </w:rPr>
        <w:t xml:space="preserve"> 2022.</w:t>
      </w:r>
    </w:p>
    <w:p w14:paraId="14CE2F36" w14:textId="77777777" w:rsidR="0036341D" w:rsidRDefault="0036341D" w:rsidP="00CF5439">
      <w:pPr>
        <w:pStyle w:val="Heading2"/>
        <w:numPr>
          <w:ilvl w:val="0"/>
          <w:numId w:val="1"/>
        </w:numPr>
        <w:rPr>
          <w:lang w:val="es-DO"/>
        </w:rPr>
      </w:pPr>
      <w:bookmarkStart w:id="4" w:name="_Toc94858538"/>
      <w:r>
        <w:rPr>
          <w:lang w:val="es-DO"/>
        </w:rPr>
        <w:t>Panorama 202</w:t>
      </w:r>
      <w:r w:rsidR="00E1449B">
        <w:rPr>
          <w:lang w:val="es-DO"/>
        </w:rPr>
        <w:t>1</w:t>
      </w:r>
      <w:bookmarkEnd w:id="4"/>
    </w:p>
    <w:p w14:paraId="44F5D8D9" w14:textId="77777777" w:rsidR="00A604F8" w:rsidRDefault="00A604F8" w:rsidP="00A604F8">
      <w:pPr>
        <w:rPr>
          <w:lang w:val="es-DO"/>
        </w:rPr>
      </w:pPr>
    </w:p>
    <w:p w14:paraId="268CD972" w14:textId="0B565D85" w:rsidR="00266314" w:rsidRDefault="00266314" w:rsidP="003A01D7">
      <w:pPr>
        <w:spacing w:line="360" w:lineRule="auto"/>
        <w:rPr>
          <w:lang w:val="es-DO"/>
        </w:rPr>
      </w:pPr>
      <w:r w:rsidRPr="00266314">
        <w:rPr>
          <w:lang w:val="es-DO"/>
        </w:rPr>
        <w:t>La estabilidad, alto grado de madurez, compromiso y transparencia en la administración del Sistema Único de Información y Recaudo de la Seguridad Social (SUIR)</w:t>
      </w:r>
      <w:r w:rsidR="0030585A">
        <w:rPr>
          <w:lang w:val="es-DO"/>
        </w:rPr>
        <w:t xml:space="preserve"> han contribuido al </w:t>
      </w:r>
      <w:r w:rsidRPr="00266314">
        <w:rPr>
          <w:lang w:val="es-DO"/>
        </w:rPr>
        <w:t>éxito</w:t>
      </w:r>
      <w:r w:rsidR="0030585A">
        <w:rPr>
          <w:lang w:val="es-DO"/>
        </w:rPr>
        <w:t xml:space="preserve"> para el logro de los objetivos del 2021 y los efectos </w:t>
      </w:r>
      <w:r w:rsidR="001F0F71">
        <w:rPr>
          <w:lang w:val="es-DO"/>
        </w:rPr>
        <w:t>postpandemia</w:t>
      </w:r>
      <w:r>
        <w:rPr>
          <w:lang w:val="es-DO"/>
        </w:rPr>
        <w:t xml:space="preserve"> en momentos de crisis mundial</w:t>
      </w:r>
      <w:r w:rsidR="001F0F71">
        <w:rPr>
          <w:lang w:val="es-DO"/>
        </w:rPr>
        <w:t>.</w:t>
      </w:r>
      <w:r w:rsidR="0030585A">
        <w:rPr>
          <w:lang w:val="es-DO"/>
        </w:rPr>
        <w:t xml:space="preserve"> Se vislumbra u</w:t>
      </w:r>
      <w:r>
        <w:rPr>
          <w:lang w:val="es-DO"/>
        </w:rPr>
        <w:t>n me</w:t>
      </w:r>
      <w:r w:rsidR="0030585A">
        <w:rPr>
          <w:lang w:val="es-DO"/>
        </w:rPr>
        <w:t>jor panorama para el próximo 2022</w:t>
      </w:r>
      <w:r>
        <w:rPr>
          <w:lang w:val="es-DO"/>
        </w:rPr>
        <w:t>.</w:t>
      </w:r>
    </w:p>
    <w:p w14:paraId="047EB160" w14:textId="0E6DE17C" w:rsidR="00266314" w:rsidRDefault="00DE4159" w:rsidP="003A01D7">
      <w:pPr>
        <w:spacing w:line="360" w:lineRule="auto"/>
        <w:rPr>
          <w:lang w:val="es-DO"/>
        </w:rPr>
      </w:pPr>
      <w:r>
        <w:rPr>
          <w:lang w:val="es-DO"/>
        </w:rPr>
        <w:t xml:space="preserve">La economía en la República Dominicana mejorará a medida que se consoliden los sectores productivos. En el 2021, </w:t>
      </w:r>
      <w:r w:rsidR="00266314">
        <w:rPr>
          <w:lang w:val="es-DO"/>
        </w:rPr>
        <w:t>l</w:t>
      </w:r>
      <w:r w:rsidR="00266314" w:rsidRPr="00266314">
        <w:rPr>
          <w:lang w:val="es-DO"/>
        </w:rPr>
        <w:t>os ingresos recaudados por la TSS alcan</w:t>
      </w:r>
      <w:r w:rsidR="00E1449B">
        <w:rPr>
          <w:lang w:val="es-DO"/>
        </w:rPr>
        <w:t xml:space="preserve">zaron el monto acumulado de </w:t>
      </w:r>
      <w:r w:rsidR="00E1449B" w:rsidRPr="00E1449B">
        <w:rPr>
          <w:lang w:val="es-DO"/>
        </w:rPr>
        <w:t>RD$139,642,528,713.3</w:t>
      </w:r>
      <w:r w:rsidR="00E1449B">
        <w:rPr>
          <w:lang w:val="es-DO"/>
        </w:rPr>
        <w:t>0</w:t>
      </w:r>
      <w:r w:rsidR="00E1449B" w:rsidRPr="00E1449B">
        <w:rPr>
          <w:lang w:val="es-DO"/>
        </w:rPr>
        <w:t xml:space="preserve"> </w:t>
      </w:r>
      <w:r w:rsidR="00266314" w:rsidRPr="00266314">
        <w:rPr>
          <w:lang w:val="es-DO"/>
        </w:rPr>
        <w:t xml:space="preserve">al </w:t>
      </w:r>
      <w:r w:rsidR="00E1449B">
        <w:rPr>
          <w:lang w:val="es-DO"/>
        </w:rPr>
        <w:t>31 de dici</w:t>
      </w:r>
      <w:r w:rsidR="00266314" w:rsidRPr="00266314">
        <w:rPr>
          <w:lang w:val="es-DO"/>
        </w:rPr>
        <w:t>embre del 2021</w:t>
      </w:r>
      <w:r w:rsidR="001F0F71">
        <w:rPr>
          <w:lang w:val="es-DO"/>
        </w:rPr>
        <w:t>, por encima de la estimación realizada para dic</w:t>
      </w:r>
      <w:r w:rsidR="00833CC8">
        <w:rPr>
          <w:lang w:val="es-DO"/>
        </w:rPr>
        <w:t>ho perí</w:t>
      </w:r>
      <w:r w:rsidR="001F0F71">
        <w:rPr>
          <w:lang w:val="es-DO"/>
        </w:rPr>
        <w:t>odo en casi un 14%.</w:t>
      </w:r>
    </w:p>
    <w:p w14:paraId="186F6477" w14:textId="77777777" w:rsidR="00AD36C5" w:rsidRDefault="0036341D" w:rsidP="0036341D">
      <w:pPr>
        <w:pStyle w:val="Heading1"/>
        <w:rPr>
          <w:lang w:val="es-DO"/>
        </w:rPr>
      </w:pPr>
      <w:bookmarkStart w:id="5" w:name="_Toc94858539"/>
      <w:r>
        <w:rPr>
          <w:lang w:val="es-DO"/>
        </w:rPr>
        <w:lastRenderedPageBreak/>
        <w:t>Planificación Anual TSS</w:t>
      </w:r>
      <w:bookmarkEnd w:id="5"/>
    </w:p>
    <w:p w14:paraId="046DE5C7" w14:textId="77777777" w:rsidR="000217BE" w:rsidRDefault="000217BE" w:rsidP="000217BE">
      <w:pPr>
        <w:rPr>
          <w:lang w:val="es-DO"/>
        </w:rPr>
      </w:pPr>
    </w:p>
    <w:p w14:paraId="0714ADC8" w14:textId="192960AC" w:rsidR="000217BE" w:rsidRDefault="003A01D7" w:rsidP="003A01D7">
      <w:pPr>
        <w:spacing w:line="360" w:lineRule="auto"/>
        <w:rPr>
          <w:lang w:val="es-DO"/>
        </w:rPr>
      </w:pPr>
      <w:r>
        <w:rPr>
          <w:noProof/>
        </w:rPr>
        <w:drawing>
          <wp:anchor distT="0" distB="0" distL="114300" distR="114300" simplePos="0" relativeHeight="251661312" behindDoc="0" locked="0" layoutInCell="1" allowOverlap="1" wp14:anchorId="38639AFF" wp14:editId="4505B797">
            <wp:simplePos x="0" y="0"/>
            <wp:positionH relativeFrom="column">
              <wp:posOffset>1029970</wp:posOffset>
            </wp:positionH>
            <wp:positionV relativeFrom="paragraph">
              <wp:posOffset>1249045</wp:posOffset>
            </wp:positionV>
            <wp:extent cx="4162425" cy="2415540"/>
            <wp:effectExtent l="0" t="0" r="9525" b="2286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0217BE">
        <w:rPr>
          <w:lang w:val="es-DO"/>
        </w:rPr>
        <w:t>La Planificación Estratégica de la Tesorería de la Seguridad Social se fundamenta en un sistema de planificación por objetivos, que van desde la definición y cumplimiento de los objetivos estratégicos establecidos a largo plazo en el Plan Estratégico Institucional (PEI), hasta la definición y cumplimiento de planes operativos anuales.</w:t>
      </w:r>
    </w:p>
    <w:p w14:paraId="636E6725" w14:textId="428609DE" w:rsidR="004D03CE" w:rsidRDefault="004D03CE" w:rsidP="003A01D7">
      <w:pPr>
        <w:spacing w:line="360" w:lineRule="auto"/>
        <w:rPr>
          <w:lang w:val="es-DO"/>
        </w:rPr>
      </w:pPr>
    </w:p>
    <w:p w14:paraId="3F5B84C2" w14:textId="77777777" w:rsidR="003A01D7" w:rsidRDefault="003A01D7" w:rsidP="003A01D7">
      <w:pPr>
        <w:pStyle w:val="Heading2"/>
        <w:rPr>
          <w:lang w:val="es-DO"/>
        </w:rPr>
      </w:pPr>
      <w:bookmarkStart w:id="6" w:name="_Toc94858540"/>
      <w:r w:rsidRPr="003A01D7">
        <w:rPr>
          <w:lang w:val="es-DO"/>
        </w:rPr>
        <w:t>Misión</w:t>
      </w:r>
      <w:bookmarkEnd w:id="6"/>
    </w:p>
    <w:p w14:paraId="3500DBAC" w14:textId="77777777" w:rsidR="003A01D7" w:rsidRPr="003A01D7" w:rsidRDefault="003A01D7" w:rsidP="00822DC7">
      <w:pPr>
        <w:spacing w:line="360" w:lineRule="auto"/>
        <w:rPr>
          <w:lang w:val="es-DO"/>
        </w:rPr>
      </w:pPr>
      <w:r w:rsidRPr="003A01D7">
        <w:rPr>
          <w:lang w:val="es-DO"/>
        </w:rPr>
        <w:t>Administrar la información y gestionar los recursos financieros del SDSS, de forma oportuna, eficiente y transparente.</w:t>
      </w:r>
    </w:p>
    <w:p w14:paraId="7CF81D1D" w14:textId="77777777" w:rsidR="003A01D7" w:rsidRDefault="003A01D7" w:rsidP="003A01D7">
      <w:pPr>
        <w:pStyle w:val="Heading2"/>
        <w:rPr>
          <w:noProof/>
          <w:lang w:val="es-DO"/>
        </w:rPr>
      </w:pPr>
      <w:bookmarkStart w:id="7" w:name="_Toc94858541"/>
      <w:r w:rsidRPr="00A122FE">
        <w:rPr>
          <w:noProof/>
          <w:lang w:val="es-DO"/>
        </w:rPr>
        <w:t>Visión</w:t>
      </w:r>
      <w:bookmarkEnd w:id="7"/>
    </w:p>
    <w:p w14:paraId="5581D440" w14:textId="0C823ABC" w:rsidR="003A01D7" w:rsidRDefault="003A01D7" w:rsidP="003A01D7">
      <w:pPr>
        <w:spacing w:line="360" w:lineRule="auto"/>
        <w:rPr>
          <w:lang w:val="es-DO"/>
        </w:rPr>
      </w:pPr>
      <w:r w:rsidRPr="003A01D7">
        <w:rPr>
          <w:lang w:val="es-DO"/>
        </w:rPr>
        <w:t>Ser una entidad moderna, vanguardista y accesible, con un modelo de autogestión seguro e   innovador, y altos estándares de excelencia institucional, reconocida por el manejo transparente de sus operaciones y sus recursos.</w:t>
      </w:r>
    </w:p>
    <w:p w14:paraId="70B878AF" w14:textId="77777777" w:rsidR="003A01D7" w:rsidRDefault="003A01D7" w:rsidP="003A01D7">
      <w:pPr>
        <w:pStyle w:val="Heading2"/>
        <w:rPr>
          <w:noProof/>
          <w:lang w:val="es-DO"/>
        </w:rPr>
      </w:pPr>
      <w:bookmarkStart w:id="8" w:name="_Toc94858542"/>
      <w:r w:rsidRPr="00A122FE">
        <w:rPr>
          <w:noProof/>
          <w:lang w:val="es-DO"/>
        </w:rPr>
        <w:t>Valores</w:t>
      </w:r>
      <w:bookmarkEnd w:id="8"/>
    </w:p>
    <w:p w14:paraId="22CAE092" w14:textId="26429DA4" w:rsidR="003A01D7" w:rsidRPr="009C349F" w:rsidRDefault="003A01D7" w:rsidP="00CF5439">
      <w:pPr>
        <w:pStyle w:val="ListParagraph"/>
        <w:numPr>
          <w:ilvl w:val="0"/>
          <w:numId w:val="5"/>
        </w:numPr>
        <w:rPr>
          <w:lang w:val="es-DO"/>
        </w:rPr>
      </w:pPr>
      <w:r w:rsidRPr="009C349F">
        <w:rPr>
          <w:lang w:val="es-DO"/>
        </w:rPr>
        <w:t>Transparencia</w:t>
      </w:r>
    </w:p>
    <w:p w14:paraId="5C15FA0F" w14:textId="77777777" w:rsidR="003A01D7" w:rsidRPr="009C349F" w:rsidRDefault="003A01D7" w:rsidP="00CF5439">
      <w:pPr>
        <w:pStyle w:val="ListParagraph"/>
        <w:numPr>
          <w:ilvl w:val="0"/>
          <w:numId w:val="5"/>
        </w:numPr>
        <w:rPr>
          <w:lang w:val="es-DO"/>
        </w:rPr>
      </w:pPr>
      <w:r w:rsidRPr="009C349F">
        <w:rPr>
          <w:lang w:val="es-DO"/>
        </w:rPr>
        <w:t>Compromiso Social</w:t>
      </w:r>
    </w:p>
    <w:p w14:paraId="60879A5C" w14:textId="77777777" w:rsidR="003A01D7" w:rsidRPr="009C349F" w:rsidRDefault="003A01D7" w:rsidP="00CF5439">
      <w:pPr>
        <w:pStyle w:val="ListParagraph"/>
        <w:numPr>
          <w:ilvl w:val="0"/>
          <w:numId w:val="5"/>
        </w:numPr>
        <w:rPr>
          <w:lang w:val="es-DO"/>
        </w:rPr>
      </w:pPr>
      <w:r w:rsidRPr="009C349F">
        <w:rPr>
          <w:lang w:val="es-DO"/>
        </w:rPr>
        <w:t>Servicio</w:t>
      </w:r>
    </w:p>
    <w:p w14:paraId="5ADB0BAD" w14:textId="77777777" w:rsidR="003A01D7" w:rsidRPr="009C349F" w:rsidRDefault="003A01D7" w:rsidP="00CF5439">
      <w:pPr>
        <w:pStyle w:val="ListParagraph"/>
        <w:numPr>
          <w:ilvl w:val="0"/>
          <w:numId w:val="5"/>
        </w:numPr>
        <w:rPr>
          <w:lang w:val="es-DO"/>
        </w:rPr>
      </w:pPr>
      <w:r w:rsidRPr="009C349F">
        <w:rPr>
          <w:lang w:val="es-DO"/>
        </w:rPr>
        <w:t>Innovación</w:t>
      </w:r>
    </w:p>
    <w:p w14:paraId="5FDF9F48" w14:textId="64A6675B" w:rsidR="000217BE" w:rsidRPr="009C349F" w:rsidRDefault="003A01D7" w:rsidP="00CF5439">
      <w:pPr>
        <w:pStyle w:val="ListParagraph"/>
        <w:numPr>
          <w:ilvl w:val="0"/>
          <w:numId w:val="5"/>
        </w:numPr>
        <w:rPr>
          <w:lang w:val="es-DO"/>
        </w:rPr>
      </w:pPr>
      <w:r w:rsidRPr="009C349F">
        <w:rPr>
          <w:lang w:val="es-DO"/>
        </w:rPr>
        <w:t>Calidad</w:t>
      </w:r>
    </w:p>
    <w:p w14:paraId="20EE716A" w14:textId="100E10E3" w:rsidR="0036341D" w:rsidRDefault="00917FA2" w:rsidP="0036341D">
      <w:pPr>
        <w:pStyle w:val="Heading1"/>
        <w:rPr>
          <w:lang w:val="es-DO"/>
        </w:rPr>
      </w:pPr>
      <w:bookmarkStart w:id="9" w:name="_Toc94858543"/>
      <w:r>
        <w:rPr>
          <w:lang w:val="es-DO"/>
        </w:rPr>
        <w:lastRenderedPageBreak/>
        <w:t>Informe de Ejecución</w:t>
      </w:r>
      <w:r w:rsidR="0036341D">
        <w:rPr>
          <w:lang w:val="es-DO"/>
        </w:rPr>
        <w:t xml:space="preserve"> Plan </w:t>
      </w:r>
      <w:r>
        <w:rPr>
          <w:lang w:val="es-DO"/>
        </w:rPr>
        <w:t xml:space="preserve">Operativo </w:t>
      </w:r>
      <w:r w:rsidR="0036341D">
        <w:rPr>
          <w:lang w:val="es-DO"/>
        </w:rPr>
        <w:t>Anual TSS</w:t>
      </w:r>
      <w:bookmarkEnd w:id="9"/>
    </w:p>
    <w:p w14:paraId="7681A454" w14:textId="77777777" w:rsidR="003001F7" w:rsidRDefault="003001F7" w:rsidP="003001F7">
      <w:pPr>
        <w:rPr>
          <w:lang w:val="es-DO"/>
        </w:rPr>
      </w:pPr>
    </w:p>
    <w:p w14:paraId="7D8CE712" w14:textId="32703F16" w:rsidR="00822DC7" w:rsidRDefault="009C349F" w:rsidP="009F64DB">
      <w:pPr>
        <w:spacing w:line="360" w:lineRule="auto"/>
        <w:rPr>
          <w:lang w:val="es-DO"/>
        </w:rPr>
      </w:pPr>
      <w:r>
        <w:rPr>
          <w:lang w:val="es-DO"/>
        </w:rPr>
        <w:t>Cursado el perí</w:t>
      </w:r>
      <w:r w:rsidR="00917FA2">
        <w:rPr>
          <w:lang w:val="es-DO"/>
        </w:rPr>
        <w:t>odo en cuestión, la Dirección de Planificación en coordinación con los directores y encargados d</w:t>
      </w:r>
      <w:r>
        <w:rPr>
          <w:lang w:val="es-DO"/>
        </w:rPr>
        <w:t>epartamentales</w:t>
      </w:r>
      <w:r w:rsidR="00917FA2">
        <w:rPr>
          <w:lang w:val="es-DO"/>
        </w:rPr>
        <w:t>, completan trimestralmente</w:t>
      </w:r>
      <w:r w:rsidR="005E1CFE">
        <w:rPr>
          <w:lang w:val="es-DO"/>
        </w:rPr>
        <w:t xml:space="preserve"> </w:t>
      </w:r>
      <w:r w:rsidR="006F69A3">
        <w:rPr>
          <w:lang w:val="es-DO"/>
        </w:rPr>
        <w:t>la Ficha</w:t>
      </w:r>
      <w:r w:rsidR="005E1CFE">
        <w:rPr>
          <w:lang w:val="es-DO"/>
        </w:rPr>
        <w:t xml:space="preserve"> de </w:t>
      </w:r>
      <w:r w:rsidR="006F69A3">
        <w:rPr>
          <w:lang w:val="es-DO"/>
        </w:rPr>
        <w:t>Avance de I</w:t>
      </w:r>
      <w:r w:rsidR="00D65933">
        <w:rPr>
          <w:lang w:val="es-DO"/>
        </w:rPr>
        <w:t>nic</w:t>
      </w:r>
      <w:r w:rsidR="006F69A3">
        <w:rPr>
          <w:lang w:val="es-DO"/>
        </w:rPr>
        <w:t>iativas</w:t>
      </w:r>
      <w:r w:rsidR="00F87C90">
        <w:rPr>
          <w:lang w:val="es-DO"/>
        </w:rPr>
        <w:t xml:space="preserve"> POA</w:t>
      </w:r>
      <w:r w:rsidR="006F69A3">
        <w:rPr>
          <w:lang w:val="es-DO"/>
        </w:rPr>
        <w:t xml:space="preserve"> para conocer los progresos</w:t>
      </w:r>
      <w:r w:rsidR="00D65933">
        <w:rPr>
          <w:lang w:val="es-DO"/>
        </w:rPr>
        <w:t xml:space="preserve"> significativos que han tenido las distintas áreas</w:t>
      </w:r>
      <w:r w:rsidR="008F3498">
        <w:rPr>
          <w:lang w:val="es-DO"/>
        </w:rPr>
        <w:t xml:space="preserve"> y el proceso de elaboración del POA 2022. </w:t>
      </w:r>
    </w:p>
    <w:p w14:paraId="374A35A3" w14:textId="26DA8CAD" w:rsidR="00D65933" w:rsidRDefault="00D65933" w:rsidP="00917FA2">
      <w:pPr>
        <w:spacing w:line="360" w:lineRule="auto"/>
        <w:rPr>
          <w:lang w:val="es-DO"/>
        </w:rPr>
      </w:pPr>
      <w:r>
        <w:rPr>
          <w:lang w:val="es-DO"/>
        </w:rPr>
        <w:t xml:space="preserve">El Plan </w:t>
      </w:r>
      <w:r w:rsidR="00917FA2">
        <w:rPr>
          <w:lang w:val="es-DO"/>
        </w:rPr>
        <w:t>Estratégico</w:t>
      </w:r>
      <w:r w:rsidR="00F87C90">
        <w:rPr>
          <w:lang w:val="es-DO"/>
        </w:rPr>
        <w:t xml:space="preserve"> Institucional</w:t>
      </w:r>
      <w:r w:rsidR="00917FA2">
        <w:rPr>
          <w:lang w:val="es-DO"/>
        </w:rPr>
        <w:t xml:space="preserve"> </w:t>
      </w:r>
      <w:r w:rsidR="00F87C90">
        <w:rPr>
          <w:lang w:val="es-DO"/>
        </w:rPr>
        <w:t xml:space="preserve">para la TSS para el periodo 2021-2024, </w:t>
      </w:r>
      <w:r>
        <w:rPr>
          <w:lang w:val="es-DO"/>
        </w:rPr>
        <w:t>está compuesto por tres ejes</w:t>
      </w:r>
      <w:r w:rsidR="00917FA2">
        <w:rPr>
          <w:lang w:val="es-DO"/>
        </w:rPr>
        <w:t xml:space="preserve"> estratégicos</w:t>
      </w:r>
      <w:r>
        <w:rPr>
          <w:lang w:val="es-DO"/>
        </w:rPr>
        <w:t>,</w:t>
      </w:r>
      <w:r w:rsidR="00917FA2">
        <w:rPr>
          <w:lang w:val="es-DO"/>
        </w:rPr>
        <w:t xml:space="preserve"> </w:t>
      </w:r>
      <w:r w:rsidR="00B84C9C">
        <w:rPr>
          <w:lang w:val="es-DO"/>
        </w:rPr>
        <w:t>que</w:t>
      </w:r>
      <w:r w:rsidR="00917FA2">
        <w:rPr>
          <w:lang w:val="es-DO"/>
        </w:rPr>
        <w:t xml:space="preserve"> son el marco de referencia para la definición de iniciativas de la institución, así como los objetivos y su visión</w:t>
      </w:r>
      <w:r w:rsidR="00F87C90">
        <w:rPr>
          <w:lang w:val="es-DO"/>
        </w:rPr>
        <w:t xml:space="preserve"> durante dicho plazo. </w:t>
      </w:r>
    </w:p>
    <w:p w14:paraId="34F878B2" w14:textId="77777777" w:rsidR="00D65933" w:rsidRDefault="00D65933" w:rsidP="002E68E7">
      <w:pPr>
        <w:pStyle w:val="Heading2"/>
        <w:rPr>
          <w:lang w:val="es-DO"/>
        </w:rPr>
      </w:pPr>
      <w:bookmarkStart w:id="10" w:name="_Toc94858544"/>
      <w:r w:rsidRPr="00335B4A">
        <w:rPr>
          <w:lang w:val="es-DO"/>
        </w:rPr>
        <w:t>Primer Eje: Experiencia del Usuario</w:t>
      </w:r>
      <w:bookmarkEnd w:id="10"/>
    </w:p>
    <w:p w14:paraId="3B3B0D45" w14:textId="77777777" w:rsidR="002E68E7" w:rsidRPr="002E68E7" w:rsidRDefault="002E68E7" w:rsidP="002E68E7">
      <w:pPr>
        <w:rPr>
          <w:lang w:val="es-DO"/>
        </w:rPr>
      </w:pPr>
    </w:p>
    <w:p w14:paraId="6378EA47" w14:textId="7D2B4426" w:rsidR="00B739E4" w:rsidRPr="00B739E4" w:rsidRDefault="00B739E4" w:rsidP="00B739E4">
      <w:pPr>
        <w:spacing w:line="360" w:lineRule="auto"/>
        <w:rPr>
          <w:lang w:val="es-DO"/>
        </w:rPr>
      </w:pPr>
      <w:r w:rsidRPr="00B739E4">
        <w:rPr>
          <w:lang w:val="es-DO"/>
        </w:rPr>
        <w:t>Crea</w:t>
      </w:r>
      <w:r w:rsidR="00B84C9C">
        <w:rPr>
          <w:lang w:val="es-DO"/>
        </w:rPr>
        <w:t>r</w:t>
      </w:r>
      <w:r w:rsidRPr="00B739E4">
        <w:rPr>
          <w:lang w:val="es-DO"/>
        </w:rPr>
        <w:t xml:space="preserve"> una </w:t>
      </w:r>
      <w:r w:rsidR="002E68E7" w:rsidRPr="00B739E4">
        <w:rPr>
          <w:lang w:val="es-DO"/>
        </w:rPr>
        <w:t>cultura diferenciada</w:t>
      </w:r>
      <w:r w:rsidRPr="00B739E4">
        <w:rPr>
          <w:lang w:val="es-DO"/>
        </w:rPr>
        <w:t xml:space="preserve">, orientada a </w:t>
      </w:r>
      <w:r w:rsidR="00DC3733" w:rsidRPr="00B739E4">
        <w:rPr>
          <w:lang w:val="es-DO"/>
        </w:rPr>
        <w:t>la satisfacción</w:t>
      </w:r>
      <w:r w:rsidRPr="00B739E4">
        <w:rPr>
          <w:lang w:val="es-DO"/>
        </w:rPr>
        <w:t xml:space="preserve"> del usuario, que genere una </w:t>
      </w:r>
      <w:r w:rsidR="007419EE" w:rsidRPr="00B739E4">
        <w:rPr>
          <w:lang w:val="es-DO"/>
        </w:rPr>
        <w:t>percepción positiva</w:t>
      </w:r>
      <w:r w:rsidRPr="00B739E4">
        <w:rPr>
          <w:lang w:val="es-DO"/>
        </w:rPr>
        <w:t xml:space="preserve"> en sus </w:t>
      </w:r>
      <w:r w:rsidR="007419EE" w:rsidRPr="00B739E4">
        <w:rPr>
          <w:lang w:val="es-DO"/>
        </w:rPr>
        <w:t>interacciones con</w:t>
      </w:r>
      <w:r w:rsidRPr="00B739E4">
        <w:rPr>
          <w:lang w:val="es-DO"/>
        </w:rPr>
        <w:t xml:space="preserve"> la organización.</w:t>
      </w:r>
    </w:p>
    <w:p w14:paraId="67EC8D7B" w14:textId="1856C2B9" w:rsidR="00B739E4" w:rsidRPr="00B739E4" w:rsidRDefault="00B739E4" w:rsidP="00B739E4">
      <w:pPr>
        <w:autoSpaceDE w:val="0"/>
        <w:autoSpaceDN w:val="0"/>
        <w:adjustRightInd w:val="0"/>
        <w:spacing w:after="0" w:line="360" w:lineRule="auto"/>
        <w:rPr>
          <w:lang w:val="es-DO"/>
        </w:rPr>
      </w:pPr>
      <w:r w:rsidRPr="00B739E4">
        <w:rPr>
          <w:lang w:val="es-DO"/>
        </w:rPr>
        <w:t>Visión al 202</w:t>
      </w:r>
      <w:r w:rsidR="00917FA2">
        <w:rPr>
          <w:lang w:val="es-DO"/>
        </w:rPr>
        <w:t>4</w:t>
      </w:r>
    </w:p>
    <w:p w14:paraId="78FC9E24" w14:textId="77777777" w:rsidR="00B739E4" w:rsidRPr="00B739E4" w:rsidRDefault="00B739E4" w:rsidP="00B739E4">
      <w:pPr>
        <w:spacing w:line="360" w:lineRule="auto"/>
        <w:rPr>
          <w:lang w:val="es-DO"/>
        </w:rPr>
      </w:pPr>
      <w:r w:rsidRPr="00B739E4">
        <w:rPr>
          <w:lang w:val="es-DO"/>
        </w:rPr>
        <w:t xml:space="preserve">Contamos con un </w:t>
      </w:r>
      <w:r w:rsidR="002E68E7" w:rsidRPr="00B739E4">
        <w:rPr>
          <w:lang w:val="es-DO"/>
        </w:rPr>
        <w:t>ambiente de</w:t>
      </w:r>
      <w:r w:rsidRPr="00B739E4">
        <w:rPr>
          <w:lang w:val="es-DO"/>
        </w:rPr>
        <w:t xml:space="preserve"> atención e interacción </w:t>
      </w:r>
      <w:r w:rsidR="00DC3733" w:rsidRPr="00B739E4">
        <w:rPr>
          <w:lang w:val="es-DO"/>
        </w:rPr>
        <w:t>que garantiza</w:t>
      </w:r>
      <w:r w:rsidRPr="00B739E4">
        <w:rPr>
          <w:lang w:val="es-DO"/>
        </w:rPr>
        <w:t xml:space="preserve"> una </w:t>
      </w:r>
      <w:r w:rsidR="007419EE" w:rsidRPr="00B739E4">
        <w:rPr>
          <w:lang w:val="es-DO"/>
        </w:rPr>
        <w:t>fuerte vinculación</w:t>
      </w:r>
      <w:r w:rsidRPr="00B739E4">
        <w:rPr>
          <w:lang w:val="es-DO"/>
        </w:rPr>
        <w:t xml:space="preserve"> del usuario, </w:t>
      </w:r>
      <w:r w:rsidR="007419EE" w:rsidRPr="00B739E4">
        <w:rPr>
          <w:lang w:val="es-DO"/>
        </w:rPr>
        <w:t>con altos</w:t>
      </w:r>
      <w:r w:rsidRPr="00B739E4">
        <w:rPr>
          <w:lang w:val="es-DO"/>
        </w:rPr>
        <w:t xml:space="preserve"> niveles de satisfacción </w:t>
      </w:r>
      <w:r w:rsidR="00BA0961" w:rsidRPr="00B739E4">
        <w:rPr>
          <w:lang w:val="es-DO"/>
        </w:rPr>
        <w:t>y de</w:t>
      </w:r>
      <w:r w:rsidRPr="00B739E4">
        <w:rPr>
          <w:lang w:val="es-DO"/>
        </w:rPr>
        <w:t xml:space="preserve"> identificación con </w:t>
      </w:r>
      <w:r w:rsidR="00B436D1" w:rsidRPr="00B739E4">
        <w:rPr>
          <w:lang w:val="es-DO"/>
        </w:rPr>
        <w:t>la institución</w:t>
      </w:r>
      <w:r w:rsidRPr="00B739E4">
        <w:rPr>
          <w:lang w:val="es-DO"/>
        </w:rPr>
        <w:t>.</w:t>
      </w:r>
    </w:p>
    <w:p w14:paraId="0E4BD1F4" w14:textId="77777777" w:rsidR="00B739E4" w:rsidRPr="002E68E7" w:rsidRDefault="00B739E4" w:rsidP="00B739E4">
      <w:pPr>
        <w:rPr>
          <w:lang w:val="es-DO"/>
        </w:rPr>
      </w:pPr>
      <w:r w:rsidRPr="002E68E7">
        <w:rPr>
          <w:lang w:val="es-DO"/>
        </w:rPr>
        <w:t>Objetivos Estratégicos</w:t>
      </w:r>
    </w:p>
    <w:p w14:paraId="0DC22F52" w14:textId="77777777" w:rsidR="00B739E4" w:rsidRPr="002E68E7" w:rsidRDefault="00B739E4" w:rsidP="00CF5439">
      <w:pPr>
        <w:pStyle w:val="ListParagraph"/>
        <w:numPr>
          <w:ilvl w:val="0"/>
          <w:numId w:val="3"/>
        </w:numPr>
        <w:rPr>
          <w:lang w:val="es-DO"/>
        </w:rPr>
      </w:pPr>
      <w:r w:rsidRPr="002E68E7">
        <w:rPr>
          <w:lang w:val="es-DO"/>
        </w:rPr>
        <w:t>Acercar la Institución a los empleadores.</w:t>
      </w:r>
    </w:p>
    <w:p w14:paraId="725DB511" w14:textId="77777777" w:rsidR="002E68E7" w:rsidRDefault="002E68E7" w:rsidP="002E68E7">
      <w:pPr>
        <w:pStyle w:val="ListParagraph"/>
        <w:rPr>
          <w:lang w:val="es-DO"/>
        </w:rPr>
      </w:pPr>
    </w:p>
    <w:p w14:paraId="0FF83EEC" w14:textId="77777777" w:rsidR="00B739E4" w:rsidRDefault="00B739E4" w:rsidP="00CF5439">
      <w:pPr>
        <w:pStyle w:val="ListParagraph"/>
        <w:numPr>
          <w:ilvl w:val="0"/>
          <w:numId w:val="3"/>
        </w:numPr>
        <w:rPr>
          <w:lang w:val="es-DO"/>
        </w:rPr>
      </w:pPr>
      <w:r w:rsidRPr="002E68E7">
        <w:rPr>
          <w:lang w:val="es-DO"/>
        </w:rPr>
        <w:t xml:space="preserve">Fomentar la cultura de la calidad como fuente de valor para la transparencia de la </w:t>
      </w:r>
      <w:r w:rsidR="002E68E7" w:rsidRPr="002E68E7">
        <w:rPr>
          <w:lang w:val="es-DO"/>
        </w:rPr>
        <w:t>institución</w:t>
      </w:r>
      <w:r w:rsidRPr="002E68E7">
        <w:rPr>
          <w:lang w:val="es-DO"/>
        </w:rPr>
        <w:t>.</w:t>
      </w:r>
    </w:p>
    <w:p w14:paraId="4624C987" w14:textId="77777777" w:rsidR="008D33D9" w:rsidRPr="008D33D9" w:rsidRDefault="008D33D9" w:rsidP="008D33D9">
      <w:pPr>
        <w:rPr>
          <w:lang w:val="es-DO"/>
        </w:rPr>
      </w:pPr>
    </w:p>
    <w:p w14:paraId="0D23C415" w14:textId="77777777" w:rsidR="00D65933" w:rsidRDefault="00D65933" w:rsidP="00F07346">
      <w:pPr>
        <w:pStyle w:val="Heading2"/>
        <w:rPr>
          <w:lang w:val="es-DO"/>
        </w:rPr>
      </w:pPr>
      <w:bookmarkStart w:id="11" w:name="_Toc94858545"/>
      <w:r w:rsidRPr="00335B4A">
        <w:rPr>
          <w:lang w:val="es-DO"/>
        </w:rPr>
        <w:t>Segundo Eje: Fortalecimiento Institucional</w:t>
      </w:r>
      <w:bookmarkEnd w:id="11"/>
    </w:p>
    <w:p w14:paraId="3026119A" w14:textId="77777777" w:rsidR="00F07346" w:rsidRDefault="00F07346" w:rsidP="002E68E7">
      <w:pPr>
        <w:autoSpaceDE w:val="0"/>
        <w:autoSpaceDN w:val="0"/>
        <w:adjustRightInd w:val="0"/>
        <w:spacing w:line="360" w:lineRule="auto"/>
        <w:rPr>
          <w:lang w:val="es-DO"/>
        </w:rPr>
      </w:pPr>
    </w:p>
    <w:p w14:paraId="3F7E0EB9" w14:textId="77777777" w:rsidR="002E68E7" w:rsidRPr="002E68E7" w:rsidRDefault="002E68E7" w:rsidP="002E68E7">
      <w:pPr>
        <w:autoSpaceDE w:val="0"/>
        <w:autoSpaceDN w:val="0"/>
        <w:adjustRightInd w:val="0"/>
        <w:spacing w:line="360" w:lineRule="auto"/>
        <w:rPr>
          <w:lang w:val="es-DO"/>
        </w:rPr>
      </w:pPr>
      <w:r w:rsidRPr="002E68E7">
        <w:rPr>
          <w:lang w:val="es-DO"/>
        </w:rPr>
        <w:t xml:space="preserve">Innovación y mejora de </w:t>
      </w:r>
      <w:r w:rsidR="004A28EE" w:rsidRPr="002E68E7">
        <w:rPr>
          <w:lang w:val="es-DO"/>
        </w:rPr>
        <w:t>los procesos</w:t>
      </w:r>
      <w:r w:rsidRPr="002E68E7">
        <w:rPr>
          <w:lang w:val="es-DO"/>
        </w:rPr>
        <w:t xml:space="preserve">, contando con </w:t>
      </w:r>
      <w:r w:rsidR="00DC3733" w:rsidRPr="002E68E7">
        <w:rPr>
          <w:lang w:val="es-DO"/>
        </w:rPr>
        <w:t>una infraestructura</w:t>
      </w:r>
      <w:r w:rsidRPr="002E68E7">
        <w:rPr>
          <w:lang w:val="es-DO"/>
        </w:rPr>
        <w:t xml:space="preserve"> óptima </w:t>
      </w:r>
      <w:r w:rsidR="00B436D1" w:rsidRPr="002E68E7">
        <w:rPr>
          <w:lang w:val="es-DO"/>
        </w:rPr>
        <w:t>y actualizada</w:t>
      </w:r>
      <w:r w:rsidRPr="002E68E7">
        <w:rPr>
          <w:lang w:val="es-DO"/>
        </w:rPr>
        <w:t xml:space="preserve">, para </w:t>
      </w:r>
      <w:r w:rsidR="002F702D" w:rsidRPr="002E68E7">
        <w:rPr>
          <w:lang w:val="es-DO"/>
        </w:rPr>
        <w:t>incrementar la</w:t>
      </w:r>
      <w:r w:rsidRPr="002E68E7">
        <w:rPr>
          <w:lang w:val="es-DO"/>
        </w:rPr>
        <w:t xml:space="preserve"> eficiencia de la institución.</w:t>
      </w:r>
    </w:p>
    <w:p w14:paraId="47C052E1" w14:textId="77777777" w:rsidR="001D361F" w:rsidRDefault="001D361F" w:rsidP="002E68E7">
      <w:pPr>
        <w:autoSpaceDE w:val="0"/>
        <w:autoSpaceDN w:val="0"/>
        <w:adjustRightInd w:val="0"/>
        <w:spacing w:line="360" w:lineRule="auto"/>
        <w:rPr>
          <w:lang w:val="es-DO"/>
        </w:rPr>
      </w:pPr>
    </w:p>
    <w:p w14:paraId="62079783" w14:textId="323F76E1" w:rsidR="002E68E7" w:rsidRPr="002E68E7" w:rsidRDefault="002E68E7" w:rsidP="002E68E7">
      <w:pPr>
        <w:autoSpaceDE w:val="0"/>
        <w:autoSpaceDN w:val="0"/>
        <w:adjustRightInd w:val="0"/>
        <w:spacing w:line="360" w:lineRule="auto"/>
        <w:rPr>
          <w:lang w:val="es-DO"/>
        </w:rPr>
      </w:pPr>
      <w:r w:rsidRPr="002E68E7">
        <w:rPr>
          <w:lang w:val="es-DO"/>
        </w:rPr>
        <w:lastRenderedPageBreak/>
        <w:t>Visión al 202</w:t>
      </w:r>
      <w:r w:rsidR="000409F1">
        <w:rPr>
          <w:lang w:val="es-DO"/>
        </w:rPr>
        <w:t>4</w:t>
      </w:r>
    </w:p>
    <w:p w14:paraId="584C614B" w14:textId="77777777" w:rsidR="002E68E7" w:rsidRDefault="002E68E7" w:rsidP="002E68E7">
      <w:pPr>
        <w:autoSpaceDE w:val="0"/>
        <w:autoSpaceDN w:val="0"/>
        <w:adjustRightInd w:val="0"/>
        <w:spacing w:line="360" w:lineRule="auto"/>
        <w:rPr>
          <w:lang w:val="es-DO"/>
        </w:rPr>
      </w:pPr>
      <w:r w:rsidRPr="002E68E7">
        <w:rPr>
          <w:lang w:val="es-DO"/>
        </w:rPr>
        <w:t xml:space="preserve">Una organización innovadora, ágil y efectiva, adaptable a </w:t>
      </w:r>
      <w:r w:rsidR="004A28EE" w:rsidRPr="002E68E7">
        <w:rPr>
          <w:lang w:val="es-DO"/>
        </w:rPr>
        <w:t>los cambios</w:t>
      </w:r>
      <w:r w:rsidRPr="002E68E7">
        <w:rPr>
          <w:lang w:val="es-DO"/>
        </w:rPr>
        <w:t xml:space="preserve">, con </w:t>
      </w:r>
      <w:r w:rsidR="00DC3733" w:rsidRPr="002E68E7">
        <w:rPr>
          <w:lang w:val="es-DO"/>
        </w:rPr>
        <w:t>procesos simplificados</w:t>
      </w:r>
      <w:r w:rsidRPr="002E68E7">
        <w:rPr>
          <w:lang w:val="es-DO"/>
        </w:rPr>
        <w:t xml:space="preserve"> e integrados.</w:t>
      </w:r>
    </w:p>
    <w:p w14:paraId="1D879964" w14:textId="77777777" w:rsidR="002E68E7" w:rsidRPr="002E68E7" w:rsidRDefault="002E68E7" w:rsidP="002E68E7">
      <w:pPr>
        <w:autoSpaceDE w:val="0"/>
        <w:autoSpaceDN w:val="0"/>
        <w:adjustRightInd w:val="0"/>
        <w:spacing w:line="360" w:lineRule="auto"/>
        <w:rPr>
          <w:lang w:val="es-DO"/>
        </w:rPr>
      </w:pPr>
      <w:r w:rsidRPr="002E68E7">
        <w:rPr>
          <w:lang w:val="es-DO"/>
        </w:rPr>
        <w:t>Objetivos Estratégicos</w:t>
      </w:r>
    </w:p>
    <w:p w14:paraId="33DFA5D5" w14:textId="54C2F525" w:rsidR="009404BE" w:rsidRPr="009F64DB" w:rsidRDefault="002E68E7" w:rsidP="00CF5439">
      <w:pPr>
        <w:pStyle w:val="ListParagraph"/>
        <w:numPr>
          <w:ilvl w:val="0"/>
          <w:numId w:val="4"/>
        </w:numPr>
        <w:autoSpaceDE w:val="0"/>
        <w:autoSpaceDN w:val="0"/>
        <w:adjustRightInd w:val="0"/>
        <w:spacing w:line="360" w:lineRule="auto"/>
        <w:rPr>
          <w:lang w:val="es-DO"/>
        </w:rPr>
      </w:pPr>
      <w:r w:rsidRPr="00F07346">
        <w:rPr>
          <w:lang w:val="es-DO"/>
        </w:rPr>
        <w:t>Disminuir el índice de omisión y reducir la evasión.</w:t>
      </w:r>
    </w:p>
    <w:p w14:paraId="51D554D2" w14:textId="6EDE687B" w:rsidR="00B739E4" w:rsidRPr="009F64DB" w:rsidRDefault="002E68E7" w:rsidP="00CF5439">
      <w:pPr>
        <w:pStyle w:val="ListParagraph"/>
        <w:numPr>
          <w:ilvl w:val="0"/>
          <w:numId w:val="4"/>
        </w:numPr>
        <w:autoSpaceDE w:val="0"/>
        <w:autoSpaceDN w:val="0"/>
        <w:adjustRightInd w:val="0"/>
        <w:spacing w:line="360" w:lineRule="auto"/>
        <w:rPr>
          <w:lang w:val="es-DO"/>
        </w:rPr>
      </w:pPr>
      <w:r w:rsidRPr="00F07346">
        <w:rPr>
          <w:lang w:val="es-DO"/>
        </w:rPr>
        <w:t>Optimizar las operaciones de la TSS.</w:t>
      </w:r>
    </w:p>
    <w:p w14:paraId="0023ECFC" w14:textId="77777777" w:rsidR="00D65933" w:rsidRPr="00335B4A" w:rsidRDefault="00D65933" w:rsidP="004A28EE">
      <w:pPr>
        <w:pStyle w:val="Heading2"/>
        <w:rPr>
          <w:lang w:val="es-DO"/>
        </w:rPr>
      </w:pPr>
      <w:bookmarkStart w:id="12" w:name="_Toc94858546"/>
      <w:r w:rsidRPr="00335B4A">
        <w:rPr>
          <w:lang w:val="es-DO"/>
        </w:rPr>
        <w:t>Tercer Eje: Crecimiento y Desarrollo</w:t>
      </w:r>
      <w:bookmarkEnd w:id="12"/>
    </w:p>
    <w:p w14:paraId="7D473A36" w14:textId="77777777" w:rsidR="004A28EE" w:rsidRDefault="004A28EE" w:rsidP="009404BE">
      <w:pPr>
        <w:autoSpaceDE w:val="0"/>
        <w:autoSpaceDN w:val="0"/>
        <w:adjustRightInd w:val="0"/>
        <w:spacing w:after="0" w:line="360" w:lineRule="auto"/>
        <w:rPr>
          <w:lang w:val="es-DO"/>
        </w:rPr>
      </w:pPr>
    </w:p>
    <w:p w14:paraId="30913270" w14:textId="61992EA6" w:rsidR="009404BE" w:rsidRDefault="009404BE" w:rsidP="009404BE">
      <w:pPr>
        <w:autoSpaceDE w:val="0"/>
        <w:autoSpaceDN w:val="0"/>
        <w:adjustRightInd w:val="0"/>
        <w:spacing w:after="0" w:line="360" w:lineRule="auto"/>
        <w:rPr>
          <w:lang w:val="es-DO"/>
        </w:rPr>
      </w:pPr>
      <w:r w:rsidRPr="004A28EE">
        <w:rPr>
          <w:lang w:val="es-DO"/>
        </w:rPr>
        <w:t>Implementa</w:t>
      </w:r>
      <w:r w:rsidR="00AE3331">
        <w:rPr>
          <w:lang w:val="es-DO"/>
        </w:rPr>
        <w:t>r</w:t>
      </w:r>
      <w:r w:rsidRPr="004A28EE">
        <w:rPr>
          <w:lang w:val="es-DO"/>
        </w:rPr>
        <w:t xml:space="preserve"> estrategias </w:t>
      </w:r>
      <w:r w:rsidR="00DC3733" w:rsidRPr="004A28EE">
        <w:rPr>
          <w:lang w:val="es-DO"/>
        </w:rPr>
        <w:t>que potencialicen</w:t>
      </w:r>
      <w:r w:rsidRPr="004A28EE">
        <w:rPr>
          <w:lang w:val="es-DO"/>
        </w:rPr>
        <w:t xml:space="preserve"> las </w:t>
      </w:r>
      <w:r w:rsidR="00B436D1" w:rsidRPr="004A28EE">
        <w:rPr>
          <w:lang w:val="es-DO"/>
        </w:rPr>
        <w:t>capacidades de</w:t>
      </w:r>
      <w:r w:rsidRPr="004A28EE">
        <w:rPr>
          <w:lang w:val="es-DO"/>
        </w:rPr>
        <w:t xml:space="preserve"> los colaboradores </w:t>
      </w:r>
      <w:r w:rsidR="00B436D1" w:rsidRPr="004A28EE">
        <w:rPr>
          <w:lang w:val="es-DO"/>
        </w:rPr>
        <w:t>y promuevan</w:t>
      </w:r>
      <w:r w:rsidRPr="004A28EE">
        <w:rPr>
          <w:lang w:val="es-DO"/>
        </w:rPr>
        <w:t xml:space="preserve"> su bienestar.</w:t>
      </w:r>
    </w:p>
    <w:p w14:paraId="4C9F746A" w14:textId="77777777" w:rsidR="00AE3331" w:rsidRPr="004A28EE" w:rsidRDefault="00AE3331" w:rsidP="009404BE">
      <w:pPr>
        <w:autoSpaceDE w:val="0"/>
        <w:autoSpaceDN w:val="0"/>
        <w:adjustRightInd w:val="0"/>
        <w:spacing w:after="0" w:line="360" w:lineRule="auto"/>
        <w:rPr>
          <w:lang w:val="es-DO"/>
        </w:rPr>
      </w:pPr>
    </w:p>
    <w:p w14:paraId="7D25E559" w14:textId="58E686BE" w:rsidR="009404BE" w:rsidRPr="004A28EE" w:rsidRDefault="00AE3331" w:rsidP="004A28EE">
      <w:pPr>
        <w:autoSpaceDE w:val="0"/>
        <w:autoSpaceDN w:val="0"/>
        <w:adjustRightInd w:val="0"/>
        <w:spacing w:after="0" w:line="360" w:lineRule="auto"/>
        <w:rPr>
          <w:lang w:val="es-DO"/>
        </w:rPr>
      </w:pPr>
      <w:r>
        <w:rPr>
          <w:lang w:val="es-DO"/>
        </w:rPr>
        <w:t>Visión al 2024</w:t>
      </w:r>
    </w:p>
    <w:p w14:paraId="31DC8F07" w14:textId="5F68C0DF" w:rsidR="009404BE" w:rsidRDefault="009404BE" w:rsidP="004A28EE">
      <w:pPr>
        <w:autoSpaceDE w:val="0"/>
        <w:autoSpaceDN w:val="0"/>
        <w:adjustRightInd w:val="0"/>
        <w:spacing w:after="0" w:line="360" w:lineRule="auto"/>
        <w:rPr>
          <w:lang w:val="es-DO"/>
        </w:rPr>
      </w:pPr>
      <w:r w:rsidRPr="004A28EE">
        <w:rPr>
          <w:lang w:val="es-DO"/>
        </w:rPr>
        <w:t xml:space="preserve">Un equipo humano </w:t>
      </w:r>
      <w:r w:rsidR="00DC3733" w:rsidRPr="004A28EE">
        <w:rPr>
          <w:lang w:val="es-DO"/>
        </w:rPr>
        <w:t>altamente productivo</w:t>
      </w:r>
      <w:r w:rsidRPr="004A28EE">
        <w:rPr>
          <w:lang w:val="es-DO"/>
        </w:rPr>
        <w:t xml:space="preserve"> y </w:t>
      </w:r>
      <w:r w:rsidR="00B436D1" w:rsidRPr="004A28EE">
        <w:rPr>
          <w:lang w:val="es-DO"/>
        </w:rPr>
        <w:t>competente, valorado</w:t>
      </w:r>
      <w:r w:rsidRPr="004A28EE">
        <w:rPr>
          <w:lang w:val="es-DO"/>
        </w:rPr>
        <w:t xml:space="preserve"> e identificado con </w:t>
      </w:r>
      <w:r w:rsidR="00B436D1" w:rsidRPr="004A28EE">
        <w:rPr>
          <w:lang w:val="es-DO"/>
        </w:rPr>
        <w:t>la institución</w:t>
      </w:r>
      <w:r w:rsidRPr="004A28EE">
        <w:rPr>
          <w:lang w:val="es-DO"/>
        </w:rPr>
        <w:t>.</w:t>
      </w:r>
    </w:p>
    <w:p w14:paraId="50BC1735" w14:textId="77777777" w:rsidR="00AE3331" w:rsidRDefault="00AE3331" w:rsidP="004A28EE">
      <w:pPr>
        <w:autoSpaceDE w:val="0"/>
        <w:autoSpaceDN w:val="0"/>
        <w:adjustRightInd w:val="0"/>
        <w:spacing w:after="0" w:line="360" w:lineRule="auto"/>
        <w:rPr>
          <w:lang w:val="es-DO"/>
        </w:rPr>
      </w:pPr>
    </w:p>
    <w:p w14:paraId="2BC65961" w14:textId="77777777" w:rsidR="004A28EE" w:rsidRDefault="009404BE" w:rsidP="004A28EE">
      <w:pPr>
        <w:autoSpaceDE w:val="0"/>
        <w:autoSpaceDN w:val="0"/>
        <w:adjustRightInd w:val="0"/>
        <w:spacing w:after="0" w:line="360" w:lineRule="auto"/>
        <w:rPr>
          <w:lang w:val="es-DO"/>
        </w:rPr>
      </w:pPr>
      <w:r w:rsidRPr="004A28EE">
        <w:rPr>
          <w:lang w:val="es-DO"/>
        </w:rPr>
        <w:t>Objetivos Estratégicos</w:t>
      </w:r>
    </w:p>
    <w:p w14:paraId="735FA797" w14:textId="77777777" w:rsidR="004A28EE" w:rsidRPr="004A28EE" w:rsidRDefault="009404BE" w:rsidP="00CF5439">
      <w:pPr>
        <w:pStyle w:val="ListParagraph"/>
        <w:numPr>
          <w:ilvl w:val="0"/>
          <w:numId w:val="2"/>
        </w:numPr>
        <w:autoSpaceDE w:val="0"/>
        <w:autoSpaceDN w:val="0"/>
        <w:adjustRightInd w:val="0"/>
        <w:spacing w:after="0" w:line="360" w:lineRule="auto"/>
        <w:rPr>
          <w:lang w:val="es-DO"/>
        </w:rPr>
      </w:pPr>
      <w:r w:rsidRPr="004A28EE">
        <w:rPr>
          <w:lang w:val="es-DO"/>
        </w:rPr>
        <w:t>Fortalecer y mantener el crecimiento y desarrollo del capital humano</w:t>
      </w:r>
      <w:r w:rsidRPr="004A28EE">
        <w:rPr>
          <w:rFonts w:eastAsia="Calibri" w:cs="Times New Roman"/>
          <w:noProof/>
          <w:color w:val="767171"/>
          <w:spacing w:val="20"/>
          <w:szCs w:val="24"/>
          <w:lang w:val="es-DO"/>
        </w:rPr>
        <w:t>.</w:t>
      </w:r>
    </w:p>
    <w:p w14:paraId="0F8CCEF6" w14:textId="01EB89DD" w:rsidR="009404BE" w:rsidRDefault="009404BE" w:rsidP="00CF5439">
      <w:pPr>
        <w:pStyle w:val="ListParagraph"/>
        <w:numPr>
          <w:ilvl w:val="0"/>
          <w:numId w:val="2"/>
        </w:numPr>
        <w:autoSpaceDE w:val="0"/>
        <w:autoSpaceDN w:val="0"/>
        <w:adjustRightInd w:val="0"/>
        <w:spacing w:after="0" w:line="360" w:lineRule="auto"/>
        <w:rPr>
          <w:lang w:val="es-DO"/>
        </w:rPr>
      </w:pPr>
      <w:r w:rsidRPr="004A28EE">
        <w:rPr>
          <w:lang w:val="es-DO"/>
        </w:rPr>
        <w:t>Lograr y mantener un buen clima organizacional que contribuya al bienestar, el buen desempeño y la motivación de los colaboradores.</w:t>
      </w:r>
    </w:p>
    <w:p w14:paraId="44149BB5" w14:textId="71DF01D6" w:rsidR="009F64DB" w:rsidRDefault="009F64DB" w:rsidP="009F64DB">
      <w:pPr>
        <w:autoSpaceDE w:val="0"/>
        <w:autoSpaceDN w:val="0"/>
        <w:adjustRightInd w:val="0"/>
        <w:spacing w:after="0" w:line="360" w:lineRule="auto"/>
        <w:rPr>
          <w:lang w:val="es-DO"/>
        </w:rPr>
      </w:pPr>
    </w:p>
    <w:p w14:paraId="1356697A" w14:textId="7519352C" w:rsidR="009F64DB" w:rsidRDefault="009F64DB" w:rsidP="009F64DB">
      <w:pPr>
        <w:autoSpaceDE w:val="0"/>
        <w:autoSpaceDN w:val="0"/>
        <w:adjustRightInd w:val="0"/>
        <w:spacing w:after="0" w:line="360" w:lineRule="auto"/>
        <w:rPr>
          <w:lang w:val="es-DO"/>
        </w:rPr>
      </w:pPr>
    </w:p>
    <w:p w14:paraId="6319E09A" w14:textId="72CA6B74" w:rsidR="009F64DB" w:rsidRDefault="009F64DB" w:rsidP="009F64DB">
      <w:pPr>
        <w:autoSpaceDE w:val="0"/>
        <w:autoSpaceDN w:val="0"/>
        <w:adjustRightInd w:val="0"/>
        <w:spacing w:after="0" w:line="360" w:lineRule="auto"/>
        <w:rPr>
          <w:lang w:val="es-DO"/>
        </w:rPr>
      </w:pPr>
    </w:p>
    <w:p w14:paraId="5A89367A" w14:textId="5CFBD18B" w:rsidR="009F64DB" w:rsidRDefault="009F64DB" w:rsidP="009F64DB">
      <w:pPr>
        <w:autoSpaceDE w:val="0"/>
        <w:autoSpaceDN w:val="0"/>
        <w:adjustRightInd w:val="0"/>
        <w:spacing w:after="0" w:line="360" w:lineRule="auto"/>
        <w:rPr>
          <w:lang w:val="es-DO"/>
        </w:rPr>
      </w:pPr>
    </w:p>
    <w:p w14:paraId="43A29890" w14:textId="6F4CD517" w:rsidR="009F64DB" w:rsidRDefault="009F64DB" w:rsidP="009F64DB">
      <w:pPr>
        <w:autoSpaceDE w:val="0"/>
        <w:autoSpaceDN w:val="0"/>
        <w:adjustRightInd w:val="0"/>
        <w:spacing w:after="0" w:line="360" w:lineRule="auto"/>
        <w:rPr>
          <w:lang w:val="es-DO"/>
        </w:rPr>
      </w:pPr>
    </w:p>
    <w:p w14:paraId="7197CE9C" w14:textId="4B098A88" w:rsidR="001D361F" w:rsidRDefault="001D361F" w:rsidP="009F64DB">
      <w:pPr>
        <w:autoSpaceDE w:val="0"/>
        <w:autoSpaceDN w:val="0"/>
        <w:adjustRightInd w:val="0"/>
        <w:spacing w:after="0" w:line="360" w:lineRule="auto"/>
        <w:rPr>
          <w:lang w:val="es-DO"/>
        </w:rPr>
      </w:pPr>
    </w:p>
    <w:p w14:paraId="48146842" w14:textId="2AC57714" w:rsidR="001D361F" w:rsidRDefault="001D361F" w:rsidP="009F64DB">
      <w:pPr>
        <w:autoSpaceDE w:val="0"/>
        <w:autoSpaceDN w:val="0"/>
        <w:adjustRightInd w:val="0"/>
        <w:spacing w:after="0" w:line="360" w:lineRule="auto"/>
        <w:rPr>
          <w:lang w:val="es-DO"/>
        </w:rPr>
      </w:pPr>
    </w:p>
    <w:p w14:paraId="747600EC" w14:textId="5F68E6AA" w:rsidR="001D361F" w:rsidRDefault="001D361F" w:rsidP="009F64DB">
      <w:pPr>
        <w:autoSpaceDE w:val="0"/>
        <w:autoSpaceDN w:val="0"/>
        <w:adjustRightInd w:val="0"/>
        <w:spacing w:after="0" w:line="360" w:lineRule="auto"/>
        <w:rPr>
          <w:lang w:val="es-DO"/>
        </w:rPr>
      </w:pPr>
    </w:p>
    <w:p w14:paraId="5665ED6F" w14:textId="77777777" w:rsidR="001D361F" w:rsidRDefault="001D361F" w:rsidP="009F64DB">
      <w:pPr>
        <w:autoSpaceDE w:val="0"/>
        <w:autoSpaceDN w:val="0"/>
        <w:adjustRightInd w:val="0"/>
        <w:spacing w:after="0" w:line="360" w:lineRule="auto"/>
        <w:rPr>
          <w:lang w:val="es-DO"/>
        </w:rPr>
      </w:pPr>
    </w:p>
    <w:p w14:paraId="78852196" w14:textId="5738AE89" w:rsidR="0022378B" w:rsidRDefault="000409F1" w:rsidP="00AE3331">
      <w:pPr>
        <w:pStyle w:val="Heading1"/>
        <w:rPr>
          <w:lang w:val="es-DO"/>
        </w:rPr>
      </w:pPr>
      <w:bookmarkStart w:id="13" w:name="_Toc94858547"/>
      <w:r>
        <w:rPr>
          <w:lang w:val="es-DO"/>
        </w:rPr>
        <w:lastRenderedPageBreak/>
        <w:t>In</w:t>
      </w:r>
      <w:r w:rsidR="00AE3331">
        <w:rPr>
          <w:lang w:val="es-DO"/>
        </w:rPr>
        <w:t>iciativas por áreas</w:t>
      </w:r>
      <w:bookmarkEnd w:id="13"/>
    </w:p>
    <w:p w14:paraId="348CAE2A" w14:textId="77777777" w:rsidR="00AE3331" w:rsidRPr="00AE3331" w:rsidRDefault="00AE3331" w:rsidP="00AE3331">
      <w:pPr>
        <w:rPr>
          <w:lang w:val="es-DO"/>
        </w:rPr>
      </w:pPr>
    </w:p>
    <w:p w14:paraId="30D3B16B" w14:textId="2BB74D33" w:rsidR="00AA62AE" w:rsidRDefault="00D0011C" w:rsidP="0022378B">
      <w:pPr>
        <w:rPr>
          <w:lang w:val="es-DO"/>
        </w:rPr>
      </w:pPr>
      <w:r>
        <w:rPr>
          <w:lang w:val="es-DO"/>
        </w:rPr>
        <w:t>Se presentan la</w:t>
      </w:r>
      <w:r w:rsidR="0022378B">
        <w:rPr>
          <w:lang w:val="es-DO"/>
        </w:rPr>
        <w:t>s diferentes</w:t>
      </w:r>
      <w:r w:rsidR="000409F1">
        <w:rPr>
          <w:lang w:val="es-DO"/>
        </w:rPr>
        <w:t xml:space="preserve"> direcciones y</w:t>
      </w:r>
      <w:r w:rsidR="0022378B">
        <w:rPr>
          <w:lang w:val="es-DO"/>
        </w:rPr>
        <w:t xml:space="preserve"> departamentos, sus avances correspondientes y el cierre de su plan operativo al 31 de diciembre del 2021.</w:t>
      </w:r>
      <w:r w:rsidR="00AA62AE">
        <w:rPr>
          <w:lang w:val="es-DO"/>
        </w:rPr>
        <w:t xml:space="preserve"> </w:t>
      </w:r>
      <w:r w:rsidR="00397BF1">
        <w:rPr>
          <w:lang w:val="es-DO"/>
        </w:rPr>
        <w:t>La tabla a continuación indica el color correspondiente a cad</w:t>
      </w:r>
      <w:r w:rsidR="00AA62AE">
        <w:rPr>
          <w:lang w:val="es-DO"/>
        </w:rPr>
        <w:t>a rango de porcentajes para medir las distintas iniciativas.</w:t>
      </w:r>
    </w:p>
    <w:p w14:paraId="69892619" w14:textId="77777777" w:rsidR="00CD1E9F" w:rsidRDefault="00CD1E9F" w:rsidP="0022378B">
      <w:pPr>
        <w:rPr>
          <w:lang w:val="es-DO"/>
        </w:rPr>
      </w:pPr>
    </w:p>
    <w:tbl>
      <w:tblPr>
        <w:tblW w:w="3440" w:type="dxa"/>
        <w:jc w:val="center"/>
        <w:tblLook w:val="04A0" w:firstRow="1" w:lastRow="0" w:firstColumn="1" w:lastColumn="0" w:noHBand="0" w:noVBand="1"/>
      </w:tblPr>
      <w:tblGrid>
        <w:gridCol w:w="1879"/>
        <w:gridCol w:w="1720"/>
      </w:tblGrid>
      <w:tr w:rsidR="00397BF1" w:rsidRPr="00E36152" w14:paraId="1CA0BB8B" w14:textId="77777777" w:rsidTr="00397BF1">
        <w:trPr>
          <w:trHeight w:val="345"/>
          <w:jc w:val="center"/>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4EB65" w14:textId="77777777" w:rsidR="00397BF1" w:rsidRPr="002F11AE" w:rsidRDefault="00397BF1" w:rsidP="00397BF1">
            <w:pPr>
              <w:spacing w:after="0" w:line="240" w:lineRule="auto"/>
              <w:jc w:val="center"/>
              <w:rPr>
                <w:rFonts w:eastAsia="Times New Roman" w:cs="Times New Roman"/>
                <w:b/>
                <w:bCs/>
                <w:color w:val="000000"/>
                <w:sz w:val="22"/>
              </w:rPr>
            </w:pPr>
            <w:r w:rsidRPr="002F11AE">
              <w:rPr>
                <w:rFonts w:eastAsia="Times New Roman" w:cs="Times New Roman"/>
                <w:b/>
                <w:bCs/>
                <w:color w:val="000000"/>
                <w:sz w:val="22"/>
              </w:rPr>
              <w:t xml:space="preserve">PONDERACION </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72F78470" w14:textId="77777777" w:rsidR="00397BF1" w:rsidRPr="002F11AE" w:rsidRDefault="00397BF1" w:rsidP="00397BF1">
            <w:pPr>
              <w:spacing w:after="0" w:line="240" w:lineRule="auto"/>
              <w:jc w:val="center"/>
              <w:rPr>
                <w:rFonts w:eastAsia="Times New Roman" w:cs="Times New Roman"/>
                <w:b/>
                <w:bCs/>
                <w:color w:val="000000"/>
                <w:sz w:val="22"/>
              </w:rPr>
            </w:pPr>
            <w:r w:rsidRPr="002F11AE">
              <w:rPr>
                <w:rFonts w:eastAsia="Times New Roman" w:cs="Times New Roman"/>
                <w:b/>
                <w:bCs/>
                <w:color w:val="000000"/>
                <w:sz w:val="22"/>
              </w:rPr>
              <w:t>COLOR</w:t>
            </w:r>
          </w:p>
        </w:tc>
      </w:tr>
      <w:tr w:rsidR="00397BF1" w:rsidRPr="00E36152" w14:paraId="0BB7D24C" w14:textId="77777777" w:rsidTr="00397BF1">
        <w:trPr>
          <w:trHeight w:val="271"/>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D478AE7" w14:textId="641A747C" w:rsidR="00397BF1" w:rsidRPr="002F11AE" w:rsidRDefault="00397BF1" w:rsidP="00397BF1">
            <w:pPr>
              <w:spacing w:after="0" w:line="240" w:lineRule="auto"/>
              <w:jc w:val="center"/>
              <w:rPr>
                <w:rFonts w:eastAsia="Times New Roman" w:cs="Times New Roman"/>
                <w:color w:val="000000"/>
                <w:sz w:val="22"/>
              </w:rPr>
            </w:pPr>
            <w:r w:rsidRPr="002F11AE">
              <w:rPr>
                <w:rFonts w:eastAsia="Times New Roman" w:cs="Times New Roman"/>
                <w:color w:val="000000"/>
                <w:sz w:val="22"/>
              </w:rPr>
              <w:t>(0 – 49)%</w:t>
            </w:r>
          </w:p>
        </w:tc>
        <w:tc>
          <w:tcPr>
            <w:tcW w:w="1720" w:type="dxa"/>
            <w:tcBorders>
              <w:top w:val="nil"/>
              <w:left w:val="nil"/>
              <w:bottom w:val="single" w:sz="4" w:space="0" w:color="auto"/>
              <w:right w:val="single" w:sz="4" w:space="0" w:color="auto"/>
            </w:tcBorders>
            <w:shd w:val="clear" w:color="auto" w:fill="FF0000"/>
            <w:noWrap/>
            <w:vAlign w:val="center"/>
            <w:hideMark/>
          </w:tcPr>
          <w:p w14:paraId="1CA89DBB" w14:textId="77777777" w:rsidR="00397BF1" w:rsidRPr="002F11AE" w:rsidRDefault="00397BF1" w:rsidP="00397BF1">
            <w:pPr>
              <w:spacing w:after="0" w:line="240" w:lineRule="auto"/>
              <w:jc w:val="center"/>
              <w:rPr>
                <w:rFonts w:eastAsia="Times New Roman" w:cs="Times New Roman"/>
                <w:color w:val="000000"/>
                <w:sz w:val="22"/>
              </w:rPr>
            </w:pPr>
            <w:r w:rsidRPr="002F11AE">
              <w:rPr>
                <w:rFonts w:eastAsia="Times New Roman" w:cs="Times New Roman"/>
                <w:color w:val="000000"/>
                <w:sz w:val="22"/>
              </w:rPr>
              <w:t>ROJO</w:t>
            </w:r>
          </w:p>
        </w:tc>
      </w:tr>
      <w:tr w:rsidR="00397BF1" w:rsidRPr="00E36152" w14:paraId="04637AA4" w14:textId="77777777" w:rsidTr="00397BF1">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60B6C67" w14:textId="089BE449" w:rsidR="00397BF1" w:rsidRPr="002F11AE" w:rsidRDefault="00397BF1" w:rsidP="00397BF1">
            <w:pPr>
              <w:spacing w:after="0" w:line="240" w:lineRule="auto"/>
              <w:jc w:val="center"/>
              <w:rPr>
                <w:rFonts w:eastAsia="Times New Roman" w:cs="Times New Roman"/>
                <w:color w:val="000000"/>
                <w:sz w:val="22"/>
              </w:rPr>
            </w:pPr>
            <w:r w:rsidRPr="002F11AE">
              <w:rPr>
                <w:rFonts w:eastAsia="Times New Roman" w:cs="Times New Roman"/>
                <w:color w:val="000000"/>
                <w:sz w:val="22"/>
              </w:rPr>
              <w:t>(50 – 84)%</w:t>
            </w:r>
          </w:p>
        </w:tc>
        <w:tc>
          <w:tcPr>
            <w:tcW w:w="1720" w:type="dxa"/>
            <w:tcBorders>
              <w:top w:val="nil"/>
              <w:left w:val="nil"/>
              <w:bottom w:val="single" w:sz="4" w:space="0" w:color="auto"/>
              <w:right w:val="single" w:sz="4" w:space="0" w:color="auto"/>
            </w:tcBorders>
            <w:shd w:val="clear" w:color="auto" w:fill="FFFF00"/>
            <w:noWrap/>
            <w:vAlign w:val="center"/>
            <w:hideMark/>
          </w:tcPr>
          <w:p w14:paraId="1F4A6723" w14:textId="77777777" w:rsidR="00397BF1" w:rsidRPr="002F11AE" w:rsidRDefault="00397BF1" w:rsidP="00397BF1">
            <w:pPr>
              <w:spacing w:after="0" w:line="240" w:lineRule="auto"/>
              <w:jc w:val="center"/>
              <w:rPr>
                <w:rFonts w:eastAsia="Times New Roman" w:cs="Times New Roman"/>
                <w:sz w:val="22"/>
              </w:rPr>
            </w:pPr>
            <w:r w:rsidRPr="002F11AE">
              <w:rPr>
                <w:rFonts w:eastAsia="Times New Roman" w:cs="Times New Roman"/>
                <w:sz w:val="22"/>
              </w:rPr>
              <w:t>AMARILLO</w:t>
            </w:r>
          </w:p>
        </w:tc>
      </w:tr>
      <w:tr w:rsidR="00397BF1" w:rsidRPr="00E36152" w14:paraId="38767565" w14:textId="77777777" w:rsidTr="00397BF1">
        <w:trPr>
          <w:trHeight w:val="315"/>
          <w:jc w:val="center"/>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7649FA5" w14:textId="2EF8D533" w:rsidR="00397BF1" w:rsidRPr="002F11AE" w:rsidRDefault="00397BF1" w:rsidP="00397BF1">
            <w:pPr>
              <w:spacing w:after="0" w:line="240" w:lineRule="auto"/>
              <w:jc w:val="center"/>
              <w:rPr>
                <w:rFonts w:eastAsia="Times New Roman" w:cs="Times New Roman"/>
                <w:color w:val="000000"/>
                <w:sz w:val="22"/>
              </w:rPr>
            </w:pPr>
            <w:r w:rsidRPr="002F11AE">
              <w:rPr>
                <w:rFonts w:eastAsia="Times New Roman" w:cs="Times New Roman"/>
                <w:color w:val="000000"/>
                <w:sz w:val="22"/>
              </w:rPr>
              <w:t>(85 – 100)%</w:t>
            </w:r>
          </w:p>
        </w:tc>
        <w:tc>
          <w:tcPr>
            <w:tcW w:w="1720" w:type="dxa"/>
            <w:tcBorders>
              <w:top w:val="nil"/>
              <w:left w:val="nil"/>
              <w:bottom w:val="single" w:sz="4" w:space="0" w:color="auto"/>
              <w:right w:val="single" w:sz="4" w:space="0" w:color="auto"/>
            </w:tcBorders>
            <w:shd w:val="clear" w:color="auto" w:fill="00FF00"/>
            <w:noWrap/>
            <w:vAlign w:val="center"/>
            <w:hideMark/>
          </w:tcPr>
          <w:p w14:paraId="6A4D7460" w14:textId="77777777" w:rsidR="00397BF1" w:rsidRPr="002F11AE" w:rsidRDefault="00397BF1" w:rsidP="00397BF1">
            <w:pPr>
              <w:spacing w:after="0" w:line="240" w:lineRule="auto"/>
              <w:jc w:val="center"/>
              <w:rPr>
                <w:rFonts w:eastAsia="Times New Roman" w:cs="Times New Roman"/>
                <w:color w:val="000000"/>
                <w:sz w:val="22"/>
              </w:rPr>
            </w:pPr>
            <w:r w:rsidRPr="002F11AE">
              <w:rPr>
                <w:rFonts w:eastAsia="Times New Roman" w:cs="Times New Roman"/>
                <w:color w:val="000000"/>
                <w:sz w:val="22"/>
              </w:rPr>
              <w:t>VERDE</w:t>
            </w:r>
          </w:p>
        </w:tc>
      </w:tr>
    </w:tbl>
    <w:p w14:paraId="052583A6" w14:textId="3341B0D5" w:rsidR="004B2C8C" w:rsidRDefault="004B2C8C" w:rsidP="0022378B">
      <w:pPr>
        <w:rPr>
          <w:lang w:val="es-DO"/>
        </w:rPr>
      </w:pPr>
    </w:p>
    <w:p w14:paraId="7A29A2A2" w14:textId="330A551A" w:rsidR="00A004EF" w:rsidRDefault="00A004EF" w:rsidP="0022378B">
      <w:pPr>
        <w:rPr>
          <w:lang w:val="es-DO"/>
        </w:rPr>
      </w:pPr>
    </w:p>
    <w:p w14:paraId="2E6FA036" w14:textId="4C7BA235" w:rsidR="00A004EF" w:rsidRDefault="001D361F" w:rsidP="0022378B">
      <w:pPr>
        <w:rPr>
          <w:lang w:val="es-DO"/>
        </w:rPr>
      </w:pPr>
      <w:r>
        <w:rPr>
          <w:lang w:val="es-DO"/>
        </w:rPr>
        <w:t xml:space="preserve">A </w:t>
      </w:r>
      <w:r w:rsidR="007D535B">
        <w:rPr>
          <w:lang w:val="es-DO"/>
        </w:rPr>
        <w:t>continuación,</w:t>
      </w:r>
      <w:r>
        <w:rPr>
          <w:lang w:val="es-DO"/>
        </w:rPr>
        <w:t xml:space="preserve"> se describen </w:t>
      </w:r>
      <w:r w:rsidR="008D33D9">
        <w:rPr>
          <w:lang w:val="es-DO"/>
        </w:rPr>
        <w:t xml:space="preserve">las áreas sustantivas/misionales </w:t>
      </w:r>
      <w:r w:rsidR="005667C0">
        <w:rPr>
          <w:lang w:val="es-DO"/>
        </w:rPr>
        <w:t>de la TSS</w:t>
      </w:r>
      <w:r w:rsidR="008D33D9">
        <w:rPr>
          <w:lang w:val="es-DO"/>
        </w:rPr>
        <w:t xml:space="preserve"> </w:t>
      </w:r>
      <w:r>
        <w:rPr>
          <w:lang w:val="es-DO"/>
        </w:rPr>
        <w:t>seguidas por las áreas de apoyo</w:t>
      </w:r>
      <w:r w:rsidR="005667C0">
        <w:rPr>
          <w:lang w:val="es-DO"/>
        </w:rPr>
        <w:t>:</w:t>
      </w:r>
    </w:p>
    <w:p w14:paraId="21B0F7AD" w14:textId="73FA90C6" w:rsidR="005667C0" w:rsidRPr="00FB788C" w:rsidRDefault="005667C0" w:rsidP="00CF5439">
      <w:pPr>
        <w:pStyle w:val="ListParagraph"/>
        <w:numPr>
          <w:ilvl w:val="0"/>
          <w:numId w:val="17"/>
        </w:numPr>
        <w:rPr>
          <w:lang w:val="es-DO"/>
        </w:rPr>
      </w:pPr>
      <w:r w:rsidRPr="00FB788C">
        <w:rPr>
          <w:lang w:val="es-DO"/>
        </w:rPr>
        <w:t>Dirección de Fiscalización Externa</w:t>
      </w:r>
    </w:p>
    <w:p w14:paraId="6E90E188" w14:textId="52FC05ED" w:rsidR="005667C0" w:rsidRPr="00FB788C" w:rsidRDefault="005667C0" w:rsidP="00CF5439">
      <w:pPr>
        <w:pStyle w:val="ListParagraph"/>
        <w:numPr>
          <w:ilvl w:val="0"/>
          <w:numId w:val="17"/>
        </w:numPr>
        <w:rPr>
          <w:lang w:val="es-DO"/>
        </w:rPr>
      </w:pPr>
      <w:r w:rsidRPr="00FB788C">
        <w:rPr>
          <w:lang w:val="es-DO"/>
        </w:rPr>
        <w:t>Dirección Jurídica</w:t>
      </w:r>
    </w:p>
    <w:p w14:paraId="297C3109" w14:textId="4AB585CF" w:rsidR="005667C0" w:rsidRPr="00FB788C" w:rsidRDefault="005667C0" w:rsidP="00CF5439">
      <w:pPr>
        <w:pStyle w:val="ListParagraph"/>
        <w:numPr>
          <w:ilvl w:val="0"/>
          <w:numId w:val="17"/>
        </w:numPr>
        <w:rPr>
          <w:lang w:val="es-DO"/>
        </w:rPr>
      </w:pPr>
      <w:r w:rsidRPr="00FB788C">
        <w:rPr>
          <w:lang w:val="es-DO"/>
        </w:rPr>
        <w:t>Dirección de Servicios</w:t>
      </w:r>
    </w:p>
    <w:p w14:paraId="30DB2A7F" w14:textId="63440701" w:rsidR="005667C0" w:rsidRPr="00FB788C" w:rsidRDefault="008E55A6" w:rsidP="00CF5439">
      <w:pPr>
        <w:pStyle w:val="ListParagraph"/>
        <w:numPr>
          <w:ilvl w:val="0"/>
          <w:numId w:val="17"/>
        </w:numPr>
        <w:rPr>
          <w:lang w:val="es-DO"/>
        </w:rPr>
      </w:pPr>
      <w:r w:rsidRPr="00FB788C">
        <w:rPr>
          <w:lang w:val="es-DO"/>
        </w:rPr>
        <w:t>Dirección de Tecnología de la Información y Comunicaciones</w:t>
      </w:r>
    </w:p>
    <w:p w14:paraId="43CD947E" w14:textId="4920E03C" w:rsidR="008E55A6" w:rsidRPr="00FB788C" w:rsidRDefault="008E55A6" w:rsidP="00CF5439">
      <w:pPr>
        <w:pStyle w:val="ListParagraph"/>
        <w:numPr>
          <w:ilvl w:val="0"/>
          <w:numId w:val="17"/>
        </w:numPr>
        <w:rPr>
          <w:lang w:val="es-DO"/>
        </w:rPr>
      </w:pPr>
      <w:r w:rsidRPr="00FB788C">
        <w:rPr>
          <w:lang w:val="es-DO"/>
        </w:rPr>
        <w:t>Dirección de Finanzas</w:t>
      </w:r>
    </w:p>
    <w:p w14:paraId="0D4740A1" w14:textId="332D2B93" w:rsidR="008E55A6" w:rsidRPr="00FB788C" w:rsidRDefault="008E55A6" w:rsidP="00CF5439">
      <w:pPr>
        <w:pStyle w:val="ListParagraph"/>
        <w:numPr>
          <w:ilvl w:val="0"/>
          <w:numId w:val="17"/>
        </w:numPr>
        <w:rPr>
          <w:lang w:val="es-DO"/>
        </w:rPr>
      </w:pPr>
      <w:r w:rsidRPr="00FB788C">
        <w:rPr>
          <w:lang w:val="es-DO"/>
        </w:rPr>
        <w:t>Dirección de Recursos Humanos</w:t>
      </w:r>
    </w:p>
    <w:p w14:paraId="66ED808A" w14:textId="77089E25" w:rsidR="008E55A6" w:rsidRPr="00FB788C" w:rsidRDefault="008E55A6" w:rsidP="00CF5439">
      <w:pPr>
        <w:pStyle w:val="ListParagraph"/>
        <w:numPr>
          <w:ilvl w:val="0"/>
          <w:numId w:val="17"/>
        </w:numPr>
        <w:rPr>
          <w:lang w:val="es-DO"/>
        </w:rPr>
      </w:pPr>
      <w:r w:rsidRPr="00FB788C">
        <w:rPr>
          <w:lang w:val="es-DO"/>
        </w:rPr>
        <w:t>Dirección Administrativa</w:t>
      </w:r>
    </w:p>
    <w:p w14:paraId="20A7D94B" w14:textId="2636C35D" w:rsidR="008E55A6" w:rsidRPr="00FB788C" w:rsidRDefault="008E55A6" w:rsidP="00CF5439">
      <w:pPr>
        <w:pStyle w:val="ListParagraph"/>
        <w:numPr>
          <w:ilvl w:val="0"/>
          <w:numId w:val="17"/>
        </w:numPr>
        <w:rPr>
          <w:lang w:val="es-DO"/>
        </w:rPr>
      </w:pPr>
      <w:r w:rsidRPr="00FB788C">
        <w:rPr>
          <w:lang w:val="es-DO"/>
        </w:rPr>
        <w:t>Dirección de Planificación y Desarrollo</w:t>
      </w:r>
    </w:p>
    <w:p w14:paraId="1DF19769" w14:textId="5D9920AA" w:rsidR="008E55A6" w:rsidRPr="00FB788C" w:rsidRDefault="008E55A6" w:rsidP="00CF5439">
      <w:pPr>
        <w:pStyle w:val="ListParagraph"/>
        <w:numPr>
          <w:ilvl w:val="0"/>
          <w:numId w:val="17"/>
        </w:numPr>
        <w:rPr>
          <w:lang w:val="es-DO"/>
        </w:rPr>
      </w:pPr>
      <w:r w:rsidRPr="00FB788C">
        <w:rPr>
          <w:lang w:val="es-DO"/>
        </w:rPr>
        <w:t>Departamento de Comunicaciones</w:t>
      </w:r>
    </w:p>
    <w:p w14:paraId="41CF4C59" w14:textId="72521BBA" w:rsidR="008E55A6" w:rsidRPr="00FB788C" w:rsidRDefault="008E55A6" w:rsidP="00CF5439">
      <w:pPr>
        <w:pStyle w:val="ListParagraph"/>
        <w:numPr>
          <w:ilvl w:val="0"/>
          <w:numId w:val="17"/>
        </w:numPr>
        <w:rPr>
          <w:lang w:val="es-DO"/>
        </w:rPr>
      </w:pPr>
      <w:r w:rsidRPr="00FB788C">
        <w:rPr>
          <w:lang w:val="es-DO"/>
        </w:rPr>
        <w:t>Departamento de Acceso a la Información</w:t>
      </w:r>
    </w:p>
    <w:p w14:paraId="724A59A6" w14:textId="5ECC97BD" w:rsidR="00A004EF" w:rsidRDefault="00A004EF" w:rsidP="0022378B">
      <w:pPr>
        <w:rPr>
          <w:lang w:val="es-DO"/>
        </w:rPr>
      </w:pPr>
    </w:p>
    <w:p w14:paraId="69E61A01" w14:textId="7D19D3F1" w:rsidR="00A004EF" w:rsidRDefault="00A004EF" w:rsidP="0022378B">
      <w:pPr>
        <w:rPr>
          <w:lang w:val="es-DO"/>
        </w:rPr>
      </w:pPr>
    </w:p>
    <w:p w14:paraId="62E4C38D" w14:textId="05C2587C" w:rsidR="00A004EF" w:rsidRDefault="00A004EF" w:rsidP="0022378B">
      <w:pPr>
        <w:rPr>
          <w:lang w:val="es-DO"/>
        </w:rPr>
      </w:pPr>
    </w:p>
    <w:p w14:paraId="2954E246" w14:textId="7F4679DC" w:rsidR="00A004EF" w:rsidRDefault="00A004EF" w:rsidP="0022378B">
      <w:pPr>
        <w:rPr>
          <w:lang w:val="es-DO"/>
        </w:rPr>
      </w:pPr>
    </w:p>
    <w:p w14:paraId="4DBDE6E8" w14:textId="77777777" w:rsidR="008E55A6" w:rsidRDefault="008E55A6" w:rsidP="0022378B">
      <w:pPr>
        <w:rPr>
          <w:lang w:val="es-DO"/>
        </w:rPr>
      </w:pPr>
    </w:p>
    <w:p w14:paraId="0C16277C" w14:textId="42D9300F" w:rsidR="00A004EF" w:rsidRDefault="00A004EF" w:rsidP="0022378B">
      <w:pPr>
        <w:rPr>
          <w:lang w:val="es-DO"/>
        </w:rPr>
      </w:pPr>
    </w:p>
    <w:p w14:paraId="21157A88" w14:textId="721076FF" w:rsidR="00A004EF" w:rsidRDefault="00A004EF" w:rsidP="0022378B">
      <w:pPr>
        <w:rPr>
          <w:lang w:val="es-DO"/>
        </w:rPr>
      </w:pPr>
    </w:p>
    <w:p w14:paraId="7CB211D7" w14:textId="658859F1" w:rsidR="00A004EF" w:rsidRDefault="00A004EF" w:rsidP="0022378B">
      <w:pPr>
        <w:rPr>
          <w:lang w:val="es-DO"/>
        </w:rPr>
      </w:pPr>
    </w:p>
    <w:p w14:paraId="3619EB22" w14:textId="10DEC2AA" w:rsidR="00465957" w:rsidRDefault="00F0009F" w:rsidP="00465957">
      <w:pPr>
        <w:pStyle w:val="Heading2"/>
        <w:rPr>
          <w:lang w:val="es-DO"/>
        </w:rPr>
      </w:pPr>
      <w:bookmarkStart w:id="14" w:name="_Toc94858548"/>
      <w:r>
        <w:rPr>
          <w:lang w:val="es-DO"/>
        </w:rPr>
        <w:lastRenderedPageBreak/>
        <w:t>D</w:t>
      </w:r>
      <w:r w:rsidR="00465957">
        <w:rPr>
          <w:lang w:val="es-DO"/>
        </w:rPr>
        <w:t>irección de Fiscalización Externa</w:t>
      </w:r>
      <w:bookmarkEnd w:id="14"/>
    </w:p>
    <w:p w14:paraId="1B5E4115" w14:textId="77777777" w:rsidR="00465957" w:rsidRDefault="00465957" w:rsidP="00465957">
      <w:pPr>
        <w:rPr>
          <w:lang w:val="es-DO"/>
        </w:rPr>
      </w:pPr>
    </w:p>
    <w:p w14:paraId="09F39248" w14:textId="75E77750" w:rsidR="00465957" w:rsidRDefault="00465957" w:rsidP="00465957">
      <w:pPr>
        <w:rPr>
          <w:lang w:val="es-DO"/>
        </w:rPr>
      </w:pPr>
      <w:r>
        <w:rPr>
          <w:lang w:val="es-DO"/>
        </w:rPr>
        <w:t>Es la responsable de d</w:t>
      </w:r>
      <w:r w:rsidRPr="00D143C2">
        <w:rPr>
          <w:lang w:val="es-DO"/>
        </w:rPr>
        <w:t>irigir, coordinar, y supervisar el desarrollo de las actividades de fiscalización y/o inspección externa acorde a lo establecido en la ley 87</w:t>
      </w:r>
      <w:r>
        <w:rPr>
          <w:lang w:val="es-DO"/>
        </w:rPr>
        <w:t xml:space="preserve"> – 01, ley 13-20,</w:t>
      </w:r>
      <w:r w:rsidRPr="00D143C2">
        <w:rPr>
          <w:lang w:val="es-DO"/>
        </w:rPr>
        <w:t xml:space="preserve"> más otras regulaciones vigentes, a fin de garantizar la detección oportuna de la mora, evasión y elusión, combinando otras fuentes de información gubernamental y privada.</w:t>
      </w:r>
      <w:r>
        <w:rPr>
          <w:lang w:val="es-DO"/>
        </w:rPr>
        <w:t xml:space="preserve"> </w:t>
      </w:r>
    </w:p>
    <w:p w14:paraId="60BA6213" w14:textId="3017C4F3" w:rsidR="003E4577" w:rsidRDefault="003E4577" w:rsidP="003E4577">
      <w:pPr>
        <w:rPr>
          <w:lang w:val="es-DO"/>
        </w:rPr>
      </w:pPr>
      <w:r>
        <w:rPr>
          <w:lang w:val="es-DO"/>
        </w:rPr>
        <w:t>Cuenta con la estructura jerárquica a continuación:</w:t>
      </w:r>
    </w:p>
    <w:p w14:paraId="69516371" w14:textId="77777777" w:rsidR="003E4577" w:rsidRDefault="003E4577" w:rsidP="003E4577">
      <w:pPr>
        <w:pStyle w:val="ListParagraph"/>
        <w:numPr>
          <w:ilvl w:val="0"/>
          <w:numId w:val="10"/>
        </w:numPr>
        <w:rPr>
          <w:lang w:val="es-DO"/>
        </w:rPr>
      </w:pPr>
      <w:r>
        <w:rPr>
          <w:lang w:val="es-DO"/>
        </w:rPr>
        <w:t>Departamento de Cumplimiento Empleadores</w:t>
      </w:r>
    </w:p>
    <w:p w14:paraId="7260DF82" w14:textId="77777777" w:rsidR="003E4577" w:rsidRDefault="003E4577" w:rsidP="003E4577">
      <w:pPr>
        <w:pStyle w:val="ListParagraph"/>
        <w:numPr>
          <w:ilvl w:val="0"/>
          <w:numId w:val="10"/>
        </w:numPr>
        <w:rPr>
          <w:lang w:val="es-DO"/>
        </w:rPr>
      </w:pPr>
      <w:r w:rsidRPr="00200F1B">
        <w:rPr>
          <w:lang w:val="es-DO"/>
        </w:rPr>
        <w:t>Departamento de Fiscalización Empleadores y AR</w:t>
      </w:r>
      <w:r>
        <w:rPr>
          <w:lang w:val="es-DO"/>
        </w:rPr>
        <w:t>S</w:t>
      </w:r>
    </w:p>
    <w:p w14:paraId="096B68EE" w14:textId="77777777" w:rsidR="003E4577" w:rsidRPr="005E718E" w:rsidRDefault="003E4577" w:rsidP="003E4577">
      <w:pPr>
        <w:pStyle w:val="ListParagraph"/>
        <w:numPr>
          <w:ilvl w:val="0"/>
          <w:numId w:val="10"/>
        </w:numPr>
        <w:rPr>
          <w:lang w:val="es-DO"/>
        </w:rPr>
      </w:pPr>
      <w:r w:rsidRPr="005E718E">
        <w:rPr>
          <w:lang w:val="es-DO"/>
        </w:rPr>
        <w:t>División de Análisis y Monitorio de Datos</w:t>
      </w:r>
    </w:p>
    <w:p w14:paraId="78A518BF" w14:textId="2524FEEB" w:rsidR="003E4577" w:rsidRDefault="003E4577" w:rsidP="003E4577">
      <w:pPr>
        <w:pStyle w:val="ListParagraph"/>
        <w:numPr>
          <w:ilvl w:val="0"/>
          <w:numId w:val="10"/>
        </w:numPr>
        <w:rPr>
          <w:lang w:val="es-DO"/>
        </w:rPr>
      </w:pPr>
      <w:r w:rsidRPr="005E718E">
        <w:rPr>
          <w:lang w:val="es-DO"/>
        </w:rPr>
        <w:t>Sección de Planes y Documentación de Fiscalizaci</w:t>
      </w:r>
      <w:r>
        <w:rPr>
          <w:lang w:val="es-DO"/>
        </w:rPr>
        <w:t>ón</w:t>
      </w:r>
    </w:p>
    <w:p w14:paraId="17543F63" w14:textId="4BD93917" w:rsidR="003E4577" w:rsidRPr="003E4577" w:rsidRDefault="003E4577" w:rsidP="003E4577">
      <w:pPr>
        <w:rPr>
          <w:lang w:val="es-DO"/>
        </w:rPr>
      </w:pPr>
      <w:r>
        <w:rPr>
          <w:lang w:val="es-DO"/>
        </w:rPr>
        <w:t>Tiene dos iniciativas:</w:t>
      </w:r>
    </w:p>
    <w:p w14:paraId="603F8ADA" w14:textId="757D869A" w:rsidR="00465957" w:rsidRPr="003E4577" w:rsidRDefault="00465957" w:rsidP="003E4577">
      <w:pPr>
        <w:pStyle w:val="ListParagraph"/>
        <w:numPr>
          <w:ilvl w:val="0"/>
          <w:numId w:val="34"/>
        </w:numPr>
        <w:rPr>
          <w:lang w:val="es-DO"/>
        </w:rPr>
      </w:pPr>
      <w:r w:rsidRPr="003E4577">
        <w:rPr>
          <w:lang w:val="es-DO"/>
        </w:rPr>
        <w:t>Determinación del Índice de Omisión y Evasión.</w:t>
      </w:r>
    </w:p>
    <w:p w14:paraId="00BEBDF7" w14:textId="77777777" w:rsidR="00465957" w:rsidRDefault="00465957" w:rsidP="003E4577">
      <w:pPr>
        <w:pStyle w:val="ListParagraph"/>
        <w:numPr>
          <w:ilvl w:val="0"/>
          <w:numId w:val="34"/>
        </w:numPr>
        <w:rPr>
          <w:lang w:val="es-DO"/>
        </w:rPr>
      </w:pPr>
      <w:r w:rsidRPr="00D143C2">
        <w:rPr>
          <w:lang w:val="es-DO"/>
        </w:rPr>
        <w:t>Fortalecimiento de la Unidad de Fiscalización Externa</w:t>
      </w:r>
      <w:r>
        <w:rPr>
          <w:lang w:val="es-DO"/>
        </w:rPr>
        <w:t>.</w:t>
      </w:r>
    </w:p>
    <w:p w14:paraId="308A6E5E" w14:textId="69EB3891" w:rsidR="00465957" w:rsidRDefault="00465957" w:rsidP="00465957">
      <w:pPr>
        <w:rPr>
          <w:lang w:val="es-DO"/>
        </w:rPr>
      </w:pPr>
    </w:p>
    <w:p w14:paraId="12508600" w14:textId="77777777" w:rsidR="007D535B" w:rsidRDefault="007D535B" w:rsidP="007D535B">
      <w:pPr>
        <w:pStyle w:val="ListParagraph"/>
        <w:rPr>
          <w:lang w:val="es-DO"/>
        </w:rPr>
      </w:pPr>
    </w:p>
    <w:p w14:paraId="709B9A71" w14:textId="538C0385" w:rsidR="004F26B6" w:rsidRDefault="004F26B6" w:rsidP="00465957">
      <w:pPr>
        <w:rPr>
          <w:lang w:val="es-DO"/>
        </w:rPr>
      </w:pPr>
    </w:p>
    <w:p w14:paraId="3D6FDB8F" w14:textId="15D7010C" w:rsidR="004F26B6" w:rsidRDefault="004F26B6" w:rsidP="00465957">
      <w:pPr>
        <w:rPr>
          <w:lang w:val="es-DO"/>
        </w:rPr>
      </w:pPr>
    </w:p>
    <w:p w14:paraId="744FE407" w14:textId="07393BC6" w:rsidR="004F26B6" w:rsidRDefault="004F26B6" w:rsidP="00465957">
      <w:pPr>
        <w:rPr>
          <w:lang w:val="es-DO"/>
        </w:rPr>
      </w:pPr>
    </w:p>
    <w:p w14:paraId="39B6C7BD" w14:textId="729BBE97" w:rsidR="004F26B6" w:rsidRDefault="004F26B6" w:rsidP="00465957">
      <w:pPr>
        <w:rPr>
          <w:lang w:val="es-DO"/>
        </w:rPr>
      </w:pPr>
    </w:p>
    <w:p w14:paraId="5BEB9333" w14:textId="64D2C4A6" w:rsidR="004F26B6" w:rsidRDefault="004F26B6" w:rsidP="00465957">
      <w:pPr>
        <w:rPr>
          <w:lang w:val="es-DO"/>
        </w:rPr>
      </w:pPr>
    </w:p>
    <w:p w14:paraId="04CEF903" w14:textId="1BCB2870" w:rsidR="004F26B6" w:rsidRDefault="004F26B6" w:rsidP="00465957">
      <w:pPr>
        <w:rPr>
          <w:lang w:val="es-DO"/>
        </w:rPr>
      </w:pPr>
    </w:p>
    <w:p w14:paraId="5BDB0B6E" w14:textId="5562E586" w:rsidR="004F26B6" w:rsidRDefault="004F26B6" w:rsidP="00465957">
      <w:pPr>
        <w:rPr>
          <w:lang w:val="es-DO"/>
        </w:rPr>
      </w:pPr>
    </w:p>
    <w:p w14:paraId="4E0C26ED" w14:textId="53B6A346" w:rsidR="004F26B6" w:rsidRDefault="004F26B6" w:rsidP="00465957">
      <w:pPr>
        <w:rPr>
          <w:lang w:val="es-DO"/>
        </w:rPr>
      </w:pPr>
    </w:p>
    <w:p w14:paraId="20A2A101" w14:textId="36C25861" w:rsidR="004F26B6" w:rsidRDefault="004F26B6" w:rsidP="00465957">
      <w:pPr>
        <w:rPr>
          <w:lang w:val="es-DO"/>
        </w:rPr>
      </w:pPr>
    </w:p>
    <w:p w14:paraId="58C54D37" w14:textId="3A349B01" w:rsidR="004F26B6" w:rsidRDefault="004F26B6" w:rsidP="00465957">
      <w:pPr>
        <w:rPr>
          <w:lang w:val="es-DO"/>
        </w:rPr>
      </w:pPr>
    </w:p>
    <w:p w14:paraId="0F2B356E" w14:textId="060CB18F" w:rsidR="005E718E" w:rsidRDefault="005E718E" w:rsidP="00465957">
      <w:pPr>
        <w:rPr>
          <w:lang w:val="es-DO"/>
        </w:rPr>
      </w:pPr>
    </w:p>
    <w:p w14:paraId="6560B4EE" w14:textId="033EC4F3" w:rsidR="004F26B6" w:rsidRDefault="004F26B6" w:rsidP="00465957">
      <w:pPr>
        <w:rPr>
          <w:lang w:val="es-DO"/>
        </w:rPr>
      </w:pPr>
    </w:p>
    <w:p w14:paraId="1A16464B" w14:textId="77777777" w:rsidR="002F1F22" w:rsidRDefault="002F1F22" w:rsidP="00465957">
      <w:pPr>
        <w:rPr>
          <w:lang w:val="es-DO"/>
        </w:rPr>
      </w:pPr>
    </w:p>
    <w:tbl>
      <w:tblPr>
        <w:tblW w:w="9290" w:type="dxa"/>
        <w:tblLook w:val="04A0" w:firstRow="1" w:lastRow="0" w:firstColumn="1" w:lastColumn="0" w:noHBand="0" w:noVBand="1"/>
      </w:tblPr>
      <w:tblGrid>
        <w:gridCol w:w="3536"/>
        <w:gridCol w:w="5754"/>
      </w:tblGrid>
      <w:tr w:rsidR="00465957" w:rsidRPr="00BB1277" w14:paraId="56087053" w14:textId="77777777" w:rsidTr="00160791">
        <w:trPr>
          <w:trHeight w:val="597"/>
        </w:trPr>
        <w:tc>
          <w:tcPr>
            <w:tcW w:w="929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B8EA7C" w14:textId="77777777" w:rsidR="00465957" w:rsidRPr="00D143C2" w:rsidRDefault="00465957"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lastRenderedPageBreak/>
              <w:t>FICHA DE AVANCE</w:t>
            </w:r>
          </w:p>
        </w:tc>
      </w:tr>
      <w:tr w:rsidR="00465957" w:rsidRPr="00FA64C9" w14:paraId="3BC23991" w14:textId="77777777" w:rsidTr="00A004EF">
        <w:trPr>
          <w:trHeight w:val="299"/>
        </w:trPr>
        <w:tc>
          <w:tcPr>
            <w:tcW w:w="3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F712"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INICIATIVA</w:t>
            </w:r>
          </w:p>
        </w:tc>
        <w:tc>
          <w:tcPr>
            <w:tcW w:w="5754" w:type="dxa"/>
            <w:tcBorders>
              <w:top w:val="single" w:sz="4" w:space="0" w:color="auto"/>
              <w:left w:val="nil"/>
              <w:bottom w:val="single" w:sz="4" w:space="0" w:color="auto"/>
              <w:right w:val="single" w:sz="4" w:space="0" w:color="auto"/>
            </w:tcBorders>
            <w:shd w:val="clear" w:color="auto" w:fill="auto"/>
            <w:vAlign w:val="center"/>
            <w:hideMark/>
          </w:tcPr>
          <w:p w14:paraId="0B183BFE" w14:textId="77777777" w:rsidR="00465957" w:rsidRPr="00D143C2" w:rsidRDefault="00465957" w:rsidP="00160791">
            <w:pPr>
              <w:spacing w:after="0" w:line="240" w:lineRule="auto"/>
              <w:jc w:val="center"/>
              <w:rPr>
                <w:rFonts w:eastAsia="Times New Roman" w:cs="Times New Roman"/>
                <w:color w:val="000000"/>
                <w:sz w:val="20"/>
                <w:szCs w:val="20"/>
                <w:lang w:val="es-DO"/>
              </w:rPr>
            </w:pPr>
            <w:r w:rsidRPr="00D143C2">
              <w:rPr>
                <w:rFonts w:eastAsia="Times New Roman" w:cs="Times New Roman"/>
                <w:color w:val="000000"/>
                <w:sz w:val="20"/>
                <w:szCs w:val="20"/>
                <w:lang w:val="es-DO"/>
              </w:rPr>
              <w:t>Determinación del Índice de Omisión y Evasión</w:t>
            </w:r>
          </w:p>
        </w:tc>
      </w:tr>
      <w:tr w:rsidR="00465957" w:rsidRPr="00D143C2" w14:paraId="38FEBBCD" w14:textId="77777777" w:rsidTr="00A004EF">
        <w:trPr>
          <w:trHeight w:val="269"/>
        </w:trPr>
        <w:tc>
          <w:tcPr>
            <w:tcW w:w="3536" w:type="dxa"/>
            <w:tcBorders>
              <w:top w:val="nil"/>
              <w:left w:val="single" w:sz="4" w:space="0" w:color="auto"/>
              <w:bottom w:val="single" w:sz="4" w:space="0" w:color="auto"/>
              <w:right w:val="single" w:sz="4" w:space="0" w:color="auto"/>
            </w:tcBorders>
            <w:shd w:val="clear" w:color="auto" w:fill="auto"/>
            <w:vAlign w:val="center"/>
            <w:hideMark/>
          </w:tcPr>
          <w:p w14:paraId="252755A8"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EJE</w:t>
            </w:r>
          </w:p>
        </w:tc>
        <w:tc>
          <w:tcPr>
            <w:tcW w:w="5754" w:type="dxa"/>
            <w:tcBorders>
              <w:top w:val="nil"/>
              <w:left w:val="nil"/>
              <w:bottom w:val="single" w:sz="4" w:space="0" w:color="auto"/>
              <w:right w:val="single" w:sz="4" w:space="0" w:color="auto"/>
            </w:tcBorders>
            <w:shd w:val="clear" w:color="auto" w:fill="auto"/>
            <w:vAlign w:val="center"/>
            <w:hideMark/>
          </w:tcPr>
          <w:p w14:paraId="710DC9AC" w14:textId="77777777" w:rsidR="00465957" w:rsidRPr="00D143C2" w:rsidRDefault="00465957" w:rsidP="00160791">
            <w:pPr>
              <w:spacing w:after="0" w:line="240" w:lineRule="auto"/>
              <w:jc w:val="center"/>
              <w:rPr>
                <w:rFonts w:eastAsia="Times New Roman" w:cs="Times New Roman"/>
                <w:color w:val="000000"/>
                <w:sz w:val="20"/>
                <w:szCs w:val="20"/>
              </w:rPr>
            </w:pPr>
            <w:r w:rsidRPr="00D143C2">
              <w:rPr>
                <w:rFonts w:eastAsia="Times New Roman" w:cs="Times New Roman"/>
                <w:color w:val="000000"/>
                <w:sz w:val="20"/>
                <w:szCs w:val="20"/>
              </w:rPr>
              <w:t>Fortalecimiento Institucional</w:t>
            </w:r>
          </w:p>
        </w:tc>
      </w:tr>
      <w:tr w:rsidR="00465957" w:rsidRPr="00D143C2" w14:paraId="576CB4F1" w14:textId="77777777" w:rsidTr="00A004EF">
        <w:trPr>
          <w:trHeight w:val="269"/>
        </w:trPr>
        <w:tc>
          <w:tcPr>
            <w:tcW w:w="3536" w:type="dxa"/>
            <w:tcBorders>
              <w:top w:val="nil"/>
              <w:left w:val="single" w:sz="4" w:space="0" w:color="auto"/>
              <w:bottom w:val="single" w:sz="4" w:space="0" w:color="auto"/>
              <w:right w:val="single" w:sz="4" w:space="0" w:color="auto"/>
            </w:tcBorders>
            <w:shd w:val="clear" w:color="auto" w:fill="auto"/>
            <w:noWrap/>
            <w:vAlign w:val="center"/>
            <w:hideMark/>
          </w:tcPr>
          <w:p w14:paraId="1F778C1B"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RESPONSABLE</w:t>
            </w:r>
          </w:p>
        </w:tc>
        <w:tc>
          <w:tcPr>
            <w:tcW w:w="5754" w:type="dxa"/>
            <w:tcBorders>
              <w:top w:val="nil"/>
              <w:left w:val="nil"/>
              <w:bottom w:val="single" w:sz="4" w:space="0" w:color="auto"/>
              <w:right w:val="single" w:sz="4" w:space="0" w:color="auto"/>
            </w:tcBorders>
            <w:shd w:val="clear" w:color="auto" w:fill="auto"/>
            <w:vAlign w:val="center"/>
            <w:hideMark/>
          </w:tcPr>
          <w:p w14:paraId="4846991C" w14:textId="77777777" w:rsidR="00465957" w:rsidRPr="00D143C2" w:rsidRDefault="00465957" w:rsidP="00160791">
            <w:pPr>
              <w:spacing w:after="0" w:line="240" w:lineRule="auto"/>
              <w:jc w:val="center"/>
              <w:rPr>
                <w:rFonts w:eastAsia="Times New Roman" w:cs="Times New Roman"/>
                <w:color w:val="000000"/>
                <w:sz w:val="20"/>
                <w:szCs w:val="20"/>
              </w:rPr>
            </w:pPr>
            <w:r w:rsidRPr="00D143C2">
              <w:rPr>
                <w:rFonts w:eastAsia="Times New Roman" w:cs="Times New Roman"/>
                <w:color w:val="000000"/>
                <w:sz w:val="20"/>
                <w:szCs w:val="20"/>
              </w:rPr>
              <w:t>Dirección De Fiscalización Externa</w:t>
            </w:r>
          </w:p>
        </w:tc>
      </w:tr>
      <w:tr w:rsidR="00465957" w:rsidRPr="00FA64C9" w14:paraId="2FDB0E99" w14:textId="77777777" w:rsidTr="00A004EF">
        <w:trPr>
          <w:trHeight w:val="269"/>
        </w:trPr>
        <w:tc>
          <w:tcPr>
            <w:tcW w:w="3536" w:type="dxa"/>
            <w:tcBorders>
              <w:top w:val="nil"/>
              <w:left w:val="single" w:sz="4" w:space="0" w:color="auto"/>
              <w:bottom w:val="single" w:sz="4" w:space="0" w:color="auto"/>
              <w:right w:val="single" w:sz="4" w:space="0" w:color="auto"/>
            </w:tcBorders>
            <w:shd w:val="clear" w:color="auto" w:fill="auto"/>
            <w:vAlign w:val="center"/>
            <w:hideMark/>
          </w:tcPr>
          <w:p w14:paraId="00665F5D"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EQUIPO DE TRABAJO</w:t>
            </w:r>
          </w:p>
        </w:tc>
        <w:tc>
          <w:tcPr>
            <w:tcW w:w="5754" w:type="dxa"/>
            <w:tcBorders>
              <w:top w:val="nil"/>
              <w:left w:val="nil"/>
              <w:bottom w:val="single" w:sz="4" w:space="0" w:color="auto"/>
              <w:right w:val="single" w:sz="4" w:space="0" w:color="auto"/>
            </w:tcBorders>
            <w:shd w:val="clear" w:color="auto" w:fill="auto"/>
            <w:vAlign w:val="center"/>
            <w:hideMark/>
          </w:tcPr>
          <w:p w14:paraId="72653625" w14:textId="77777777" w:rsidR="00465957" w:rsidRPr="00D143C2" w:rsidRDefault="00465957" w:rsidP="00160791">
            <w:pPr>
              <w:spacing w:after="0" w:line="240" w:lineRule="auto"/>
              <w:jc w:val="center"/>
              <w:rPr>
                <w:rFonts w:eastAsia="Times New Roman" w:cs="Times New Roman"/>
                <w:color w:val="000000"/>
                <w:sz w:val="20"/>
                <w:szCs w:val="20"/>
                <w:lang w:val="es-DO"/>
              </w:rPr>
            </w:pPr>
            <w:r w:rsidRPr="00D143C2">
              <w:rPr>
                <w:rFonts w:eastAsia="Times New Roman" w:cs="Times New Roman"/>
                <w:color w:val="000000"/>
                <w:sz w:val="20"/>
                <w:szCs w:val="20"/>
                <w:lang w:val="es-DO"/>
              </w:rPr>
              <w:t>Colaboradores DFE, PYD, RRHH y directores.</w:t>
            </w:r>
          </w:p>
        </w:tc>
      </w:tr>
      <w:tr w:rsidR="00465957" w:rsidRPr="00D143C2" w14:paraId="7CC46B9F" w14:textId="77777777" w:rsidTr="00A004EF">
        <w:trPr>
          <w:trHeight w:val="269"/>
        </w:trPr>
        <w:tc>
          <w:tcPr>
            <w:tcW w:w="3536" w:type="dxa"/>
            <w:tcBorders>
              <w:top w:val="nil"/>
              <w:left w:val="single" w:sz="4" w:space="0" w:color="auto"/>
              <w:bottom w:val="single" w:sz="4" w:space="0" w:color="auto"/>
              <w:right w:val="single" w:sz="4" w:space="0" w:color="auto"/>
            </w:tcBorders>
            <w:shd w:val="clear" w:color="auto" w:fill="auto"/>
            <w:vAlign w:val="center"/>
            <w:hideMark/>
          </w:tcPr>
          <w:p w14:paraId="7F8F3B20"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FECHA ACTUALIZACION</w:t>
            </w:r>
          </w:p>
        </w:tc>
        <w:tc>
          <w:tcPr>
            <w:tcW w:w="5754" w:type="dxa"/>
            <w:tcBorders>
              <w:top w:val="nil"/>
              <w:left w:val="nil"/>
              <w:bottom w:val="single" w:sz="4" w:space="0" w:color="auto"/>
              <w:right w:val="single" w:sz="4" w:space="0" w:color="auto"/>
            </w:tcBorders>
            <w:shd w:val="clear" w:color="auto" w:fill="auto"/>
            <w:noWrap/>
            <w:vAlign w:val="center"/>
            <w:hideMark/>
          </w:tcPr>
          <w:p w14:paraId="34DC26AC" w14:textId="7D34F918" w:rsidR="00465957" w:rsidRPr="00D143C2" w:rsidRDefault="00CA50B9"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30/12</w:t>
            </w:r>
            <w:r w:rsidR="00465957" w:rsidRPr="00D143C2">
              <w:rPr>
                <w:rFonts w:eastAsia="Times New Roman" w:cs="Times New Roman"/>
                <w:color w:val="000000"/>
                <w:sz w:val="20"/>
                <w:szCs w:val="20"/>
              </w:rPr>
              <w:t>/2021</w:t>
            </w:r>
          </w:p>
        </w:tc>
      </w:tr>
      <w:tr w:rsidR="00465957" w:rsidRPr="00D143C2" w14:paraId="17E7B3AA" w14:textId="77777777" w:rsidTr="00A004EF">
        <w:trPr>
          <w:trHeight w:val="538"/>
        </w:trPr>
        <w:tc>
          <w:tcPr>
            <w:tcW w:w="3536" w:type="dxa"/>
            <w:tcBorders>
              <w:top w:val="nil"/>
              <w:left w:val="single" w:sz="4" w:space="0" w:color="auto"/>
              <w:bottom w:val="single" w:sz="4" w:space="0" w:color="auto"/>
              <w:right w:val="single" w:sz="4" w:space="0" w:color="auto"/>
            </w:tcBorders>
            <w:shd w:val="clear" w:color="auto" w:fill="auto"/>
            <w:vAlign w:val="center"/>
            <w:hideMark/>
          </w:tcPr>
          <w:p w14:paraId="1661BC7C"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FECHA DE CONCLUSION PROPUESTA</w:t>
            </w:r>
          </w:p>
        </w:tc>
        <w:tc>
          <w:tcPr>
            <w:tcW w:w="5754" w:type="dxa"/>
            <w:tcBorders>
              <w:top w:val="nil"/>
              <w:left w:val="nil"/>
              <w:bottom w:val="single" w:sz="4" w:space="0" w:color="auto"/>
              <w:right w:val="single" w:sz="4" w:space="0" w:color="auto"/>
            </w:tcBorders>
            <w:shd w:val="clear" w:color="auto" w:fill="auto"/>
            <w:noWrap/>
            <w:vAlign w:val="center"/>
            <w:hideMark/>
          </w:tcPr>
          <w:p w14:paraId="3E888F21" w14:textId="68638A07" w:rsidR="00465957" w:rsidRPr="00D143C2" w:rsidRDefault="008D33D9" w:rsidP="00A004EF">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30/04</w:t>
            </w:r>
            <w:r w:rsidR="00465957" w:rsidRPr="00D143C2">
              <w:rPr>
                <w:rFonts w:eastAsia="Times New Roman" w:cs="Times New Roman"/>
                <w:color w:val="000000"/>
                <w:sz w:val="20"/>
                <w:szCs w:val="20"/>
              </w:rPr>
              <w:t>/202</w:t>
            </w:r>
            <w:r>
              <w:rPr>
                <w:rFonts w:eastAsia="Times New Roman" w:cs="Times New Roman"/>
                <w:color w:val="000000"/>
                <w:sz w:val="20"/>
                <w:szCs w:val="20"/>
              </w:rPr>
              <w:t>2</w:t>
            </w:r>
          </w:p>
        </w:tc>
      </w:tr>
      <w:tr w:rsidR="00465957" w:rsidRPr="00D143C2" w14:paraId="281AE788" w14:textId="77777777" w:rsidTr="00A004EF">
        <w:trPr>
          <w:trHeight w:val="269"/>
        </w:trPr>
        <w:tc>
          <w:tcPr>
            <w:tcW w:w="3536" w:type="dxa"/>
            <w:tcBorders>
              <w:top w:val="nil"/>
              <w:left w:val="single" w:sz="4" w:space="0" w:color="auto"/>
              <w:bottom w:val="single" w:sz="4" w:space="0" w:color="auto"/>
              <w:right w:val="single" w:sz="4" w:space="0" w:color="auto"/>
            </w:tcBorders>
            <w:shd w:val="clear" w:color="auto" w:fill="auto"/>
            <w:vAlign w:val="center"/>
            <w:hideMark/>
          </w:tcPr>
          <w:p w14:paraId="2EE44FF5"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RECURSOS NECESARIOS</w:t>
            </w:r>
          </w:p>
        </w:tc>
        <w:tc>
          <w:tcPr>
            <w:tcW w:w="5754" w:type="dxa"/>
            <w:tcBorders>
              <w:top w:val="nil"/>
              <w:left w:val="nil"/>
              <w:bottom w:val="single" w:sz="4" w:space="0" w:color="auto"/>
              <w:right w:val="single" w:sz="4" w:space="0" w:color="auto"/>
            </w:tcBorders>
            <w:shd w:val="clear" w:color="auto" w:fill="auto"/>
            <w:noWrap/>
            <w:vAlign w:val="center"/>
            <w:hideMark/>
          </w:tcPr>
          <w:p w14:paraId="07DC439F" w14:textId="77777777" w:rsidR="00465957" w:rsidRPr="00D143C2" w:rsidRDefault="00465957" w:rsidP="00160791">
            <w:pPr>
              <w:spacing w:after="0" w:line="240" w:lineRule="auto"/>
              <w:jc w:val="center"/>
              <w:rPr>
                <w:rFonts w:eastAsia="Times New Roman" w:cs="Times New Roman"/>
                <w:color w:val="000000"/>
                <w:sz w:val="20"/>
                <w:szCs w:val="20"/>
              </w:rPr>
            </w:pPr>
            <w:r w:rsidRPr="00035D3E">
              <w:rPr>
                <w:rFonts w:eastAsia="Times New Roman" w:cs="Times New Roman"/>
                <w:color w:val="000000"/>
                <w:sz w:val="20"/>
                <w:szCs w:val="20"/>
              </w:rPr>
              <w:t>RD$1,200,000.00</w:t>
            </w:r>
          </w:p>
        </w:tc>
      </w:tr>
      <w:tr w:rsidR="00465957" w:rsidRPr="00D143C2" w14:paraId="3D9113EF" w14:textId="77777777" w:rsidTr="00A004EF">
        <w:trPr>
          <w:trHeight w:val="269"/>
        </w:trPr>
        <w:tc>
          <w:tcPr>
            <w:tcW w:w="3536" w:type="dxa"/>
            <w:tcBorders>
              <w:top w:val="nil"/>
              <w:left w:val="single" w:sz="4" w:space="0" w:color="auto"/>
              <w:bottom w:val="single" w:sz="4" w:space="0" w:color="auto"/>
              <w:right w:val="single" w:sz="4" w:space="0" w:color="auto"/>
            </w:tcBorders>
            <w:shd w:val="clear" w:color="auto" w:fill="auto"/>
            <w:vAlign w:val="center"/>
            <w:hideMark/>
          </w:tcPr>
          <w:p w14:paraId="2B310BCC"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VALIDADO POR</w:t>
            </w:r>
          </w:p>
        </w:tc>
        <w:tc>
          <w:tcPr>
            <w:tcW w:w="5754" w:type="dxa"/>
            <w:tcBorders>
              <w:top w:val="nil"/>
              <w:left w:val="nil"/>
              <w:bottom w:val="single" w:sz="4" w:space="0" w:color="auto"/>
              <w:right w:val="single" w:sz="4" w:space="0" w:color="auto"/>
            </w:tcBorders>
            <w:shd w:val="clear" w:color="auto" w:fill="auto"/>
            <w:noWrap/>
            <w:vAlign w:val="center"/>
            <w:hideMark/>
          </w:tcPr>
          <w:p w14:paraId="139E5E37" w14:textId="58361A1D" w:rsidR="00465957" w:rsidRPr="00D143C2" w:rsidRDefault="00A004EF" w:rsidP="00160791">
            <w:pPr>
              <w:spacing w:after="0" w:line="240" w:lineRule="auto"/>
              <w:jc w:val="center"/>
              <w:rPr>
                <w:rFonts w:eastAsia="Times New Roman" w:cs="Times New Roman"/>
                <w:color w:val="000000"/>
                <w:sz w:val="20"/>
                <w:szCs w:val="20"/>
              </w:rPr>
            </w:pPr>
            <w:r w:rsidRPr="00160791">
              <w:rPr>
                <w:rFonts w:eastAsia="Times New Roman" w:cs="Times New Roman"/>
                <w:color w:val="000000"/>
                <w:sz w:val="20"/>
                <w:szCs w:val="20"/>
              </w:rPr>
              <w:t>Manuel Rodrí</w:t>
            </w:r>
            <w:r w:rsidR="00465957" w:rsidRPr="00160791">
              <w:rPr>
                <w:rFonts w:eastAsia="Times New Roman" w:cs="Times New Roman"/>
                <w:color w:val="000000"/>
                <w:sz w:val="20"/>
                <w:szCs w:val="20"/>
              </w:rPr>
              <w:t>guez Barinas</w:t>
            </w:r>
          </w:p>
        </w:tc>
      </w:tr>
    </w:tbl>
    <w:p w14:paraId="01B69B42" w14:textId="77777777" w:rsidR="00465957" w:rsidRDefault="00465957" w:rsidP="00465957">
      <w:pPr>
        <w:rPr>
          <w:lang w:val="es-DO"/>
        </w:rPr>
      </w:pPr>
    </w:p>
    <w:p w14:paraId="03AE8CFA" w14:textId="77777777" w:rsidR="00D51F6A" w:rsidRDefault="00D51F6A" w:rsidP="00D51F6A">
      <w:pPr>
        <w:rPr>
          <w:lang w:val="es-DO"/>
        </w:rPr>
      </w:pPr>
      <w:r w:rsidRPr="00D51F6A">
        <w:rPr>
          <w:lang w:val="es-DO"/>
        </w:rPr>
        <w:t>Para conocer la situación actual se estará elaborando un estudio sobre el incumplimiento del pago de</w:t>
      </w:r>
      <w:r>
        <w:rPr>
          <w:lang w:val="es-DO"/>
        </w:rPr>
        <w:t xml:space="preserve"> </w:t>
      </w:r>
      <w:r w:rsidRPr="00D51F6A">
        <w:rPr>
          <w:lang w:val="es-DO"/>
        </w:rPr>
        <w:t>contribuciones de seguridad social en el país, para lo cual se deberá trabajar en coordinación con otras</w:t>
      </w:r>
      <w:r>
        <w:rPr>
          <w:lang w:val="es-DO"/>
        </w:rPr>
        <w:t xml:space="preserve"> </w:t>
      </w:r>
      <w:r w:rsidRPr="00D51F6A">
        <w:rPr>
          <w:lang w:val="es-DO"/>
        </w:rPr>
        <w:t>instituciones del Sector Público tales como el Banco Central de la República Dominicana, Ministerio de</w:t>
      </w:r>
      <w:r>
        <w:rPr>
          <w:lang w:val="es-DO"/>
        </w:rPr>
        <w:t xml:space="preserve"> </w:t>
      </w:r>
      <w:r w:rsidRPr="00D51F6A">
        <w:rPr>
          <w:lang w:val="es-DO"/>
        </w:rPr>
        <w:t>Economía, Planificación y Desarrollo, entre otros, de manera que se pueda contar con toda la información</w:t>
      </w:r>
      <w:r>
        <w:rPr>
          <w:lang w:val="es-DO"/>
        </w:rPr>
        <w:t xml:space="preserve"> </w:t>
      </w:r>
      <w:r w:rsidRPr="00D51F6A">
        <w:rPr>
          <w:lang w:val="es-DO"/>
        </w:rPr>
        <w:t>macroeconómicamente posible. Estos estudios permiten conocer a nivel agregado cuál sería el monto que deja</w:t>
      </w:r>
      <w:r>
        <w:rPr>
          <w:lang w:val="es-DO"/>
        </w:rPr>
        <w:t xml:space="preserve"> </w:t>
      </w:r>
      <w:r w:rsidRPr="00D51F6A">
        <w:rPr>
          <w:lang w:val="es-DO"/>
        </w:rPr>
        <w:t xml:space="preserve">de pagar a la TSS, y puede dar una orientación sobre los planes que se deben tomar para reducirlo. </w:t>
      </w:r>
    </w:p>
    <w:p w14:paraId="4798F1C4" w14:textId="77777777" w:rsidR="00D51F6A" w:rsidRDefault="00686D51" w:rsidP="00D51F6A">
      <w:pPr>
        <w:rPr>
          <w:lang w:val="es-DO"/>
        </w:rPr>
      </w:pPr>
      <w:r>
        <w:rPr>
          <w:lang w:val="es-DO"/>
        </w:rPr>
        <w:t xml:space="preserve">Se </w:t>
      </w:r>
      <w:r w:rsidR="00D51F6A">
        <w:rPr>
          <w:lang w:val="es-DO"/>
        </w:rPr>
        <w:t xml:space="preserve">gestionó y </w:t>
      </w:r>
      <w:r>
        <w:rPr>
          <w:lang w:val="es-DO"/>
        </w:rPr>
        <w:t>contrató un consultor</w:t>
      </w:r>
      <w:r w:rsidR="00465957">
        <w:rPr>
          <w:lang w:val="es-DO"/>
        </w:rPr>
        <w:t xml:space="preserve"> externo para realizar </w:t>
      </w:r>
      <w:r w:rsidR="00D51F6A">
        <w:rPr>
          <w:lang w:val="es-DO"/>
        </w:rPr>
        <w:t>dicho</w:t>
      </w:r>
      <w:r w:rsidR="00465957">
        <w:rPr>
          <w:lang w:val="es-DO"/>
        </w:rPr>
        <w:t xml:space="preserve"> estudio de estimación de</w:t>
      </w:r>
      <w:r w:rsidR="00035D3E">
        <w:rPr>
          <w:lang w:val="es-DO"/>
        </w:rPr>
        <w:t xml:space="preserve"> incumplimiento de los</w:t>
      </w:r>
      <w:r w:rsidR="00465957">
        <w:rPr>
          <w:lang w:val="es-DO"/>
        </w:rPr>
        <w:t xml:space="preserve"> aportes de la Seguridad Social, estimación del nivel de evasión, elusión, omisión y fraude, </w:t>
      </w:r>
      <w:r>
        <w:rPr>
          <w:lang w:val="es-DO"/>
        </w:rPr>
        <w:t xml:space="preserve">quedan pendientes la realización de reportes dinámicos del índice de omisión y evasión e informar </w:t>
      </w:r>
      <w:r w:rsidR="00465957">
        <w:rPr>
          <w:lang w:val="es-DO"/>
        </w:rPr>
        <w:t xml:space="preserve">a los destinatarios dicho reporte. </w:t>
      </w:r>
    </w:p>
    <w:p w14:paraId="1AC25F5C" w14:textId="307E0768" w:rsidR="00465957" w:rsidRDefault="00465957" w:rsidP="00465957">
      <w:pPr>
        <w:rPr>
          <w:lang w:val="es-DO"/>
        </w:rPr>
      </w:pPr>
      <w:r>
        <w:rPr>
          <w:lang w:val="es-DO"/>
        </w:rPr>
        <w:t xml:space="preserve">Las actividades se completaron en un 45% </w:t>
      </w:r>
      <w:r w:rsidR="00035D3E">
        <w:rPr>
          <w:lang w:val="es-DO"/>
        </w:rPr>
        <w:t xml:space="preserve">acorde a lo planificado </w:t>
      </w:r>
      <w:r>
        <w:rPr>
          <w:lang w:val="es-DO"/>
        </w:rPr>
        <w:t xml:space="preserve">y continúa </w:t>
      </w:r>
      <w:r w:rsidR="00035D3E">
        <w:rPr>
          <w:lang w:val="es-DO"/>
        </w:rPr>
        <w:t>su gestión</w:t>
      </w:r>
      <w:r>
        <w:rPr>
          <w:lang w:val="es-DO"/>
        </w:rPr>
        <w:t xml:space="preserve"> para el 2022.</w:t>
      </w:r>
    </w:p>
    <w:p w14:paraId="6DEEF4EC" w14:textId="77777777" w:rsidR="00D51F6A" w:rsidRDefault="00D51F6A" w:rsidP="00465957">
      <w:pPr>
        <w:rPr>
          <w:lang w:val="es-DO"/>
        </w:rPr>
      </w:pPr>
    </w:p>
    <w:p w14:paraId="2DD114E1" w14:textId="77777777" w:rsidR="00465957" w:rsidRDefault="00465957" w:rsidP="00465957">
      <w:pPr>
        <w:rPr>
          <w:lang w:val="es-DO"/>
        </w:rPr>
      </w:pPr>
      <w:r>
        <w:rPr>
          <w:noProof/>
        </w:rPr>
        <w:drawing>
          <wp:inline distT="0" distB="0" distL="0" distR="0" wp14:anchorId="6B91DDC9" wp14:editId="55F6478D">
            <wp:extent cx="5943600" cy="1550504"/>
            <wp:effectExtent l="0" t="0" r="0" b="12065"/>
            <wp:docPr id="22" name="Chart 2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1AC804" w14:textId="485C4098" w:rsidR="00465957" w:rsidRDefault="00465957" w:rsidP="00465957">
      <w:pPr>
        <w:rPr>
          <w:lang w:val="es-DO"/>
        </w:rPr>
      </w:pPr>
    </w:p>
    <w:p w14:paraId="1626E196" w14:textId="6AE46711" w:rsidR="0069494D" w:rsidRDefault="0069494D" w:rsidP="00465957">
      <w:pPr>
        <w:rPr>
          <w:lang w:val="es-DO"/>
        </w:rPr>
      </w:pPr>
    </w:p>
    <w:p w14:paraId="5752E2D9" w14:textId="05EF3397" w:rsidR="0069494D" w:rsidRDefault="0069494D" w:rsidP="00465957">
      <w:pPr>
        <w:rPr>
          <w:lang w:val="es-DO"/>
        </w:rPr>
      </w:pPr>
    </w:p>
    <w:tbl>
      <w:tblPr>
        <w:tblW w:w="9330" w:type="dxa"/>
        <w:tblLook w:val="04A0" w:firstRow="1" w:lastRow="0" w:firstColumn="1" w:lastColumn="0" w:noHBand="0" w:noVBand="1"/>
      </w:tblPr>
      <w:tblGrid>
        <w:gridCol w:w="2972"/>
        <w:gridCol w:w="6358"/>
      </w:tblGrid>
      <w:tr w:rsidR="00465957" w:rsidRPr="00D143C2" w14:paraId="5137A3DE" w14:textId="77777777" w:rsidTr="00160791">
        <w:trPr>
          <w:trHeight w:val="487"/>
        </w:trPr>
        <w:tc>
          <w:tcPr>
            <w:tcW w:w="9330" w:type="dxa"/>
            <w:gridSpan w:val="2"/>
            <w:tcBorders>
              <w:top w:val="single" w:sz="4" w:space="0" w:color="auto"/>
              <w:left w:val="single" w:sz="4" w:space="0" w:color="auto"/>
              <w:right w:val="single" w:sz="4" w:space="0" w:color="000000"/>
            </w:tcBorders>
            <w:shd w:val="clear" w:color="auto" w:fill="auto"/>
            <w:noWrap/>
            <w:vAlign w:val="center"/>
            <w:hideMark/>
          </w:tcPr>
          <w:p w14:paraId="237817D9" w14:textId="77777777" w:rsidR="00465957" w:rsidRPr="00D143C2" w:rsidRDefault="00465957"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 xml:space="preserve">FICHA DE </w:t>
            </w:r>
            <w:r w:rsidRPr="00D143C2">
              <w:rPr>
                <w:rFonts w:eastAsia="Times New Roman" w:cs="Times New Roman"/>
                <w:b/>
                <w:bCs/>
                <w:color w:val="000000"/>
                <w:sz w:val="20"/>
                <w:szCs w:val="20"/>
              </w:rPr>
              <w:t>AVANCE</w:t>
            </w:r>
          </w:p>
        </w:tc>
      </w:tr>
      <w:tr w:rsidR="00465957" w:rsidRPr="00FA64C9" w14:paraId="4E5710F4" w14:textId="77777777" w:rsidTr="00160791">
        <w:trPr>
          <w:trHeight w:val="202"/>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652CA"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INICIATIVA</w:t>
            </w:r>
          </w:p>
        </w:tc>
        <w:tc>
          <w:tcPr>
            <w:tcW w:w="6358" w:type="dxa"/>
            <w:tcBorders>
              <w:top w:val="single" w:sz="4" w:space="0" w:color="auto"/>
              <w:left w:val="nil"/>
              <w:bottom w:val="single" w:sz="4" w:space="0" w:color="auto"/>
              <w:right w:val="single" w:sz="4" w:space="0" w:color="auto"/>
            </w:tcBorders>
            <w:shd w:val="clear" w:color="auto" w:fill="auto"/>
            <w:vAlign w:val="center"/>
            <w:hideMark/>
          </w:tcPr>
          <w:p w14:paraId="47F2F2BD" w14:textId="77777777" w:rsidR="00465957" w:rsidRPr="00D143C2" w:rsidRDefault="00465957" w:rsidP="00160791">
            <w:pPr>
              <w:spacing w:after="0" w:line="240" w:lineRule="auto"/>
              <w:jc w:val="center"/>
              <w:rPr>
                <w:rFonts w:eastAsia="Times New Roman" w:cs="Times New Roman"/>
                <w:color w:val="000000"/>
                <w:sz w:val="20"/>
                <w:szCs w:val="20"/>
                <w:lang w:val="es-DO"/>
              </w:rPr>
            </w:pPr>
            <w:r w:rsidRPr="00D143C2">
              <w:rPr>
                <w:rFonts w:eastAsia="Times New Roman" w:cs="Times New Roman"/>
                <w:color w:val="000000"/>
                <w:sz w:val="20"/>
                <w:szCs w:val="20"/>
                <w:lang w:val="es-DO"/>
              </w:rPr>
              <w:t>Fortalecimiento de la Unidad de Fiscalización Externa</w:t>
            </w:r>
          </w:p>
        </w:tc>
      </w:tr>
      <w:tr w:rsidR="00465957" w:rsidRPr="00D143C2" w14:paraId="7EE57D2B" w14:textId="77777777" w:rsidTr="00160791">
        <w:trPr>
          <w:trHeight w:val="21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3247BD"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EJE</w:t>
            </w:r>
          </w:p>
        </w:tc>
        <w:tc>
          <w:tcPr>
            <w:tcW w:w="6358" w:type="dxa"/>
            <w:tcBorders>
              <w:top w:val="nil"/>
              <w:left w:val="nil"/>
              <w:bottom w:val="single" w:sz="4" w:space="0" w:color="auto"/>
              <w:right w:val="single" w:sz="4" w:space="0" w:color="auto"/>
            </w:tcBorders>
            <w:shd w:val="clear" w:color="auto" w:fill="auto"/>
            <w:vAlign w:val="center"/>
            <w:hideMark/>
          </w:tcPr>
          <w:p w14:paraId="0CF71B78" w14:textId="77777777" w:rsidR="00465957" w:rsidRPr="00D143C2" w:rsidRDefault="00465957" w:rsidP="00160791">
            <w:pPr>
              <w:spacing w:after="0" w:line="240" w:lineRule="auto"/>
              <w:jc w:val="center"/>
              <w:rPr>
                <w:rFonts w:eastAsia="Times New Roman" w:cs="Times New Roman"/>
                <w:color w:val="000000"/>
                <w:sz w:val="20"/>
                <w:szCs w:val="20"/>
              </w:rPr>
            </w:pPr>
            <w:r w:rsidRPr="00D143C2">
              <w:rPr>
                <w:rFonts w:eastAsia="Times New Roman" w:cs="Times New Roman"/>
                <w:color w:val="000000"/>
                <w:sz w:val="20"/>
                <w:szCs w:val="20"/>
              </w:rPr>
              <w:t>Fortalecimiento Institucional</w:t>
            </w:r>
          </w:p>
        </w:tc>
      </w:tr>
      <w:tr w:rsidR="00465957" w:rsidRPr="00D143C2" w14:paraId="346EBF43" w14:textId="77777777" w:rsidTr="00160791">
        <w:trPr>
          <w:trHeight w:val="219"/>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4FFCBC3"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RESPONSABLE</w:t>
            </w:r>
          </w:p>
        </w:tc>
        <w:tc>
          <w:tcPr>
            <w:tcW w:w="6358" w:type="dxa"/>
            <w:tcBorders>
              <w:top w:val="nil"/>
              <w:left w:val="nil"/>
              <w:bottom w:val="single" w:sz="4" w:space="0" w:color="auto"/>
              <w:right w:val="single" w:sz="4" w:space="0" w:color="auto"/>
            </w:tcBorders>
            <w:shd w:val="clear" w:color="auto" w:fill="auto"/>
            <w:vAlign w:val="center"/>
            <w:hideMark/>
          </w:tcPr>
          <w:p w14:paraId="2438DC78" w14:textId="77777777" w:rsidR="00465957" w:rsidRPr="00D143C2" w:rsidRDefault="00465957" w:rsidP="00160791">
            <w:pPr>
              <w:spacing w:after="0" w:line="240" w:lineRule="auto"/>
              <w:jc w:val="center"/>
              <w:rPr>
                <w:rFonts w:eastAsia="Times New Roman" w:cs="Times New Roman"/>
                <w:color w:val="000000"/>
                <w:sz w:val="20"/>
                <w:szCs w:val="20"/>
              </w:rPr>
            </w:pPr>
            <w:r w:rsidRPr="00D143C2">
              <w:rPr>
                <w:rFonts w:eastAsia="Times New Roman" w:cs="Times New Roman"/>
                <w:color w:val="000000"/>
                <w:sz w:val="20"/>
                <w:szCs w:val="20"/>
              </w:rPr>
              <w:t>Dirección De Fiscalización Externa</w:t>
            </w:r>
          </w:p>
        </w:tc>
      </w:tr>
      <w:tr w:rsidR="00465957" w:rsidRPr="00FA64C9" w14:paraId="264DA4E4" w14:textId="77777777" w:rsidTr="00160791">
        <w:trPr>
          <w:trHeight w:val="21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7AC34C0"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EQUIPO DE TRABAJO</w:t>
            </w:r>
          </w:p>
        </w:tc>
        <w:tc>
          <w:tcPr>
            <w:tcW w:w="6358" w:type="dxa"/>
            <w:tcBorders>
              <w:top w:val="nil"/>
              <w:left w:val="nil"/>
              <w:bottom w:val="single" w:sz="4" w:space="0" w:color="auto"/>
              <w:right w:val="single" w:sz="4" w:space="0" w:color="auto"/>
            </w:tcBorders>
            <w:shd w:val="clear" w:color="auto" w:fill="auto"/>
            <w:vAlign w:val="center"/>
            <w:hideMark/>
          </w:tcPr>
          <w:p w14:paraId="44706132" w14:textId="77777777" w:rsidR="00465957" w:rsidRPr="00D143C2" w:rsidRDefault="00465957" w:rsidP="00160791">
            <w:pPr>
              <w:spacing w:after="0" w:line="240" w:lineRule="auto"/>
              <w:jc w:val="center"/>
              <w:rPr>
                <w:rFonts w:eastAsia="Times New Roman" w:cs="Times New Roman"/>
                <w:color w:val="000000"/>
                <w:sz w:val="20"/>
                <w:szCs w:val="20"/>
                <w:lang w:val="es-DO"/>
              </w:rPr>
            </w:pPr>
            <w:r w:rsidRPr="00D143C2">
              <w:rPr>
                <w:rFonts w:eastAsia="Times New Roman" w:cs="Times New Roman"/>
                <w:color w:val="000000"/>
                <w:sz w:val="20"/>
                <w:szCs w:val="20"/>
                <w:lang w:val="es-DO"/>
              </w:rPr>
              <w:t>Colaboradores DFE, PYD, RRHH y directores.</w:t>
            </w:r>
          </w:p>
        </w:tc>
      </w:tr>
      <w:tr w:rsidR="00465957" w:rsidRPr="00D143C2" w14:paraId="152B8617" w14:textId="77777777" w:rsidTr="00160791">
        <w:trPr>
          <w:trHeight w:val="21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270B5BE"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FECHA ACTUALIZACION</w:t>
            </w:r>
          </w:p>
        </w:tc>
        <w:tc>
          <w:tcPr>
            <w:tcW w:w="6358" w:type="dxa"/>
            <w:tcBorders>
              <w:top w:val="nil"/>
              <w:left w:val="nil"/>
              <w:bottom w:val="single" w:sz="4" w:space="0" w:color="auto"/>
              <w:right w:val="single" w:sz="4" w:space="0" w:color="auto"/>
            </w:tcBorders>
            <w:shd w:val="clear" w:color="auto" w:fill="auto"/>
            <w:noWrap/>
            <w:vAlign w:val="center"/>
            <w:hideMark/>
          </w:tcPr>
          <w:p w14:paraId="48F90B18" w14:textId="2F4109E7" w:rsidR="00465957" w:rsidRPr="00D143C2" w:rsidRDefault="00CA50B9"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30/12</w:t>
            </w:r>
            <w:r w:rsidR="00465957" w:rsidRPr="00D143C2">
              <w:rPr>
                <w:rFonts w:eastAsia="Times New Roman" w:cs="Times New Roman"/>
                <w:color w:val="000000"/>
                <w:sz w:val="20"/>
                <w:szCs w:val="20"/>
              </w:rPr>
              <w:t>/2021</w:t>
            </w:r>
          </w:p>
        </w:tc>
      </w:tr>
      <w:tr w:rsidR="00465957" w:rsidRPr="00D143C2" w14:paraId="054902F4" w14:textId="77777777" w:rsidTr="00160791">
        <w:trPr>
          <w:trHeight w:val="438"/>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1C3E930"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FECHA DE CONCLUSION PROPUESTA</w:t>
            </w:r>
          </w:p>
        </w:tc>
        <w:tc>
          <w:tcPr>
            <w:tcW w:w="6358" w:type="dxa"/>
            <w:tcBorders>
              <w:top w:val="nil"/>
              <w:left w:val="nil"/>
              <w:bottom w:val="single" w:sz="4" w:space="0" w:color="auto"/>
              <w:right w:val="single" w:sz="4" w:space="0" w:color="auto"/>
            </w:tcBorders>
            <w:shd w:val="clear" w:color="auto" w:fill="auto"/>
            <w:noWrap/>
            <w:vAlign w:val="center"/>
            <w:hideMark/>
          </w:tcPr>
          <w:p w14:paraId="13D59F32" w14:textId="77777777" w:rsidR="00465957" w:rsidRPr="00D143C2" w:rsidRDefault="00465957" w:rsidP="00160791">
            <w:pPr>
              <w:spacing w:after="0" w:line="240" w:lineRule="auto"/>
              <w:jc w:val="center"/>
              <w:rPr>
                <w:rFonts w:eastAsia="Times New Roman" w:cs="Times New Roman"/>
                <w:color w:val="000000"/>
                <w:sz w:val="20"/>
                <w:szCs w:val="20"/>
              </w:rPr>
            </w:pPr>
            <w:r w:rsidRPr="00D143C2">
              <w:rPr>
                <w:rFonts w:eastAsia="Times New Roman" w:cs="Times New Roman"/>
                <w:color w:val="000000"/>
                <w:sz w:val="20"/>
                <w:szCs w:val="20"/>
              </w:rPr>
              <w:t>31/12/2021</w:t>
            </w:r>
          </w:p>
        </w:tc>
      </w:tr>
      <w:tr w:rsidR="00465957" w:rsidRPr="00D143C2" w14:paraId="38D5F988" w14:textId="77777777" w:rsidTr="00160791">
        <w:trPr>
          <w:trHeight w:val="21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D03108C"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RECURSOS NECESARIOS</w:t>
            </w:r>
          </w:p>
        </w:tc>
        <w:tc>
          <w:tcPr>
            <w:tcW w:w="6358" w:type="dxa"/>
            <w:tcBorders>
              <w:top w:val="nil"/>
              <w:left w:val="nil"/>
              <w:bottom w:val="single" w:sz="4" w:space="0" w:color="auto"/>
              <w:right w:val="single" w:sz="4" w:space="0" w:color="auto"/>
            </w:tcBorders>
            <w:shd w:val="clear" w:color="auto" w:fill="auto"/>
            <w:noWrap/>
            <w:vAlign w:val="center"/>
            <w:hideMark/>
          </w:tcPr>
          <w:p w14:paraId="599EB6C1" w14:textId="3C38B573" w:rsidR="00465957" w:rsidRPr="00D143C2" w:rsidRDefault="00B93FF4"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465957" w:rsidRPr="00D143C2" w14:paraId="146789C4" w14:textId="77777777" w:rsidTr="00160791">
        <w:trPr>
          <w:trHeight w:val="219"/>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3D2B412" w14:textId="77777777" w:rsidR="00465957" w:rsidRPr="00D143C2" w:rsidRDefault="00465957" w:rsidP="00160791">
            <w:pPr>
              <w:spacing w:after="0" w:line="240" w:lineRule="auto"/>
              <w:jc w:val="center"/>
              <w:rPr>
                <w:rFonts w:eastAsia="Times New Roman" w:cs="Times New Roman"/>
                <w:b/>
                <w:bCs/>
                <w:color w:val="000000"/>
                <w:sz w:val="20"/>
                <w:szCs w:val="20"/>
              </w:rPr>
            </w:pPr>
            <w:r w:rsidRPr="00D143C2">
              <w:rPr>
                <w:rFonts w:eastAsia="Times New Roman" w:cs="Times New Roman"/>
                <w:b/>
                <w:bCs/>
                <w:color w:val="000000"/>
                <w:sz w:val="20"/>
                <w:szCs w:val="20"/>
              </w:rPr>
              <w:t>VALIDADO POR</w:t>
            </w:r>
          </w:p>
        </w:tc>
        <w:tc>
          <w:tcPr>
            <w:tcW w:w="6358" w:type="dxa"/>
            <w:tcBorders>
              <w:top w:val="nil"/>
              <w:left w:val="nil"/>
              <w:bottom w:val="single" w:sz="4" w:space="0" w:color="auto"/>
              <w:right w:val="single" w:sz="4" w:space="0" w:color="auto"/>
            </w:tcBorders>
            <w:shd w:val="clear" w:color="auto" w:fill="auto"/>
            <w:noWrap/>
            <w:vAlign w:val="center"/>
            <w:hideMark/>
          </w:tcPr>
          <w:p w14:paraId="4552CBF7" w14:textId="77777777" w:rsidR="00465957" w:rsidRPr="00D143C2" w:rsidRDefault="00465957" w:rsidP="00160791">
            <w:pPr>
              <w:spacing w:after="0" w:line="240" w:lineRule="auto"/>
              <w:jc w:val="center"/>
              <w:rPr>
                <w:rFonts w:eastAsia="Times New Roman" w:cs="Times New Roman"/>
                <w:color w:val="000000"/>
                <w:sz w:val="20"/>
                <w:szCs w:val="20"/>
              </w:rPr>
            </w:pPr>
            <w:r w:rsidRPr="00D143C2">
              <w:rPr>
                <w:rFonts w:eastAsia="Times New Roman" w:cs="Times New Roman"/>
                <w:color w:val="000000"/>
                <w:sz w:val="20"/>
                <w:szCs w:val="20"/>
              </w:rPr>
              <w:t>Manuel Rodriguez Barinas</w:t>
            </w:r>
          </w:p>
        </w:tc>
      </w:tr>
    </w:tbl>
    <w:p w14:paraId="631CDF2B" w14:textId="77777777" w:rsidR="00465957" w:rsidRDefault="00465957" w:rsidP="00465957">
      <w:pPr>
        <w:rPr>
          <w:lang w:val="es-DO"/>
        </w:rPr>
      </w:pPr>
    </w:p>
    <w:p w14:paraId="02393168" w14:textId="0C1F2472" w:rsidR="000D672A" w:rsidRDefault="00465957" w:rsidP="00465957">
      <w:pPr>
        <w:rPr>
          <w:lang w:val="es-DO"/>
        </w:rPr>
      </w:pPr>
      <w:r>
        <w:rPr>
          <w:lang w:val="es-DO"/>
        </w:rPr>
        <w:t xml:space="preserve">Fue iniciada la definición del plan y programa de auditorías, </w:t>
      </w:r>
      <w:r w:rsidR="00504C20">
        <w:rPr>
          <w:lang w:val="es-DO"/>
        </w:rPr>
        <w:t>fue creada la propuesta de creación y definición de funciones del departamento de Análisis y Monitoreo, también está pendiente la elaboración de procedimientos para la unidad de control de gestión</w:t>
      </w:r>
      <w:r w:rsidR="00035D3E">
        <w:rPr>
          <w:lang w:val="es-DO"/>
        </w:rPr>
        <w:t>,</w:t>
      </w:r>
      <w:r w:rsidR="00504C20">
        <w:rPr>
          <w:lang w:val="es-DO"/>
        </w:rPr>
        <w:t xml:space="preserve"> </w:t>
      </w:r>
      <w:r>
        <w:rPr>
          <w:lang w:val="es-DO"/>
        </w:rPr>
        <w:t>fueron actualizados los procedimientos de auditorías e indicadores de la unidad, en la cual se identificó la necesidad de evaluar el comportamiento de los empleadores en las grandes plazas comerciales, realizando visitas de inspección y detección de omisión y morosidad</w:t>
      </w:r>
      <w:r w:rsidR="00110D97">
        <w:rPr>
          <w:lang w:val="es-DO"/>
        </w:rPr>
        <w:t>.</w:t>
      </w:r>
    </w:p>
    <w:p w14:paraId="0B205818" w14:textId="1A2FB452" w:rsidR="000D672A" w:rsidRPr="005D7638" w:rsidRDefault="00110D97" w:rsidP="00465957">
      <w:pPr>
        <w:rPr>
          <w:lang w:val="es-DO"/>
        </w:rPr>
      </w:pPr>
      <w:r w:rsidRPr="005D7638">
        <w:rPr>
          <w:lang w:val="es-DO"/>
        </w:rPr>
        <w:t>Se visitaron</w:t>
      </w:r>
      <w:r w:rsidR="000622B9" w:rsidRPr="005D7638">
        <w:rPr>
          <w:lang w:val="es-DO"/>
        </w:rPr>
        <w:t xml:space="preserve"> 52 plazas comerciales con una cantidad de empleadores de 1,315</w:t>
      </w:r>
      <w:r w:rsidRPr="005D7638">
        <w:rPr>
          <w:lang w:val="es-DO"/>
        </w:rPr>
        <w:t xml:space="preserve">, de los cuales sólo el 88.75% estaban al día en su pago, </w:t>
      </w:r>
      <w:r w:rsidR="00504C20" w:rsidRPr="005D7638">
        <w:rPr>
          <w:lang w:val="es-DO"/>
        </w:rPr>
        <w:t xml:space="preserve">57 empleadores no habían pagado, 69 no se habían registrado en la TSS y 22 con empleados omitidos por salario. </w:t>
      </w:r>
    </w:p>
    <w:p w14:paraId="33256C0E" w14:textId="002AFC56" w:rsidR="004A4B69" w:rsidRDefault="00035D3E" w:rsidP="00465957">
      <w:pPr>
        <w:rPr>
          <w:lang w:val="es-DO"/>
        </w:rPr>
      </w:pPr>
      <w:r w:rsidRPr="005D7638">
        <w:rPr>
          <w:lang w:val="es-DO"/>
        </w:rPr>
        <w:t>La cantidad</w:t>
      </w:r>
      <w:r w:rsidR="004A4B69" w:rsidRPr="005D7638">
        <w:rPr>
          <w:lang w:val="es-DO"/>
        </w:rPr>
        <w:t xml:space="preserve"> de empleadores que subsanaron sus registros es de 99,</w:t>
      </w:r>
      <w:r w:rsidR="003C439E" w:rsidRPr="005D7638">
        <w:rPr>
          <w:lang w:val="es-DO"/>
        </w:rPr>
        <w:t xml:space="preserve"> </w:t>
      </w:r>
      <w:r w:rsidR="004A4B69" w:rsidRPr="005D7638">
        <w:rPr>
          <w:lang w:val="es-DO"/>
        </w:rPr>
        <w:t>mientras los que no lo h</w:t>
      </w:r>
      <w:r w:rsidR="00BF418E" w:rsidRPr="005D7638">
        <w:rPr>
          <w:lang w:val="es-DO"/>
        </w:rPr>
        <w:t>icieron es de</w:t>
      </w:r>
      <w:r w:rsidR="004A4B69" w:rsidRPr="005D7638">
        <w:rPr>
          <w:lang w:val="es-DO"/>
        </w:rPr>
        <w:t xml:space="preserve"> 48</w:t>
      </w:r>
      <w:r w:rsidR="00BF418E" w:rsidRPr="005D7638">
        <w:rPr>
          <w:lang w:val="es-DO"/>
        </w:rPr>
        <w:t>.</w:t>
      </w:r>
      <w:r w:rsidR="004A4B69">
        <w:rPr>
          <w:lang w:val="es-DO"/>
        </w:rPr>
        <w:t xml:space="preserve"> </w:t>
      </w:r>
    </w:p>
    <w:p w14:paraId="65AA72F3" w14:textId="3BFDC23D" w:rsidR="00465957" w:rsidRDefault="00504C20" w:rsidP="00465957">
      <w:pPr>
        <w:rPr>
          <w:lang w:val="es-DO"/>
        </w:rPr>
      </w:pPr>
      <w:r>
        <w:rPr>
          <w:lang w:val="es-DO"/>
        </w:rPr>
        <w:t>Q</w:t>
      </w:r>
      <w:r w:rsidR="00465957">
        <w:rPr>
          <w:lang w:val="es-DO"/>
        </w:rPr>
        <w:t>ueda</w:t>
      </w:r>
      <w:r>
        <w:rPr>
          <w:lang w:val="es-DO"/>
        </w:rPr>
        <w:t>n</w:t>
      </w:r>
      <w:r w:rsidR="00465957">
        <w:rPr>
          <w:lang w:val="es-DO"/>
        </w:rPr>
        <w:t xml:space="preserve"> pendiente</w:t>
      </w:r>
      <w:r>
        <w:rPr>
          <w:lang w:val="es-DO"/>
        </w:rPr>
        <w:t>s</w:t>
      </w:r>
      <w:r w:rsidR="00465957">
        <w:rPr>
          <w:lang w:val="es-DO"/>
        </w:rPr>
        <w:t xml:space="preserve"> las correcciones de recomendaciones posterior</w:t>
      </w:r>
      <w:r>
        <w:rPr>
          <w:lang w:val="es-DO"/>
        </w:rPr>
        <w:t>es a la terminación de revisión</w:t>
      </w:r>
      <w:r w:rsidR="000622B9">
        <w:rPr>
          <w:lang w:val="es-DO"/>
        </w:rPr>
        <w:t xml:space="preserve"> y la aprobación del plan y programa de auditorías. </w:t>
      </w:r>
      <w:r w:rsidR="00465957">
        <w:rPr>
          <w:lang w:val="es-DO"/>
        </w:rPr>
        <w:t>El resultado final ha sido un 58%, continúa para el 2022</w:t>
      </w:r>
      <w:r w:rsidR="0087109B">
        <w:rPr>
          <w:lang w:val="es-DO"/>
        </w:rPr>
        <w:t xml:space="preserve"> con la elaboración y estructura de un plan de auditorías basado en criterios de análisis e impacto en recaudación</w:t>
      </w:r>
      <w:r w:rsidR="00465957">
        <w:rPr>
          <w:lang w:val="es-DO"/>
        </w:rPr>
        <w:t xml:space="preserve">. </w:t>
      </w:r>
    </w:p>
    <w:p w14:paraId="5708B78E" w14:textId="77777777" w:rsidR="00465957" w:rsidRDefault="00465957" w:rsidP="00465957">
      <w:pPr>
        <w:rPr>
          <w:lang w:val="es-DO"/>
        </w:rPr>
      </w:pPr>
    </w:p>
    <w:p w14:paraId="0476B647" w14:textId="77777777" w:rsidR="00465957" w:rsidRDefault="00465957" w:rsidP="00465957">
      <w:pPr>
        <w:rPr>
          <w:lang w:val="es-DO"/>
        </w:rPr>
      </w:pPr>
      <w:r>
        <w:rPr>
          <w:noProof/>
        </w:rPr>
        <w:drawing>
          <wp:inline distT="0" distB="0" distL="0" distR="0" wp14:anchorId="6423DCD7" wp14:editId="4EDBFE2B">
            <wp:extent cx="5943600" cy="1423283"/>
            <wp:effectExtent l="0" t="0" r="0" b="5715"/>
            <wp:docPr id="21" name="Chart 2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3B86A7" w14:textId="77777777" w:rsidR="00465957" w:rsidRDefault="00465957" w:rsidP="00465957">
      <w:pPr>
        <w:rPr>
          <w:lang w:val="es-DO"/>
        </w:rPr>
      </w:pPr>
    </w:p>
    <w:p w14:paraId="5BA98BBC" w14:textId="77777777" w:rsidR="00465957" w:rsidRDefault="00465957" w:rsidP="00465957">
      <w:pPr>
        <w:rPr>
          <w:lang w:val="es-DO"/>
        </w:rPr>
      </w:pPr>
    </w:p>
    <w:p w14:paraId="1398A8C4" w14:textId="77777777" w:rsidR="003D0755" w:rsidRDefault="003D0755" w:rsidP="003D0755">
      <w:pPr>
        <w:pStyle w:val="Heading2"/>
        <w:rPr>
          <w:lang w:val="es-DO"/>
        </w:rPr>
      </w:pPr>
      <w:bookmarkStart w:id="15" w:name="_Toc94858549"/>
      <w:r>
        <w:rPr>
          <w:lang w:val="es-DO"/>
        </w:rPr>
        <w:lastRenderedPageBreak/>
        <w:t>Dirección Jurídica</w:t>
      </w:r>
      <w:bookmarkEnd w:id="15"/>
    </w:p>
    <w:p w14:paraId="628F28EA" w14:textId="77777777" w:rsidR="003D0755" w:rsidRDefault="003D0755" w:rsidP="003D0755">
      <w:pPr>
        <w:rPr>
          <w:lang w:val="es-DO"/>
        </w:rPr>
      </w:pPr>
    </w:p>
    <w:p w14:paraId="5F5E26C9" w14:textId="77777777" w:rsidR="002F1F22" w:rsidRDefault="003D0755" w:rsidP="002F1F22">
      <w:pPr>
        <w:rPr>
          <w:lang w:val="es-DO"/>
        </w:rPr>
      </w:pPr>
      <w:r>
        <w:rPr>
          <w:lang w:val="es-DO"/>
        </w:rPr>
        <w:t>Es responsable de a</w:t>
      </w:r>
      <w:r w:rsidRPr="00D36A8B">
        <w:rPr>
          <w:lang w:val="es-DO"/>
        </w:rPr>
        <w:t>poyar a la Tesorería de la Seguridad Social, junto a sus dependencias y departamentos, ofreciendo asesoría, asistencia y gestión legal en lo relativo a la ejecución de sus funciones.</w:t>
      </w:r>
    </w:p>
    <w:p w14:paraId="5B52E90C" w14:textId="1367C5D9" w:rsidR="002F1F22" w:rsidRDefault="002F1F22" w:rsidP="002F1F22">
      <w:pPr>
        <w:rPr>
          <w:lang w:val="es-DO"/>
        </w:rPr>
      </w:pPr>
      <w:r>
        <w:rPr>
          <w:lang w:val="es-DO"/>
        </w:rPr>
        <w:t>Tiene la siguiente</w:t>
      </w:r>
      <w:r w:rsidRPr="006C1785">
        <w:rPr>
          <w:lang w:val="es-DO"/>
        </w:rPr>
        <w:t xml:space="preserve"> estructura jerárquica:</w:t>
      </w:r>
    </w:p>
    <w:p w14:paraId="16C35265" w14:textId="77777777" w:rsidR="002F1F22" w:rsidRDefault="002F1F22" w:rsidP="002F1F22">
      <w:pPr>
        <w:pStyle w:val="ListParagraph"/>
        <w:numPr>
          <w:ilvl w:val="0"/>
          <w:numId w:val="19"/>
        </w:numPr>
        <w:rPr>
          <w:lang w:val="es-DO"/>
        </w:rPr>
      </w:pPr>
      <w:r>
        <w:rPr>
          <w:lang w:val="es-DO"/>
        </w:rPr>
        <w:t>Departamento de Elaboración de Documentos Legales</w:t>
      </w:r>
    </w:p>
    <w:p w14:paraId="5E3CA8C8" w14:textId="77777777" w:rsidR="002F1F22" w:rsidRDefault="002F1F22" w:rsidP="002F1F22">
      <w:pPr>
        <w:pStyle w:val="ListParagraph"/>
        <w:numPr>
          <w:ilvl w:val="0"/>
          <w:numId w:val="22"/>
        </w:numPr>
        <w:rPr>
          <w:lang w:val="es-DO"/>
        </w:rPr>
      </w:pPr>
      <w:r>
        <w:rPr>
          <w:lang w:val="es-DO"/>
        </w:rPr>
        <w:t>Sección de Reconsideración</w:t>
      </w:r>
    </w:p>
    <w:p w14:paraId="5823F46B" w14:textId="77777777" w:rsidR="002F1F22" w:rsidRDefault="002F1F22" w:rsidP="002F1F22">
      <w:pPr>
        <w:pStyle w:val="ListParagraph"/>
        <w:rPr>
          <w:lang w:val="es-DO"/>
        </w:rPr>
      </w:pPr>
    </w:p>
    <w:p w14:paraId="76649F0F" w14:textId="77777777" w:rsidR="002F1F22" w:rsidRDefault="002F1F22" w:rsidP="002F1F22">
      <w:pPr>
        <w:pStyle w:val="ListParagraph"/>
        <w:numPr>
          <w:ilvl w:val="0"/>
          <w:numId w:val="19"/>
        </w:numPr>
        <w:rPr>
          <w:lang w:val="es-DO"/>
        </w:rPr>
      </w:pPr>
      <w:r w:rsidRPr="006D2249">
        <w:rPr>
          <w:lang w:val="es-DO"/>
        </w:rPr>
        <w:t>Departamento de Litigación</w:t>
      </w:r>
    </w:p>
    <w:p w14:paraId="0D36FBC3" w14:textId="77777777" w:rsidR="002F1F22" w:rsidRPr="006D2249" w:rsidRDefault="002F1F22" w:rsidP="002F1F22">
      <w:pPr>
        <w:pStyle w:val="ListParagraph"/>
        <w:numPr>
          <w:ilvl w:val="0"/>
          <w:numId w:val="22"/>
        </w:numPr>
        <w:rPr>
          <w:lang w:val="es-DO"/>
        </w:rPr>
      </w:pPr>
      <w:r w:rsidRPr="006D2249">
        <w:rPr>
          <w:lang w:val="es-DO"/>
        </w:rPr>
        <w:t xml:space="preserve">División de </w:t>
      </w:r>
      <w:r>
        <w:rPr>
          <w:lang w:val="es-DO"/>
        </w:rPr>
        <w:t>C</w:t>
      </w:r>
      <w:r w:rsidRPr="006D2249">
        <w:rPr>
          <w:lang w:val="es-DO"/>
        </w:rPr>
        <w:t>obranza</w:t>
      </w:r>
      <w:r>
        <w:rPr>
          <w:lang w:val="es-DO"/>
        </w:rPr>
        <w:t>s</w:t>
      </w:r>
    </w:p>
    <w:p w14:paraId="1C14D4C7" w14:textId="77777777" w:rsidR="002F1F22" w:rsidRDefault="002F1F22" w:rsidP="003D0755">
      <w:pPr>
        <w:rPr>
          <w:lang w:val="es-DO"/>
        </w:rPr>
      </w:pPr>
    </w:p>
    <w:p w14:paraId="7CBC8E43" w14:textId="72B81BF1" w:rsidR="002F1F22" w:rsidRDefault="002F1F22" w:rsidP="003D0755">
      <w:pPr>
        <w:rPr>
          <w:lang w:val="es-DO"/>
        </w:rPr>
      </w:pPr>
      <w:r>
        <w:rPr>
          <w:lang w:val="es-DO"/>
        </w:rPr>
        <w:t>Tiene cinco iniciativas</w:t>
      </w:r>
    </w:p>
    <w:p w14:paraId="086A0505" w14:textId="77777777" w:rsidR="003D0755" w:rsidRDefault="003D0755" w:rsidP="00CF5439">
      <w:pPr>
        <w:pStyle w:val="ListParagraph"/>
        <w:numPr>
          <w:ilvl w:val="0"/>
          <w:numId w:val="11"/>
        </w:numPr>
        <w:rPr>
          <w:lang w:val="es-DO"/>
        </w:rPr>
      </w:pPr>
      <w:r w:rsidRPr="00D36A8B">
        <w:rPr>
          <w:lang w:val="es-DO"/>
        </w:rPr>
        <w:t>Adaptación reglamentaria y funcional de la TSS</w:t>
      </w:r>
      <w:r>
        <w:rPr>
          <w:lang w:val="es-DO"/>
        </w:rPr>
        <w:t>.</w:t>
      </w:r>
    </w:p>
    <w:p w14:paraId="664F33F5" w14:textId="77777777" w:rsidR="003D0755" w:rsidRDefault="003D0755" w:rsidP="00CF5439">
      <w:pPr>
        <w:pStyle w:val="ListParagraph"/>
        <w:numPr>
          <w:ilvl w:val="0"/>
          <w:numId w:val="11"/>
        </w:numPr>
        <w:rPr>
          <w:lang w:val="es-DO"/>
        </w:rPr>
      </w:pPr>
      <w:r>
        <w:rPr>
          <w:lang w:val="es-DO"/>
        </w:rPr>
        <w:t>Adaptación e implementació</w:t>
      </w:r>
      <w:r w:rsidRPr="00D36A8B">
        <w:rPr>
          <w:lang w:val="es-DO"/>
        </w:rPr>
        <w:t>n de base normativa complementaria de TSS a partir de la Ley 13-20</w:t>
      </w:r>
      <w:r>
        <w:rPr>
          <w:lang w:val="es-DO"/>
        </w:rPr>
        <w:t>.</w:t>
      </w:r>
    </w:p>
    <w:p w14:paraId="07891F1D" w14:textId="77777777" w:rsidR="003D0755" w:rsidRDefault="003D0755" w:rsidP="00CF5439">
      <w:pPr>
        <w:pStyle w:val="ListParagraph"/>
        <w:numPr>
          <w:ilvl w:val="0"/>
          <w:numId w:val="11"/>
        </w:numPr>
        <w:rPr>
          <w:lang w:val="es-DO"/>
        </w:rPr>
      </w:pPr>
      <w:r w:rsidRPr="00D36A8B">
        <w:rPr>
          <w:lang w:val="es-DO"/>
        </w:rPr>
        <w:t>Automatización de procesos jurídicos de cobro y normativa de aplicación de sanciones a empleadores morosos</w:t>
      </w:r>
      <w:r>
        <w:rPr>
          <w:lang w:val="es-DO"/>
        </w:rPr>
        <w:t>.</w:t>
      </w:r>
    </w:p>
    <w:p w14:paraId="327B5E99" w14:textId="77777777" w:rsidR="003D0755" w:rsidRDefault="003D0755" w:rsidP="00CF5439">
      <w:pPr>
        <w:pStyle w:val="ListParagraph"/>
        <w:numPr>
          <w:ilvl w:val="0"/>
          <w:numId w:val="11"/>
        </w:numPr>
        <w:rPr>
          <w:lang w:val="es-DO"/>
        </w:rPr>
      </w:pPr>
      <w:r w:rsidRPr="00D36A8B">
        <w:rPr>
          <w:lang w:val="es-DO"/>
        </w:rPr>
        <w:t>Implementación del Departamento de Elaboración de Documentos Legales</w:t>
      </w:r>
      <w:r>
        <w:rPr>
          <w:lang w:val="es-DO"/>
        </w:rPr>
        <w:t>.</w:t>
      </w:r>
    </w:p>
    <w:p w14:paraId="41E8DCDD" w14:textId="77777777" w:rsidR="003D0755" w:rsidRDefault="003D0755" w:rsidP="00CF5439">
      <w:pPr>
        <w:pStyle w:val="ListParagraph"/>
        <w:numPr>
          <w:ilvl w:val="0"/>
          <w:numId w:val="11"/>
        </w:numPr>
        <w:rPr>
          <w:lang w:val="es-DO"/>
        </w:rPr>
      </w:pPr>
      <w:r w:rsidRPr="00D36A8B">
        <w:rPr>
          <w:lang w:val="es-DO"/>
        </w:rPr>
        <w:t>Alianza con el Ministerio Público y las Escuelas del Ministerio Público y Nacional de la Judicatura para concientizar sobre los temas de fraude y visión general del SDSS</w:t>
      </w:r>
      <w:r>
        <w:rPr>
          <w:lang w:val="es-DO"/>
        </w:rPr>
        <w:t>.</w:t>
      </w:r>
    </w:p>
    <w:p w14:paraId="2FF0ABA9" w14:textId="77777777" w:rsidR="006C1785" w:rsidRDefault="006C1785" w:rsidP="006C1785">
      <w:pPr>
        <w:rPr>
          <w:lang w:val="es-DO"/>
        </w:rPr>
      </w:pPr>
    </w:p>
    <w:p w14:paraId="005901E7" w14:textId="77777777" w:rsidR="003D0755" w:rsidRDefault="003D0755" w:rsidP="003D0755">
      <w:pPr>
        <w:rPr>
          <w:lang w:val="es-DO"/>
        </w:rPr>
      </w:pPr>
    </w:p>
    <w:p w14:paraId="71AAAB52" w14:textId="77777777" w:rsidR="003D0755" w:rsidRDefault="003D0755" w:rsidP="003D0755">
      <w:pPr>
        <w:rPr>
          <w:lang w:val="es-DO"/>
        </w:rPr>
      </w:pPr>
    </w:p>
    <w:p w14:paraId="3B7B4FAB" w14:textId="77777777" w:rsidR="003D0755" w:rsidRDefault="003D0755" w:rsidP="003D0755">
      <w:pPr>
        <w:rPr>
          <w:lang w:val="es-DO"/>
        </w:rPr>
      </w:pPr>
    </w:p>
    <w:p w14:paraId="04AC241F" w14:textId="77777777" w:rsidR="003D0755" w:rsidRDefault="003D0755" w:rsidP="003D0755">
      <w:pPr>
        <w:rPr>
          <w:lang w:val="es-DO"/>
        </w:rPr>
      </w:pPr>
    </w:p>
    <w:p w14:paraId="5AF27A4C" w14:textId="77777777" w:rsidR="003D0755" w:rsidRDefault="003D0755" w:rsidP="003D0755">
      <w:pPr>
        <w:rPr>
          <w:lang w:val="es-DO"/>
        </w:rPr>
      </w:pPr>
    </w:p>
    <w:p w14:paraId="234AA8ED" w14:textId="77777777" w:rsidR="003D0755" w:rsidRDefault="003D0755" w:rsidP="003D0755">
      <w:pPr>
        <w:rPr>
          <w:lang w:val="es-DO"/>
        </w:rPr>
      </w:pPr>
    </w:p>
    <w:p w14:paraId="023F547C" w14:textId="7D4AE52E" w:rsidR="003D0755" w:rsidRDefault="003D0755" w:rsidP="003D0755">
      <w:pPr>
        <w:rPr>
          <w:lang w:val="es-DO"/>
        </w:rPr>
      </w:pPr>
    </w:p>
    <w:p w14:paraId="3D470AD3" w14:textId="77777777" w:rsidR="004C6E83" w:rsidRDefault="004C6E83" w:rsidP="003D0755">
      <w:pPr>
        <w:rPr>
          <w:lang w:val="es-DO"/>
        </w:rPr>
      </w:pPr>
    </w:p>
    <w:p w14:paraId="5298B7FE" w14:textId="558B7F90" w:rsidR="003D0755" w:rsidRDefault="003D0755" w:rsidP="003D0755">
      <w:pPr>
        <w:rPr>
          <w:lang w:val="es-DO"/>
        </w:rPr>
      </w:pPr>
    </w:p>
    <w:tbl>
      <w:tblPr>
        <w:tblW w:w="9284" w:type="dxa"/>
        <w:tblLook w:val="04A0" w:firstRow="1" w:lastRow="0" w:firstColumn="1" w:lastColumn="0" w:noHBand="0" w:noVBand="1"/>
      </w:tblPr>
      <w:tblGrid>
        <w:gridCol w:w="2830"/>
        <w:gridCol w:w="6454"/>
      </w:tblGrid>
      <w:tr w:rsidR="003D0755" w:rsidRPr="003E7C62" w14:paraId="4374B00C" w14:textId="77777777" w:rsidTr="00160791">
        <w:trPr>
          <w:trHeight w:val="470"/>
        </w:trPr>
        <w:tc>
          <w:tcPr>
            <w:tcW w:w="9284" w:type="dxa"/>
            <w:gridSpan w:val="2"/>
            <w:tcBorders>
              <w:top w:val="single" w:sz="4" w:space="0" w:color="auto"/>
              <w:left w:val="single" w:sz="4" w:space="0" w:color="auto"/>
              <w:right w:val="single" w:sz="4" w:space="0" w:color="000000"/>
            </w:tcBorders>
            <w:shd w:val="clear" w:color="auto" w:fill="auto"/>
            <w:noWrap/>
            <w:vAlign w:val="center"/>
            <w:hideMark/>
          </w:tcPr>
          <w:p w14:paraId="62F7473C" w14:textId="77777777" w:rsidR="003D0755" w:rsidRPr="002747B7" w:rsidRDefault="003D0755"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 xml:space="preserve">FICHA DE </w:t>
            </w:r>
            <w:r w:rsidRPr="002747B7">
              <w:rPr>
                <w:rFonts w:eastAsia="Times New Roman" w:cs="Times New Roman"/>
                <w:b/>
                <w:bCs/>
                <w:color w:val="000000"/>
                <w:sz w:val="20"/>
                <w:szCs w:val="20"/>
              </w:rPr>
              <w:t>AVANCE</w:t>
            </w:r>
          </w:p>
        </w:tc>
      </w:tr>
      <w:tr w:rsidR="003D0755" w:rsidRPr="00FA64C9" w14:paraId="4538D514" w14:textId="77777777" w:rsidTr="00160791">
        <w:trPr>
          <w:trHeight w:val="208"/>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2A1BC"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INICIATIVA</w:t>
            </w:r>
          </w:p>
        </w:tc>
        <w:tc>
          <w:tcPr>
            <w:tcW w:w="6454" w:type="dxa"/>
            <w:tcBorders>
              <w:top w:val="single" w:sz="4" w:space="0" w:color="auto"/>
              <w:left w:val="nil"/>
              <w:bottom w:val="single" w:sz="4" w:space="0" w:color="auto"/>
              <w:right w:val="single" w:sz="4" w:space="0" w:color="auto"/>
            </w:tcBorders>
            <w:shd w:val="clear" w:color="auto" w:fill="auto"/>
            <w:vAlign w:val="center"/>
            <w:hideMark/>
          </w:tcPr>
          <w:p w14:paraId="0A53A049" w14:textId="77777777" w:rsidR="003D0755" w:rsidRPr="002747B7" w:rsidRDefault="003D0755" w:rsidP="00160791">
            <w:pPr>
              <w:spacing w:after="0" w:line="240" w:lineRule="auto"/>
              <w:jc w:val="center"/>
              <w:rPr>
                <w:rFonts w:eastAsia="Times New Roman" w:cs="Times New Roman"/>
                <w:color w:val="000000"/>
                <w:sz w:val="20"/>
                <w:szCs w:val="20"/>
                <w:lang w:val="es-DO"/>
              </w:rPr>
            </w:pPr>
            <w:r w:rsidRPr="002747B7">
              <w:rPr>
                <w:rFonts w:eastAsia="Times New Roman" w:cs="Times New Roman"/>
                <w:color w:val="000000"/>
                <w:sz w:val="20"/>
                <w:szCs w:val="20"/>
                <w:lang w:val="es-DO"/>
              </w:rPr>
              <w:t>Adaptación reglamentaria y funcional de la TSS</w:t>
            </w:r>
          </w:p>
        </w:tc>
      </w:tr>
      <w:tr w:rsidR="003D0755" w:rsidRPr="003E7C62" w14:paraId="788CB5CF" w14:textId="77777777" w:rsidTr="00160791">
        <w:trPr>
          <w:trHeight w:val="208"/>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05341D3"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EJE</w:t>
            </w:r>
          </w:p>
        </w:tc>
        <w:tc>
          <w:tcPr>
            <w:tcW w:w="6454" w:type="dxa"/>
            <w:tcBorders>
              <w:top w:val="nil"/>
              <w:left w:val="nil"/>
              <w:bottom w:val="single" w:sz="4" w:space="0" w:color="auto"/>
              <w:right w:val="single" w:sz="4" w:space="0" w:color="auto"/>
            </w:tcBorders>
            <w:shd w:val="clear" w:color="auto" w:fill="auto"/>
            <w:vAlign w:val="center"/>
            <w:hideMark/>
          </w:tcPr>
          <w:p w14:paraId="0511022A" w14:textId="77777777" w:rsidR="003D0755" w:rsidRPr="002747B7" w:rsidRDefault="003D0755" w:rsidP="00160791">
            <w:pPr>
              <w:spacing w:after="0" w:line="240" w:lineRule="auto"/>
              <w:jc w:val="center"/>
              <w:rPr>
                <w:rFonts w:eastAsia="Times New Roman" w:cs="Times New Roman"/>
                <w:color w:val="000000"/>
                <w:sz w:val="20"/>
                <w:szCs w:val="20"/>
              </w:rPr>
            </w:pPr>
            <w:r w:rsidRPr="002747B7">
              <w:rPr>
                <w:rFonts w:eastAsia="Times New Roman" w:cs="Times New Roman"/>
                <w:color w:val="000000"/>
                <w:sz w:val="20"/>
                <w:szCs w:val="20"/>
              </w:rPr>
              <w:t>Fortalecimiento Institucional</w:t>
            </w:r>
          </w:p>
        </w:tc>
      </w:tr>
      <w:tr w:rsidR="003D0755" w:rsidRPr="003E7C62" w14:paraId="33965F3C" w14:textId="77777777" w:rsidTr="00160791">
        <w:trPr>
          <w:trHeight w:val="208"/>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927BB03"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RESPONSABLE</w:t>
            </w:r>
          </w:p>
        </w:tc>
        <w:tc>
          <w:tcPr>
            <w:tcW w:w="6454" w:type="dxa"/>
            <w:tcBorders>
              <w:top w:val="nil"/>
              <w:left w:val="nil"/>
              <w:bottom w:val="single" w:sz="4" w:space="0" w:color="auto"/>
              <w:right w:val="single" w:sz="4" w:space="0" w:color="auto"/>
            </w:tcBorders>
            <w:shd w:val="clear" w:color="auto" w:fill="auto"/>
            <w:vAlign w:val="center"/>
            <w:hideMark/>
          </w:tcPr>
          <w:p w14:paraId="143E42D3" w14:textId="77777777" w:rsidR="003D0755" w:rsidRPr="002747B7" w:rsidRDefault="003D0755" w:rsidP="00160791">
            <w:pPr>
              <w:spacing w:after="0" w:line="240" w:lineRule="auto"/>
              <w:jc w:val="center"/>
              <w:rPr>
                <w:rFonts w:eastAsia="Times New Roman" w:cs="Times New Roman"/>
                <w:color w:val="000000"/>
                <w:sz w:val="20"/>
                <w:szCs w:val="20"/>
              </w:rPr>
            </w:pPr>
            <w:r w:rsidRPr="002747B7">
              <w:rPr>
                <w:rFonts w:eastAsia="Times New Roman" w:cs="Times New Roman"/>
                <w:color w:val="000000"/>
                <w:sz w:val="20"/>
                <w:szCs w:val="20"/>
              </w:rPr>
              <w:t>Dirección Jurídica</w:t>
            </w:r>
          </w:p>
        </w:tc>
      </w:tr>
      <w:tr w:rsidR="003D0755" w:rsidRPr="00FA64C9" w14:paraId="57CD63F3" w14:textId="77777777" w:rsidTr="00160791">
        <w:trPr>
          <w:trHeight w:val="208"/>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AD05EAF"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EQUIPO DE TRABAJO</w:t>
            </w:r>
          </w:p>
        </w:tc>
        <w:tc>
          <w:tcPr>
            <w:tcW w:w="6454" w:type="dxa"/>
            <w:tcBorders>
              <w:top w:val="nil"/>
              <w:left w:val="nil"/>
              <w:bottom w:val="single" w:sz="4" w:space="0" w:color="auto"/>
              <w:right w:val="single" w:sz="4" w:space="0" w:color="auto"/>
            </w:tcBorders>
            <w:shd w:val="clear" w:color="auto" w:fill="auto"/>
            <w:vAlign w:val="center"/>
            <w:hideMark/>
          </w:tcPr>
          <w:p w14:paraId="16CD29E8" w14:textId="77777777" w:rsidR="003D0755" w:rsidRPr="002747B7" w:rsidRDefault="003D0755" w:rsidP="00160791">
            <w:pPr>
              <w:spacing w:after="0" w:line="240" w:lineRule="auto"/>
              <w:jc w:val="center"/>
              <w:rPr>
                <w:rFonts w:eastAsia="Times New Roman" w:cs="Times New Roman"/>
                <w:color w:val="000000"/>
                <w:sz w:val="20"/>
                <w:szCs w:val="20"/>
                <w:lang w:val="es-DO"/>
              </w:rPr>
            </w:pPr>
            <w:r w:rsidRPr="002747B7">
              <w:rPr>
                <w:rFonts w:eastAsia="Times New Roman" w:cs="Times New Roman"/>
                <w:color w:val="000000"/>
                <w:sz w:val="20"/>
                <w:szCs w:val="20"/>
                <w:lang w:val="es-DO"/>
              </w:rPr>
              <w:t>Colaboradores Jurídica, PYD, RRHH y directores.</w:t>
            </w:r>
          </w:p>
        </w:tc>
      </w:tr>
      <w:tr w:rsidR="003D0755" w:rsidRPr="003E7C62" w14:paraId="0E1D163A" w14:textId="77777777" w:rsidTr="00160791">
        <w:trPr>
          <w:trHeight w:val="208"/>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4E2BA61"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FECHA ACTUALIZACION</w:t>
            </w:r>
          </w:p>
        </w:tc>
        <w:tc>
          <w:tcPr>
            <w:tcW w:w="6454" w:type="dxa"/>
            <w:tcBorders>
              <w:top w:val="nil"/>
              <w:left w:val="nil"/>
              <w:bottom w:val="single" w:sz="4" w:space="0" w:color="auto"/>
              <w:right w:val="single" w:sz="4" w:space="0" w:color="auto"/>
            </w:tcBorders>
            <w:shd w:val="clear" w:color="auto" w:fill="auto"/>
            <w:noWrap/>
            <w:vAlign w:val="center"/>
            <w:hideMark/>
          </w:tcPr>
          <w:p w14:paraId="5914CD84" w14:textId="77777777" w:rsidR="003D0755" w:rsidRPr="002747B7" w:rsidRDefault="003D0755"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Pr="002747B7">
              <w:rPr>
                <w:rFonts w:eastAsia="Times New Roman" w:cs="Times New Roman"/>
                <w:color w:val="000000"/>
                <w:sz w:val="20"/>
                <w:szCs w:val="20"/>
              </w:rPr>
              <w:t>/1</w:t>
            </w:r>
            <w:r>
              <w:rPr>
                <w:rFonts w:eastAsia="Times New Roman" w:cs="Times New Roman"/>
                <w:color w:val="000000"/>
                <w:sz w:val="20"/>
                <w:szCs w:val="20"/>
              </w:rPr>
              <w:t>2</w:t>
            </w:r>
            <w:r w:rsidRPr="002747B7">
              <w:rPr>
                <w:rFonts w:eastAsia="Times New Roman" w:cs="Times New Roman"/>
                <w:color w:val="000000"/>
                <w:sz w:val="20"/>
                <w:szCs w:val="20"/>
              </w:rPr>
              <w:t>/2021</w:t>
            </w:r>
          </w:p>
        </w:tc>
      </w:tr>
      <w:tr w:rsidR="003D0755" w:rsidRPr="003E7C62" w14:paraId="29CF3D33" w14:textId="77777777" w:rsidTr="00160791">
        <w:trPr>
          <w:trHeight w:val="41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CEA574F"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FECHA DE CONCLUSION PROPUESTA</w:t>
            </w:r>
          </w:p>
        </w:tc>
        <w:tc>
          <w:tcPr>
            <w:tcW w:w="6454" w:type="dxa"/>
            <w:tcBorders>
              <w:top w:val="nil"/>
              <w:left w:val="nil"/>
              <w:bottom w:val="single" w:sz="4" w:space="0" w:color="auto"/>
              <w:right w:val="single" w:sz="4" w:space="0" w:color="auto"/>
            </w:tcBorders>
            <w:shd w:val="clear" w:color="000000" w:fill="FFFFFF"/>
            <w:noWrap/>
            <w:vAlign w:val="center"/>
            <w:hideMark/>
          </w:tcPr>
          <w:p w14:paraId="152439EF" w14:textId="77777777" w:rsidR="003D0755" w:rsidRPr="002747B7" w:rsidRDefault="003D0755" w:rsidP="00160791">
            <w:pPr>
              <w:spacing w:after="0" w:line="240" w:lineRule="auto"/>
              <w:jc w:val="center"/>
              <w:rPr>
                <w:rFonts w:eastAsia="Times New Roman" w:cs="Times New Roman"/>
                <w:color w:val="000000"/>
                <w:sz w:val="20"/>
                <w:szCs w:val="20"/>
              </w:rPr>
            </w:pPr>
            <w:r w:rsidRPr="002747B7">
              <w:rPr>
                <w:rFonts w:eastAsia="Times New Roman" w:cs="Times New Roman"/>
                <w:color w:val="000000"/>
                <w:sz w:val="20"/>
                <w:szCs w:val="20"/>
              </w:rPr>
              <w:t>31/12/2021</w:t>
            </w:r>
          </w:p>
        </w:tc>
      </w:tr>
      <w:tr w:rsidR="003D0755" w:rsidRPr="003E7C62" w14:paraId="0DF4CCA7" w14:textId="77777777" w:rsidTr="00160791">
        <w:trPr>
          <w:trHeight w:val="208"/>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E6B89EC"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RECURSOS NECESARIOS</w:t>
            </w:r>
          </w:p>
        </w:tc>
        <w:tc>
          <w:tcPr>
            <w:tcW w:w="6454" w:type="dxa"/>
            <w:tcBorders>
              <w:top w:val="nil"/>
              <w:left w:val="nil"/>
              <w:bottom w:val="single" w:sz="4" w:space="0" w:color="auto"/>
              <w:right w:val="single" w:sz="4" w:space="0" w:color="auto"/>
            </w:tcBorders>
            <w:shd w:val="clear" w:color="auto" w:fill="auto"/>
            <w:vAlign w:val="center"/>
            <w:hideMark/>
          </w:tcPr>
          <w:p w14:paraId="4E96E5A5" w14:textId="465C7AE4" w:rsidR="003D0755" w:rsidRPr="002747B7" w:rsidRDefault="005667C0"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3E7C62" w14:paraId="40D638CC" w14:textId="77777777" w:rsidTr="00160791">
        <w:trPr>
          <w:trHeight w:val="208"/>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35BD0C1" w14:textId="77777777" w:rsidR="003D0755" w:rsidRPr="002747B7" w:rsidRDefault="003D0755" w:rsidP="00160791">
            <w:pPr>
              <w:spacing w:after="0" w:line="240" w:lineRule="auto"/>
              <w:jc w:val="center"/>
              <w:rPr>
                <w:rFonts w:eastAsia="Times New Roman" w:cs="Times New Roman"/>
                <w:b/>
                <w:bCs/>
                <w:color w:val="000000"/>
                <w:sz w:val="20"/>
                <w:szCs w:val="20"/>
              </w:rPr>
            </w:pPr>
            <w:r w:rsidRPr="002747B7">
              <w:rPr>
                <w:rFonts w:eastAsia="Times New Roman" w:cs="Times New Roman"/>
                <w:b/>
                <w:bCs/>
                <w:color w:val="000000"/>
                <w:sz w:val="20"/>
                <w:szCs w:val="20"/>
              </w:rPr>
              <w:t>VALIDADO POR</w:t>
            </w:r>
          </w:p>
        </w:tc>
        <w:tc>
          <w:tcPr>
            <w:tcW w:w="6454" w:type="dxa"/>
            <w:tcBorders>
              <w:top w:val="nil"/>
              <w:left w:val="nil"/>
              <w:bottom w:val="single" w:sz="4" w:space="0" w:color="auto"/>
              <w:right w:val="single" w:sz="4" w:space="0" w:color="auto"/>
            </w:tcBorders>
            <w:shd w:val="clear" w:color="auto" w:fill="auto"/>
            <w:noWrap/>
            <w:vAlign w:val="center"/>
            <w:hideMark/>
          </w:tcPr>
          <w:p w14:paraId="7464246C" w14:textId="77777777" w:rsidR="003D0755" w:rsidRPr="002747B7" w:rsidRDefault="003D0755" w:rsidP="00160791">
            <w:pPr>
              <w:spacing w:after="0" w:line="240" w:lineRule="auto"/>
              <w:jc w:val="center"/>
              <w:rPr>
                <w:rFonts w:eastAsia="Times New Roman" w:cs="Times New Roman"/>
                <w:color w:val="000000"/>
                <w:sz w:val="20"/>
                <w:szCs w:val="20"/>
              </w:rPr>
            </w:pPr>
            <w:r w:rsidRPr="002747B7">
              <w:rPr>
                <w:rFonts w:eastAsia="Times New Roman" w:cs="Times New Roman"/>
                <w:color w:val="000000"/>
                <w:sz w:val="20"/>
                <w:szCs w:val="20"/>
              </w:rPr>
              <w:t>Nermis Cesarina Andujar Troncoso</w:t>
            </w:r>
          </w:p>
        </w:tc>
      </w:tr>
    </w:tbl>
    <w:p w14:paraId="754DC3CC" w14:textId="77777777" w:rsidR="003D0755" w:rsidRDefault="003D0755" w:rsidP="003D0755">
      <w:pPr>
        <w:rPr>
          <w:lang w:val="es-DO"/>
        </w:rPr>
      </w:pPr>
    </w:p>
    <w:p w14:paraId="435D5335" w14:textId="4F18AD60" w:rsidR="003D0755" w:rsidRDefault="003D0755" w:rsidP="003D0755">
      <w:pPr>
        <w:rPr>
          <w:lang w:val="es-DO"/>
        </w:rPr>
      </w:pPr>
      <w:r w:rsidRPr="00026A78">
        <w:rPr>
          <w:lang w:val="es-DO"/>
        </w:rPr>
        <w:t>La personería jurídica de la TSS otorgada por la Ley 13</w:t>
      </w:r>
      <w:r>
        <w:rPr>
          <w:lang w:val="es-DO"/>
        </w:rPr>
        <w:t xml:space="preserve"> – 20</w:t>
      </w:r>
      <w:r w:rsidRPr="00026A78">
        <w:rPr>
          <w:lang w:val="es-DO"/>
        </w:rPr>
        <w:t xml:space="preserve"> ha permitido implementar las normativas complementarias que rigen los procedimientos para la imposición de multas y sanciones a imponer a los empleadores infractores de la ley y además iniciar los sometimientos ante el Ministerio Público por los casos de fraude al SDSS.</w:t>
      </w:r>
    </w:p>
    <w:p w14:paraId="12E20D0E" w14:textId="04D6FED7" w:rsidR="003E2F7C" w:rsidRDefault="00356684" w:rsidP="00356684">
      <w:pPr>
        <w:rPr>
          <w:lang w:val="es-DO"/>
        </w:rPr>
      </w:pPr>
      <w:r>
        <w:rPr>
          <w:lang w:val="es-DO"/>
        </w:rPr>
        <w:t xml:space="preserve">Se han implementado los procedimientos aplicables a estos casos y se ha apoderado a la Procuraduría General de la Rep. Dom. con </w:t>
      </w:r>
      <w:r w:rsidR="00F72C95">
        <w:rPr>
          <w:lang w:val="es-DO"/>
        </w:rPr>
        <w:t>92</w:t>
      </w:r>
      <w:r>
        <w:rPr>
          <w:lang w:val="es-DO"/>
        </w:rPr>
        <w:t xml:space="preserve"> denuncias por fraude al SDSS para su investigación conforme las evidencias presentadas por la TSS</w:t>
      </w:r>
      <w:r w:rsidR="003E2F7C">
        <w:rPr>
          <w:lang w:val="es-DO"/>
        </w:rPr>
        <w:t>, siendo esto un perjuicio económico al SDSS de RD$ 188, 602, 251.83. Para conocer más detalles, puede acceder a los enlaces a continuación:</w:t>
      </w:r>
    </w:p>
    <w:p w14:paraId="1EC79BFF" w14:textId="77777777" w:rsidR="003E2F7C" w:rsidRDefault="00FA64C9" w:rsidP="003E2F7C">
      <w:pPr>
        <w:rPr>
          <w:lang w:val="es-DO"/>
        </w:rPr>
      </w:pPr>
      <w:hyperlink r:id="rId17" w:history="1">
        <w:r w:rsidR="003E2F7C" w:rsidRPr="00574DBB">
          <w:rPr>
            <w:rStyle w:val="Hyperlink"/>
            <w:lang w:val="es-DO"/>
          </w:rPr>
          <w:t>https://tss.gob.do/tss-deposita-nuevos-expedientes-mp.html</w:t>
        </w:r>
      </w:hyperlink>
      <w:r w:rsidR="003E2F7C">
        <w:rPr>
          <w:rStyle w:val="Hyperlink"/>
          <w:lang w:val="es-DO"/>
        </w:rPr>
        <w:t xml:space="preserve"> </w:t>
      </w:r>
    </w:p>
    <w:p w14:paraId="6AB8366A" w14:textId="77777777" w:rsidR="003E2F7C" w:rsidRDefault="00FA64C9" w:rsidP="003E2F7C">
      <w:pPr>
        <w:rPr>
          <w:lang w:val="es-DO"/>
        </w:rPr>
      </w:pPr>
      <w:hyperlink r:id="rId18" w:history="1">
        <w:r w:rsidR="003E2F7C" w:rsidRPr="00574DBB">
          <w:rPr>
            <w:rStyle w:val="Hyperlink"/>
            <w:lang w:val="es-DO"/>
          </w:rPr>
          <w:t>https://tss.gob.do/tss-deposita-64-expedientes-mp.html</w:t>
        </w:r>
      </w:hyperlink>
      <w:r w:rsidR="003E2F7C">
        <w:rPr>
          <w:rStyle w:val="Hyperlink"/>
          <w:lang w:val="es-DO"/>
        </w:rPr>
        <w:t xml:space="preserve"> </w:t>
      </w:r>
    </w:p>
    <w:p w14:paraId="0DA60085" w14:textId="0580F4EA" w:rsidR="00592313" w:rsidRDefault="003E2F7C" w:rsidP="00356684">
      <w:pPr>
        <w:rPr>
          <w:lang w:val="es-DO"/>
        </w:rPr>
      </w:pPr>
      <w:r>
        <w:rPr>
          <w:lang w:val="es-DO"/>
        </w:rPr>
        <w:t>Fu</w:t>
      </w:r>
      <w:r w:rsidR="00356684">
        <w:rPr>
          <w:lang w:val="es-DO"/>
        </w:rPr>
        <w:t>e concret</w:t>
      </w:r>
      <w:r>
        <w:rPr>
          <w:lang w:val="es-DO"/>
        </w:rPr>
        <w:t>ado</w:t>
      </w:r>
      <w:r w:rsidR="00356684">
        <w:rPr>
          <w:lang w:val="es-DO"/>
        </w:rPr>
        <w:t xml:space="preserve"> un acercamiento con la Magistrada </w:t>
      </w:r>
      <w:proofErr w:type="spellStart"/>
      <w:r w:rsidR="00356684">
        <w:rPr>
          <w:lang w:val="es-DO"/>
        </w:rPr>
        <w:t>Yenni</w:t>
      </w:r>
      <w:proofErr w:type="spellEnd"/>
      <w:r w:rsidR="00356684">
        <w:rPr>
          <w:lang w:val="es-DO"/>
        </w:rPr>
        <w:t xml:space="preserve"> Berenice Reynoso y el Sr.</w:t>
      </w:r>
      <w:r>
        <w:rPr>
          <w:lang w:val="es-DO"/>
        </w:rPr>
        <w:t xml:space="preserve"> Tesorero</w:t>
      </w:r>
      <w:r w:rsidR="00356684">
        <w:rPr>
          <w:lang w:val="es-DO"/>
        </w:rPr>
        <w:t xml:space="preserve"> Henry Sahdalá, para clarificar la situación del SDSS y aunar esfuerzos para combatir los fraudes que atentan contra el equilibrio financiero del SDSS.</w:t>
      </w:r>
    </w:p>
    <w:p w14:paraId="5DDCA237" w14:textId="77777777" w:rsidR="003E2F7C" w:rsidRDefault="003E2F7C" w:rsidP="003D0755">
      <w:pPr>
        <w:rPr>
          <w:lang w:val="es-DO"/>
        </w:rPr>
      </w:pPr>
    </w:p>
    <w:p w14:paraId="4DC283E6" w14:textId="579A8491" w:rsidR="003D0755" w:rsidRDefault="003D0755" w:rsidP="003D0755">
      <w:pPr>
        <w:rPr>
          <w:lang w:val="es-DO"/>
        </w:rPr>
      </w:pPr>
      <w:r>
        <w:rPr>
          <w:noProof/>
        </w:rPr>
        <w:drawing>
          <wp:inline distT="0" distB="0" distL="0" distR="0" wp14:anchorId="7568889F" wp14:editId="464E2B54">
            <wp:extent cx="5943600" cy="1412543"/>
            <wp:effectExtent l="0" t="0" r="0" b="16510"/>
            <wp:docPr id="23" name="Chart 2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4AEB64" w14:textId="542FE8CF" w:rsidR="003D0755" w:rsidRDefault="003D0755" w:rsidP="003D0755">
      <w:pPr>
        <w:rPr>
          <w:lang w:val="es-DO"/>
        </w:rPr>
      </w:pPr>
    </w:p>
    <w:p w14:paraId="4D032876" w14:textId="77777777" w:rsidR="006C1785" w:rsidRDefault="006C1785" w:rsidP="003D0755">
      <w:pPr>
        <w:rPr>
          <w:lang w:val="es-DO"/>
        </w:rPr>
      </w:pPr>
    </w:p>
    <w:p w14:paraId="67353730" w14:textId="77777777" w:rsidR="003D0755" w:rsidRDefault="003D0755" w:rsidP="003D0755">
      <w:pPr>
        <w:rPr>
          <w:lang w:val="es-DO"/>
        </w:rPr>
      </w:pPr>
    </w:p>
    <w:tbl>
      <w:tblPr>
        <w:tblW w:w="9348" w:type="dxa"/>
        <w:tblLook w:val="04A0" w:firstRow="1" w:lastRow="0" w:firstColumn="1" w:lastColumn="0" w:noHBand="0" w:noVBand="1"/>
      </w:tblPr>
      <w:tblGrid>
        <w:gridCol w:w="2689"/>
        <w:gridCol w:w="6659"/>
      </w:tblGrid>
      <w:tr w:rsidR="003D0755" w:rsidRPr="00260BD1" w14:paraId="1B3E52EB" w14:textId="77777777" w:rsidTr="00160791">
        <w:trPr>
          <w:trHeight w:val="470"/>
        </w:trPr>
        <w:tc>
          <w:tcPr>
            <w:tcW w:w="9348" w:type="dxa"/>
            <w:gridSpan w:val="2"/>
            <w:tcBorders>
              <w:top w:val="single" w:sz="4" w:space="0" w:color="auto"/>
              <w:left w:val="single" w:sz="4" w:space="0" w:color="auto"/>
              <w:right w:val="single" w:sz="4" w:space="0" w:color="000000"/>
            </w:tcBorders>
            <w:shd w:val="clear" w:color="auto" w:fill="auto"/>
            <w:noWrap/>
            <w:vAlign w:val="center"/>
            <w:hideMark/>
          </w:tcPr>
          <w:p w14:paraId="4A5E35AF" w14:textId="77777777" w:rsidR="003D0755" w:rsidRPr="00260BD1" w:rsidRDefault="003D0755"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FICHA DE AVANCE</w:t>
            </w:r>
          </w:p>
        </w:tc>
      </w:tr>
      <w:tr w:rsidR="003D0755" w:rsidRPr="00FA64C9" w14:paraId="59BF6D9D" w14:textId="77777777" w:rsidTr="00160791">
        <w:trPr>
          <w:trHeight w:val="504"/>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FBAC4"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INICIATIVA</w:t>
            </w:r>
          </w:p>
        </w:tc>
        <w:tc>
          <w:tcPr>
            <w:tcW w:w="6659" w:type="dxa"/>
            <w:tcBorders>
              <w:top w:val="single" w:sz="4" w:space="0" w:color="auto"/>
              <w:left w:val="nil"/>
              <w:bottom w:val="single" w:sz="4" w:space="0" w:color="auto"/>
              <w:right w:val="single" w:sz="4" w:space="0" w:color="auto"/>
            </w:tcBorders>
            <w:shd w:val="clear" w:color="auto" w:fill="auto"/>
            <w:vAlign w:val="center"/>
            <w:hideMark/>
          </w:tcPr>
          <w:p w14:paraId="2DACD04A" w14:textId="77777777" w:rsidR="003D0755" w:rsidRPr="00260BD1" w:rsidRDefault="003D0755" w:rsidP="00160791">
            <w:pPr>
              <w:spacing w:after="0" w:line="240" w:lineRule="auto"/>
              <w:jc w:val="center"/>
              <w:rPr>
                <w:rFonts w:eastAsia="Times New Roman" w:cs="Times New Roman"/>
                <w:color w:val="000000"/>
                <w:sz w:val="20"/>
                <w:szCs w:val="20"/>
                <w:lang w:val="es-DO"/>
              </w:rPr>
            </w:pPr>
            <w:r w:rsidRPr="00260BD1">
              <w:rPr>
                <w:rFonts w:eastAsia="Times New Roman" w:cs="Times New Roman"/>
                <w:color w:val="000000"/>
                <w:sz w:val="20"/>
                <w:szCs w:val="20"/>
                <w:lang w:val="es-DO"/>
              </w:rPr>
              <w:t>Adaptación e implementación de base normativa complementaria de TSS a partir de la Ley 13-20</w:t>
            </w:r>
          </w:p>
        </w:tc>
      </w:tr>
      <w:tr w:rsidR="003D0755" w:rsidRPr="00260BD1" w14:paraId="2EF26382" w14:textId="77777777" w:rsidTr="00160791">
        <w:trPr>
          <w:trHeight w:val="16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FDD0BDC"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EJE</w:t>
            </w:r>
          </w:p>
        </w:tc>
        <w:tc>
          <w:tcPr>
            <w:tcW w:w="6659" w:type="dxa"/>
            <w:tcBorders>
              <w:top w:val="nil"/>
              <w:left w:val="nil"/>
              <w:bottom w:val="single" w:sz="4" w:space="0" w:color="auto"/>
              <w:right w:val="single" w:sz="4" w:space="0" w:color="auto"/>
            </w:tcBorders>
            <w:shd w:val="clear" w:color="auto" w:fill="auto"/>
            <w:vAlign w:val="center"/>
            <w:hideMark/>
          </w:tcPr>
          <w:p w14:paraId="7E1CB901" w14:textId="77777777" w:rsidR="003D0755" w:rsidRPr="00260BD1" w:rsidRDefault="003D0755" w:rsidP="00160791">
            <w:pPr>
              <w:spacing w:after="0" w:line="240" w:lineRule="auto"/>
              <w:jc w:val="center"/>
              <w:rPr>
                <w:rFonts w:eastAsia="Times New Roman" w:cs="Times New Roman"/>
                <w:color w:val="000000"/>
                <w:sz w:val="20"/>
                <w:szCs w:val="20"/>
              </w:rPr>
            </w:pPr>
            <w:r w:rsidRPr="00260BD1">
              <w:rPr>
                <w:rFonts w:eastAsia="Times New Roman" w:cs="Times New Roman"/>
                <w:color w:val="000000"/>
                <w:sz w:val="20"/>
                <w:szCs w:val="20"/>
              </w:rPr>
              <w:t>Fortalecimiento Institucional</w:t>
            </w:r>
          </w:p>
        </w:tc>
      </w:tr>
      <w:tr w:rsidR="003D0755" w:rsidRPr="00260BD1" w14:paraId="28D4ECD1" w14:textId="77777777" w:rsidTr="00160791">
        <w:trPr>
          <w:trHeight w:val="16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3E04DB7"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RESPONSABLE</w:t>
            </w:r>
          </w:p>
        </w:tc>
        <w:tc>
          <w:tcPr>
            <w:tcW w:w="6659" w:type="dxa"/>
            <w:tcBorders>
              <w:top w:val="nil"/>
              <w:left w:val="nil"/>
              <w:bottom w:val="single" w:sz="4" w:space="0" w:color="auto"/>
              <w:right w:val="single" w:sz="4" w:space="0" w:color="auto"/>
            </w:tcBorders>
            <w:shd w:val="clear" w:color="auto" w:fill="auto"/>
            <w:vAlign w:val="center"/>
            <w:hideMark/>
          </w:tcPr>
          <w:p w14:paraId="6F123700" w14:textId="77777777" w:rsidR="003D0755" w:rsidRPr="00260BD1" w:rsidRDefault="003D0755" w:rsidP="00160791">
            <w:pPr>
              <w:spacing w:after="0" w:line="240" w:lineRule="auto"/>
              <w:jc w:val="center"/>
              <w:rPr>
                <w:rFonts w:eastAsia="Times New Roman" w:cs="Times New Roman"/>
                <w:color w:val="000000"/>
                <w:sz w:val="20"/>
                <w:szCs w:val="20"/>
              </w:rPr>
            </w:pPr>
            <w:r w:rsidRPr="00260BD1">
              <w:rPr>
                <w:rFonts w:eastAsia="Times New Roman" w:cs="Times New Roman"/>
                <w:color w:val="000000"/>
                <w:sz w:val="20"/>
                <w:szCs w:val="20"/>
              </w:rPr>
              <w:t>Dirección Jurídica</w:t>
            </w:r>
          </w:p>
        </w:tc>
      </w:tr>
      <w:tr w:rsidR="003D0755" w:rsidRPr="00FA64C9" w14:paraId="777D0692" w14:textId="77777777" w:rsidTr="00160791">
        <w:trPr>
          <w:trHeight w:val="33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B8DE479"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EQUIPO DE TRABAJO</w:t>
            </w:r>
          </w:p>
        </w:tc>
        <w:tc>
          <w:tcPr>
            <w:tcW w:w="6659" w:type="dxa"/>
            <w:tcBorders>
              <w:top w:val="nil"/>
              <w:left w:val="nil"/>
              <w:bottom w:val="single" w:sz="4" w:space="0" w:color="auto"/>
              <w:right w:val="single" w:sz="4" w:space="0" w:color="auto"/>
            </w:tcBorders>
            <w:shd w:val="clear" w:color="auto" w:fill="auto"/>
            <w:vAlign w:val="center"/>
            <w:hideMark/>
          </w:tcPr>
          <w:p w14:paraId="5D82A190" w14:textId="77777777" w:rsidR="003D0755" w:rsidRPr="00260BD1" w:rsidRDefault="003D0755" w:rsidP="00160791">
            <w:pPr>
              <w:spacing w:after="0" w:line="240" w:lineRule="auto"/>
              <w:jc w:val="center"/>
              <w:rPr>
                <w:rFonts w:eastAsia="Times New Roman" w:cs="Times New Roman"/>
                <w:color w:val="000000"/>
                <w:sz w:val="20"/>
                <w:szCs w:val="20"/>
                <w:lang w:val="es-DO"/>
              </w:rPr>
            </w:pPr>
            <w:r w:rsidRPr="00260BD1">
              <w:rPr>
                <w:rFonts w:eastAsia="Times New Roman" w:cs="Times New Roman"/>
                <w:color w:val="000000"/>
                <w:sz w:val="20"/>
                <w:szCs w:val="20"/>
                <w:lang w:val="es-DO"/>
              </w:rPr>
              <w:t>Colaboradores Jurídica, RRHH y directores.</w:t>
            </w:r>
          </w:p>
        </w:tc>
      </w:tr>
      <w:tr w:rsidR="003D0755" w:rsidRPr="00260BD1" w14:paraId="0D036797" w14:textId="77777777" w:rsidTr="00160791">
        <w:trPr>
          <w:trHeight w:val="16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40E398"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FECHA ACTUALIZACION</w:t>
            </w:r>
          </w:p>
        </w:tc>
        <w:tc>
          <w:tcPr>
            <w:tcW w:w="6659" w:type="dxa"/>
            <w:tcBorders>
              <w:top w:val="nil"/>
              <w:left w:val="nil"/>
              <w:bottom w:val="single" w:sz="4" w:space="0" w:color="auto"/>
              <w:right w:val="single" w:sz="4" w:space="0" w:color="auto"/>
            </w:tcBorders>
            <w:shd w:val="clear" w:color="auto" w:fill="auto"/>
            <w:noWrap/>
            <w:vAlign w:val="center"/>
            <w:hideMark/>
          </w:tcPr>
          <w:p w14:paraId="7667F3DD" w14:textId="77777777" w:rsidR="003D0755" w:rsidRPr="00260BD1" w:rsidRDefault="003D0755"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Pr="00260BD1">
              <w:rPr>
                <w:rFonts w:eastAsia="Times New Roman" w:cs="Times New Roman"/>
                <w:color w:val="000000"/>
                <w:sz w:val="20"/>
                <w:szCs w:val="20"/>
              </w:rPr>
              <w:t>/1</w:t>
            </w:r>
            <w:r>
              <w:rPr>
                <w:rFonts w:eastAsia="Times New Roman" w:cs="Times New Roman"/>
                <w:color w:val="000000"/>
                <w:sz w:val="20"/>
                <w:szCs w:val="20"/>
              </w:rPr>
              <w:t>2</w:t>
            </w:r>
            <w:r w:rsidRPr="00260BD1">
              <w:rPr>
                <w:rFonts w:eastAsia="Times New Roman" w:cs="Times New Roman"/>
                <w:color w:val="000000"/>
                <w:sz w:val="20"/>
                <w:szCs w:val="20"/>
              </w:rPr>
              <w:t>/2021</w:t>
            </w:r>
          </w:p>
        </w:tc>
      </w:tr>
      <w:tr w:rsidR="003D0755" w:rsidRPr="00260BD1" w14:paraId="0B2E0E9D" w14:textId="77777777" w:rsidTr="00160791">
        <w:trPr>
          <w:trHeight w:val="33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6A9BA89"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FECHA DE CONCLUSION PROPUESTA</w:t>
            </w:r>
          </w:p>
        </w:tc>
        <w:tc>
          <w:tcPr>
            <w:tcW w:w="6659" w:type="dxa"/>
            <w:tcBorders>
              <w:top w:val="nil"/>
              <w:left w:val="nil"/>
              <w:bottom w:val="single" w:sz="4" w:space="0" w:color="auto"/>
              <w:right w:val="single" w:sz="4" w:space="0" w:color="auto"/>
            </w:tcBorders>
            <w:shd w:val="clear" w:color="auto" w:fill="auto"/>
            <w:noWrap/>
            <w:vAlign w:val="center"/>
            <w:hideMark/>
          </w:tcPr>
          <w:p w14:paraId="4865F9D4" w14:textId="77777777" w:rsidR="003D0755" w:rsidRPr="00260BD1" w:rsidRDefault="003D0755" w:rsidP="00160791">
            <w:pPr>
              <w:spacing w:after="0" w:line="240" w:lineRule="auto"/>
              <w:jc w:val="center"/>
              <w:rPr>
                <w:rFonts w:eastAsia="Times New Roman" w:cs="Times New Roman"/>
                <w:color w:val="000000"/>
                <w:sz w:val="20"/>
                <w:szCs w:val="20"/>
              </w:rPr>
            </w:pPr>
            <w:r w:rsidRPr="00260BD1">
              <w:rPr>
                <w:rFonts w:eastAsia="Times New Roman" w:cs="Times New Roman"/>
                <w:color w:val="000000"/>
                <w:sz w:val="20"/>
                <w:szCs w:val="20"/>
              </w:rPr>
              <w:t>31/12/2021</w:t>
            </w:r>
          </w:p>
        </w:tc>
      </w:tr>
      <w:tr w:rsidR="003D0755" w:rsidRPr="00260BD1" w14:paraId="4839C8AF" w14:textId="77777777" w:rsidTr="00160791">
        <w:trPr>
          <w:trHeight w:val="16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0F3534A"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RECURSOS NECESARIOS</w:t>
            </w:r>
          </w:p>
        </w:tc>
        <w:tc>
          <w:tcPr>
            <w:tcW w:w="6659" w:type="dxa"/>
            <w:tcBorders>
              <w:top w:val="nil"/>
              <w:left w:val="nil"/>
              <w:bottom w:val="single" w:sz="4" w:space="0" w:color="auto"/>
              <w:right w:val="single" w:sz="4" w:space="0" w:color="auto"/>
            </w:tcBorders>
            <w:shd w:val="clear" w:color="auto" w:fill="auto"/>
            <w:noWrap/>
            <w:vAlign w:val="center"/>
            <w:hideMark/>
          </w:tcPr>
          <w:p w14:paraId="11CEDE7B" w14:textId="226EC906" w:rsidR="003D0755" w:rsidRPr="00260BD1" w:rsidRDefault="00F0009F"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260BD1" w14:paraId="7FC94BF8" w14:textId="77777777" w:rsidTr="00160791">
        <w:trPr>
          <w:trHeight w:val="16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D4C929" w14:textId="77777777" w:rsidR="003D0755" w:rsidRPr="00260BD1" w:rsidRDefault="003D0755" w:rsidP="00160791">
            <w:pPr>
              <w:spacing w:after="0" w:line="240" w:lineRule="auto"/>
              <w:jc w:val="center"/>
              <w:rPr>
                <w:rFonts w:eastAsia="Times New Roman" w:cs="Times New Roman"/>
                <w:b/>
                <w:bCs/>
                <w:color w:val="000000"/>
                <w:sz w:val="20"/>
                <w:szCs w:val="20"/>
              </w:rPr>
            </w:pPr>
            <w:r w:rsidRPr="00260BD1">
              <w:rPr>
                <w:rFonts w:eastAsia="Times New Roman" w:cs="Times New Roman"/>
                <w:b/>
                <w:bCs/>
                <w:color w:val="000000"/>
                <w:sz w:val="20"/>
                <w:szCs w:val="20"/>
              </w:rPr>
              <w:t>VALIDADO POR</w:t>
            </w:r>
          </w:p>
        </w:tc>
        <w:tc>
          <w:tcPr>
            <w:tcW w:w="6659" w:type="dxa"/>
            <w:tcBorders>
              <w:top w:val="nil"/>
              <w:left w:val="nil"/>
              <w:bottom w:val="single" w:sz="4" w:space="0" w:color="auto"/>
              <w:right w:val="single" w:sz="4" w:space="0" w:color="auto"/>
            </w:tcBorders>
            <w:shd w:val="clear" w:color="auto" w:fill="auto"/>
            <w:noWrap/>
            <w:vAlign w:val="center"/>
            <w:hideMark/>
          </w:tcPr>
          <w:p w14:paraId="5D361B7C" w14:textId="77777777" w:rsidR="003D0755" w:rsidRPr="00260BD1" w:rsidRDefault="003D0755" w:rsidP="00160791">
            <w:pPr>
              <w:spacing w:after="0" w:line="240" w:lineRule="auto"/>
              <w:jc w:val="center"/>
              <w:rPr>
                <w:rFonts w:eastAsia="Times New Roman" w:cs="Times New Roman"/>
                <w:color w:val="000000"/>
                <w:sz w:val="20"/>
                <w:szCs w:val="20"/>
              </w:rPr>
            </w:pPr>
            <w:r w:rsidRPr="00260BD1">
              <w:rPr>
                <w:rFonts w:eastAsia="Times New Roman" w:cs="Times New Roman"/>
                <w:color w:val="000000"/>
                <w:sz w:val="20"/>
                <w:szCs w:val="20"/>
              </w:rPr>
              <w:t>Nermis Cesarina Andujar Troncoso</w:t>
            </w:r>
          </w:p>
        </w:tc>
      </w:tr>
    </w:tbl>
    <w:p w14:paraId="687466D2" w14:textId="77777777" w:rsidR="003D0755" w:rsidRDefault="003D0755" w:rsidP="003D0755">
      <w:pPr>
        <w:rPr>
          <w:lang w:val="es-DO"/>
        </w:rPr>
      </w:pPr>
    </w:p>
    <w:p w14:paraId="54997EB3" w14:textId="52923940" w:rsidR="003D0755" w:rsidRDefault="003D0755" w:rsidP="003D0755">
      <w:pPr>
        <w:rPr>
          <w:lang w:val="es-DO"/>
        </w:rPr>
      </w:pPr>
      <w:r>
        <w:rPr>
          <w:lang w:val="es-DO"/>
        </w:rPr>
        <w:t>Fueron regulados todos l</w:t>
      </w:r>
      <w:r w:rsidR="002B0837">
        <w:rPr>
          <w:lang w:val="es-DO"/>
        </w:rPr>
        <w:t>os procedimientos</w:t>
      </w:r>
      <w:r w:rsidR="0066746F">
        <w:rPr>
          <w:lang w:val="es-DO"/>
        </w:rPr>
        <w:t>, entre los que se encuentra el Procedimiento de C</w:t>
      </w:r>
      <w:r w:rsidR="00184B9C">
        <w:rPr>
          <w:lang w:val="es-DO"/>
        </w:rPr>
        <w:t>obranza</w:t>
      </w:r>
      <w:r>
        <w:rPr>
          <w:lang w:val="es-DO"/>
        </w:rPr>
        <w:t xml:space="preserve"> para la TSS</w:t>
      </w:r>
      <w:r w:rsidR="0087109B">
        <w:rPr>
          <w:lang w:val="es-DO"/>
        </w:rPr>
        <w:t>. S</w:t>
      </w:r>
      <w:r>
        <w:rPr>
          <w:lang w:val="es-DO"/>
        </w:rPr>
        <w:t>e crearon los formularios de actas para que el cuerpo de inspección realice sus labores y Acuerdos de Pago, resultando en un 100% para esta iniciativa.</w:t>
      </w:r>
    </w:p>
    <w:p w14:paraId="1F9E6EE6" w14:textId="6741C3D2" w:rsidR="003D0755" w:rsidRDefault="00D561FB" w:rsidP="003D0755">
      <w:pPr>
        <w:rPr>
          <w:lang w:val="es-DO"/>
        </w:rPr>
      </w:pPr>
      <w:r>
        <w:rPr>
          <w:lang w:val="es-DO"/>
        </w:rPr>
        <w:t xml:space="preserve">Para </w:t>
      </w:r>
      <w:r w:rsidR="00184B9C">
        <w:rPr>
          <w:lang w:val="es-DO"/>
        </w:rPr>
        <w:t>conocer la</w:t>
      </w:r>
      <w:r>
        <w:rPr>
          <w:lang w:val="es-DO"/>
        </w:rPr>
        <w:t xml:space="preserve"> </w:t>
      </w:r>
      <w:r w:rsidR="0066746F">
        <w:rPr>
          <w:lang w:val="es-DO"/>
        </w:rPr>
        <w:t>Resolución</w:t>
      </w:r>
      <w:r w:rsidR="004F308E">
        <w:rPr>
          <w:lang w:val="es-DO"/>
        </w:rPr>
        <w:t xml:space="preserve"> Núm. 0002 – 2021 que regula </w:t>
      </w:r>
      <w:r w:rsidR="0066746F">
        <w:rPr>
          <w:lang w:val="es-DO"/>
        </w:rPr>
        <w:t xml:space="preserve">el </w:t>
      </w:r>
      <w:r w:rsidR="003D0755" w:rsidRPr="00BF3659">
        <w:rPr>
          <w:lang w:val="es-DO"/>
        </w:rPr>
        <w:t xml:space="preserve">Procedimiento </w:t>
      </w:r>
      <w:r w:rsidR="0066746F">
        <w:rPr>
          <w:lang w:val="es-DO"/>
        </w:rPr>
        <w:t>de Cobranzas</w:t>
      </w:r>
      <w:r w:rsidR="004F308E">
        <w:rPr>
          <w:lang w:val="es-DO"/>
        </w:rPr>
        <w:t xml:space="preserve"> de las Deudas de la Seguridad Social</w:t>
      </w:r>
      <w:r w:rsidR="0066746F">
        <w:rPr>
          <w:lang w:val="es-DO"/>
        </w:rPr>
        <w:t xml:space="preserve"> aplicable a los empleadores morosos</w:t>
      </w:r>
      <w:r>
        <w:rPr>
          <w:lang w:val="es-DO"/>
        </w:rPr>
        <w:t xml:space="preserve">, puede </w:t>
      </w:r>
      <w:r w:rsidR="00F0009F">
        <w:rPr>
          <w:lang w:val="es-DO"/>
        </w:rPr>
        <w:t>acceder a través de</w:t>
      </w:r>
      <w:r>
        <w:rPr>
          <w:lang w:val="es-DO"/>
        </w:rPr>
        <w:t>l siguiente enlace:</w:t>
      </w:r>
    </w:p>
    <w:p w14:paraId="5918B6F9" w14:textId="0F96CDED" w:rsidR="003D0755" w:rsidRPr="0066746F" w:rsidRDefault="00FA64C9" w:rsidP="003D0755">
      <w:pPr>
        <w:rPr>
          <w:lang w:val="es-DO"/>
        </w:rPr>
      </w:pPr>
      <w:hyperlink r:id="rId20" w:history="1">
        <w:r w:rsidR="00F71F0A" w:rsidRPr="0066746F">
          <w:rPr>
            <w:rStyle w:val="Hyperlink"/>
            <w:lang w:val="es-DO"/>
          </w:rPr>
          <w:t>https://www.tss.gob.do/assets/resolucion0002-2021.pdf</w:t>
        </w:r>
      </w:hyperlink>
    </w:p>
    <w:p w14:paraId="2DF3BDC9" w14:textId="77777777" w:rsidR="00F71F0A" w:rsidRPr="0066746F" w:rsidRDefault="00F71F0A" w:rsidP="003D0755">
      <w:pPr>
        <w:rPr>
          <w:lang w:val="es-DO"/>
        </w:rPr>
      </w:pPr>
    </w:p>
    <w:p w14:paraId="24304F31" w14:textId="77777777" w:rsidR="003D0755" w:rsidRDefault="003D0755" w:rsidP="003D0755">
      <w:pPr>
        <w:rPr>
          <w:lang w:val="es-DO"/>
        </w:rPr>
      </w:pPr>
      <w:r>
        <w:rPr>
          <w:noProof/>
        </w:rPr>
        <w:drawing>
          <wp:inline distT="0" distB="0" distL="0" distR="0" wp14:anchorId="3FE12130" wp14:editId="3AC308F4">
            <wp:extent cx="5943600" cy="1617260"/>
            <wp:effectExtent l="0" t="0" r="0" b="2540"/>
            <wp:docPr id="29" name="Chart 2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5AD161" w14:textId="77777777" w:rsidR="003D0755" w:rsidRDefault="003D0755" w:rsidP="003D0755">
      <w:pPr>
        <w:rPr>
          <w:lang w:val="es-DO"/>
        </w:rPr>
      </w:pPr>
    </w:p>
    <w:p w14:paraId="731F7A7C" w14:textId="1E699A11" w:rsidR="003D0755" w:rsidRDefault="003D0755" w:rsidP="003D0755">
      <w:pPr>
        <w:rPr>
          <w:lang w:val="es-DO"/>
        </w:rPr>
      </w:pPr>
    </w:p>
    <w:p w14:paraId="54483971" w14:textId="77777777" w:rsidR="009C27A5" w:rsidRDefault="009C27A5" w:rsidP="003D0755">
      <w:pPr>
        <w:rPr>
          <w:lang w:val="es-DO"/>
        </w:rPr>
      </w:pPr>
    </w:p>
    <w:p w14:paraId="19AAD7D1" w14:textId="483CBA5B" w:rsidR="003D0755" w:rsidRDefault="003D0755" w:rsidP="003D0755">
      <w:pPr>
        <w:rPr>
          <w:lang w:val="es-DO"/>
        </w:rPr>
      </w:pPr>
    </w:p>
    <w:p w14:paraId="5CC620F4" w14:textId="77777777" w:rsidR="0066746F" w:rsidRDefault="0066746F" w:rsidP="003D0755">
      <w:pPr>
        <w:rPr>
          <w:lang w:val="es-DO"/>
        </w:rPr>
      </w:pPr>
    </w:p>
    <w:p w14:paraId="4A262EA3" w14:textId="77777777" w:rsidR="003D0755" w:rsidRDefault="003D0755" w:rsidP="003D0755">
      <w:pPr>
        <w:rPr>
          <w:lang w:val="es-DO"/>
        </w:rPr>
      </w:pPr>
    </w:p>
    <w:tbl>
      <w:tblPr>
        <w:tblStyle w:val="TableGrid"/>
        <w:tblW w:w="9366" w:type="dxa"/>
        <w:tblLook w:val="04A0" w:firstRow="1" w:lastRow="0" w:firstColumn="1" w:lastColumn="0" w:noHBand="0" w:noVBand="1"/>
      </w:tblPr>
      <w:tblGrid>
        <w:gridCol w:w="2689"/>
        <w:gridCol w:w="6677"/>
      </w:tblGrid>
      <w:tr w:rsidR="003D0755" w:rsidRPr="009D01E7" w14:paraId="543E0BE5" w14:textId="77777777" w:rsidTr="00160791">
        <w:trPr>
          <w:trHeight w:val="470"/>
        </w:trPr>
        <w:tc>
          <w:tcPr>
            <w:tcW w:w="9366" w:type="dxa"/>
            <w:gridSpan w:val="2"/>
            <w:noWrap/>
            <w:vAlign w:val="center"/>
            <w:hideMark/>
          </w:tcPr>
          <w:p w14:paraId="0DC4DC24" w14:textId="77777777" w:rsidR="003D0755" w:rsidRPr="009D01E7" w:rsidRDefault="003D0755" w:rsidP="00160791">
            <w:pPr>
              <w:jc w:val="center"/>
              <w:rPr>
                <w:b/>
                <w:bCs/>
                <w:sz w:val="20"/>
                <w:szCs w:val="20"/>
              </w:rPr>
            </w:pPr>
            <w:r>
              <w:rPr>
                <w:b/>
                <w:bCs/>
                <w:sz w:val="20"/>
                <w:szCs w:val="20"/>
              </w:rPr>
              <w:lastRenderedPageBreak/>
              <w:t xml:space="preserve">FICHA DE </w:t>
            </w:r>
            <w:r w:rsidRPr="009D01E7">
              <w:rPr>
                <w:b/>
                <w:bCs/>
                <w:sz w:val="20"/>
                <w:szCs w:val="20"/>
              </w:rPr>
              <w:t>AVANCE</w:t>
            </w:r>
          </w:p>
        </w:tc>
      </w:tr>
      <w:tr w:rsidR="003D0755" w:rsidRPr="00FA64C9" w14:paraId="1B32F652" w14:textId="77777777" w:rsidTr="00160791">
        <w:trPr>
          <w:trHeight w:val="340"/>
        </w:trPr>
        <w:tc>
          <w:tcPr>
            <w:tcW w:w="2689" w:type="dxa"/>
            <w:noWrap/>
            <w:vAlign w:val="center"/>
            <w:hideMark/>
          </w:tcPr>
          <w:p w14:paraId="6B5B4095" w14:textId="77777777" w:rsidR="003D0755" w:rsidRPr="009D01E7" w:rsidRDefault="003D0755" w:rsidP="00160791">
            <w:pPr>
              <w:jc w:val="center"/>
              <w:rPr>
                <w:b/>
                <w:bCs/>
                <w:sz w:val="20"/>
                <w:szCs w:val="20"/>
              </w:rPr>
            </w:pPr>
            <w:r w:rsidRPr="009D01E7">
              <w:rPr>
                <w:b/>
                <w:bCs/>
                <w:sz w:val="20"/>
                <w:szCs w:val="20"/>
              </w:rPr>
              <w:t>INICIATIVA</w:t>
            </w:r>
          </w:p>
        </w:tc>
        <w:tc>
          <w:tcPr>
            <w:tcW w:w="6677" w:type="dxa"/>
            <w:vAlign w:val="center"/>
            <w:hideMark/>
          </w:tcPr>
          <w:p w14:paraId="26C97FA7" w14:textId="77777777" w:rsidR="003D0755" w:rsidRPr="009D01E7" w:rsidRDefault="003D0755" w:rsidP="00160791">
            <w:pPr>
              <w:jc w:val="center"/>
              <w:rPr>
                <w:sz w:val="20"/>
                <w:szCs w:val="20"/>
                <w:lang w:val="es-DO"/>
              </w:rPr>
            </w:pPr>
            <w:r w:rsidRPr="009D01E7">
              <w:rPr>
                <w:sz w:val="20"/>
                <w:szCs w:val="20"/>
                <w:lang w:val="es-DO"/>
              </w:rPr>
              <w:t>Automatización de procesos jurídicos de cobro y normativa de aplicación de sanciones a empleadores morosos</w:t>
            </w:r>
          </w:p>
        </w:tc>
      </w:tr>
      <w:tr w:rsidR="003D0755" w:rsidRPr="009D01E7" w14:paraId="7098B973" w14:textId="77777777" w:rsidTr="00160791">
        <w:trPr>
          <w:trHeight w:val="188"/>
        </w:trPr>
        <w:tc>
          <w:tcPr>
            <w:tcW w:w="2689" w:type="dxa"/>
            <w:vAlign w:val="center"/>
            <w:hideMark/>
          </w:tcPr>
          <w:p w14:paraId="0D207AAA" w14:textId="77777777" w:rsidR="003D0755" w:rsidRPr="009D01E7" w:rsidRDefault="003D0755" w:rsidP="00160791">
            <w:pPr>
              <w:jc w:val="center"/>
              <w:rPr>
                <w:b/>
                <w:bCs/>
                <w:sz w:val="20"/>
                <w:szCs w:val="20"/>
              </w:rPr>
            </w:pPr>
            <w:r w:rsidRPr="009D01E7">
              <w:rPr>
                <w:b/>
                <w:bCs/>
                <w:sz w:val="20"/>
                <w:szCs w:val="20"/>
              </w:rPr>
              <w:t>EJE</w:t>
            </w:r>
          </w:p>
        </w:tc>
        <w:tc>
          <w:tcPr>
            <w:tcW w:w="6677" w:type="dxa"/>
            <w:vAlign w:val="center"/>
            <w:hideMark/>
          </w:tcPr>
          <w:p w14:paraId="320E7B30" w14:textId="77777777" w:rsidR="003D0755" w:rsidRPr="009D01E7" w:rsidRDefault="003D0755" w:rsidP="00160791">
            <w:pPr>
              <w:jc w:val="center"/>
              <w:rPr>
                <w:sz w:val="20"/>
                <w:szCs w:val="20"/>
              </w:rPr>
            </w:pPr>
            <w:r w:rsidRPr="009D01E7">
              <w:rPr>
                <w:sz w:val="20"/>
                <w:szCs w:val="20"/>
              </w:rPr>
              <w:t>Fortalecimiento Institucional</w:t>
            </w:r>
          </w:p>
        </w:tc>
      </w:tr>
      <w:tr w:rsidR="003D0755" w:rsidRPr="009D01E7" w14:paraId="12F0C4A1" w14:textId="77777777" w:rsidTr="00160791">
        <w:trPr>
          <w:trHeight w:val="188"/>
        </w:trPr>
        <w:tc>
          <w:tcPr>
            <w:tcW w:w="2689" w:type="dxa"/>
            <w:noWrap/>
            <w:vAlign w:val="center"/>
            <w:hideMark/>
          </w:tcPr>
          <w:p w14:paraId="2E0F68E4" w14:textId="77777777" w:rsidR="003D0755" w:rsidRPr="009D01E7" w:rsidRDefault="003D0755" w:rsidP="00160791">
            <w:pPr>
              <w:jc w:val="center"/>
              <w:rPr>
                <w:b/>
                <w:bCs/>
                <w:sz w:val="20"/>
                <w:szCs w:val="20"/>
              </w:rPr>
            </w:pPr>
            <w:r w:rsidRPr="009D01E7">
              <w:rPr>
                <w:b/>
                <w:bCs/>
                <w:sz w:val="20"/>
                <w:szCs w:val="20"/>
              </w:rPr>
              <w:t>RESPONSABLE</w:t>
            </w:r>
          </w:p>
        </w:tc>
        <w:tc>
          <w:tcPr>
            <w:tcW w:w="6677" w:type="dxa"/>
            <w:vAlign w:val="center"/>
            <w:hideMark/>
          </w:tcPr>
          <w:p w14:paraId="2037ACE6" w14:textId="77777777" w:rsidR="003D0755" w:rsidRPr="009D01E7" w:rsidRDefault="003D0755" w:rsidP="00160791">
            <w:pPr>
              <w:jc w:val="center"/>
              <w:rPr>
                <w:sz w:val="20"/>
                <w:szCs w:val="20"/>
              </w:rPr>
            </w:pPr>
            <w:r w:rsidRPr="009D01E7">
              <w:rPr>
                <w:sz w:val="20"/>
                <w:szCs w:val="20"/>
              </w:rPr>
              <w:t>Dirección Jurídica</w:t>
            </w:r>
          </w:p>
        </w:tc>
      </w:tr>
      <w:tr w:rsidR="003D0755" w:rsidRPr="00FA64C9" w14:paraId="59B67ED9" w14:textId="77777777" w:rsidTr="00160791">
        <w:trPr>
          <w:trHeight w:val="377"/>
        </w:trPr>
        <w:tc>
          <w:tcPr>
            <w:tcW w:w="2689" w:type="dxa"/>
            <w:vAlign w:val="center"/>
            <w:hideMark/>
          </w:tcPr>
          <w:p w14:paraId="39B41C7F" w14:textId="77777777" w:rsidR="003D0755" w:rsidRPr="009D01E7" w:rsidRDefault="003D0755" w:rsidP="00160791">
            <w:pPr>
              <w:jc w:val="center"/>
              <w:rPr>
                <w:b/>
                <w:bCs/>
                <w:sz w:val="20"/>
                <w:szCs w:val="20"/>
              </w:rPr>
            </w:pPr>
            <w:r w:rsidRPr="009D01E7">
              <w:rPr>
                <w:b/>
                <w:bCs/>
                <w:sz w:val="20"/>
                <w:szCs w:val="20"/>
              </w:rPr>
              <w:t>EQUIPO DE TRABAJO</w:t>
            </w:r>
          </w:p>
        </w:tc>
        <w:tc>
          <w:tcPr>
            <w:tcW w:w="6677" w:type="dxa"/>
            <w:vAlign w:val="center"/>
            <w:hideMark/>
          </w:tcPr>
          <w:p w14:paraId="4DB5FCF7" w14:textId="77777777" w:rsidR="003D0755" w:rsidRPr="009D01E7" w:rsidRDefault="003D0755" w:rsidP="00160791">
            <w:pPr>
              <w:jc w:val="center"/>
              <w:rPr>
                <w:sz w:val="20"/>
                <w:szCs w:val="20"/>
                <w:lang w:val="es-DO"/>
              </w:rPr>
            </w:pPr>
            <w:r w:rsidRPr="009D01E7">
              <w:rPr>
                <w:sz w:val="20"/>
                <w:szCs w:val="20"/>
                <w:lang w:val="es-DO"/>
              </w:rPr>
              <w:t>Colaboradores Jurídica, RRHH y directores.</w:t>
            </w:r>
          </w:p>
        </w:tc>
      </w:tr>
      <w:tr w:rsidR="003D0755" w:rsidRPr="009D01E7" w14:paraId="6049235E" w14:textId="77777777" w:rsidTr="00160791">
        <w:trPr>
          <w:trHeight w:val="188"/>
        </w:trPr>
        <w:tc>
          <w:tcPr>
            <w:tcW w:w="2689" w:type="dxa"/>
            <w:vAlign w:val="center"/>
            <w:hideMark/>
          </w:tcPr>
          <w:p w14:paraId="486929B0" w14:textId="77777777" w:rsidR="003D0755" w:rsidRPr="009D01E7" w:rsidRDefault="003D0755" w:rsidP="00160791">
            <w:pPr>
              <w:jc w:val="center"/>
              <w:rPr>
                <w:b/>
                <w:bCs/>
                <w:sz w:val="20"/>
                <w:szCs w:val="20"/>
              </w:rPr>
            </w:pPr>
            <w:r w:rsidRPr="009D01E7">
              <w:rPr>
                <w:b/>
                <w:bCs/>
                <w:sz w:val="20"/>
                <w:szCs w:val="20"/>
              </w:rPr>
              <w:t>FECHA ACTUALIZACION</w:t>
            </w:r>
          </w:p>
        </w:tc>
        <w:tc>
          <w:tcPr>
            <w:tcW w:w="6677" w:type="dxa"/>
            <w:noWrap/>
            <w:vAlign w:val="center"/>
            <w:hideMark/>
          </w:tcPr>
          <w:p w14:paraId="0571229A" w14:textId="77777777" w:rsidR="003D0755" w:rsidRPr="009D01E7" w:rsidRDefault="003D0755" w:rsidP="00160791">
            <w:pPr>
              <w:jc w:val="center"/>
              <w:rPr>
                <w:sz w:val="20"/>
                <w:szCs w:val="20"/>
              </w:rPr>
            </w:pPr>
            <w:r>
              <w:rPr>
                <w:sz w:val="20"/>
                <w:szCs w:val="20"/>
              </w:rPr>
              <w:t>30</w:t>
            </w:r>
            <w:r w:rsidRPr="009D01E7">
              <w:rPr>
                <w:sz w:val="20"/>
                <w:szCs w:val="20"/>
              </w:rPr>
              <w:t>/1</w:t>
            </w:r>
            <w:r>
              <w:rPr>
                <w:sz w:val="20"/>
                <w:szCs w:val="20"/>
              </w:rPr>
              <w:t>2</w:t>
            </w:r>
            <w:r w:rsidRPr="009D01E7">
              <w:rPr>
                <w:sz w:val="20"/>
                <w:szCs w:val="20"/>
              </w:rPr>
              <w:t>/2021</w:t>
            </w:r>
          </w:p>
        </w:tc>
      </w:tr>
      <w:tr w:rsidR="003D0755" w:rsidRPr="009D01E7" w14:paraId="4B7B680E" w14:textId="77777777" w:rsidTr="00160791">
        <w:trPr>
          <w:trHeight w:val="377"/>
        </w:trPr>
        <w:tc>
          <w:tcPr>
            <w:tcW w:w="2689" w:type="dxa"/>
            <w:vAlign w:val="center"/>
            <w:hideMark/>
          </w:tcPr>
          <w:p w14:paraId="70DEBA8B" w14:textId="77777777" w:rsidR="003D0755" w:rsidRPr="009D01E7" w:rsidRDefault="003D0755" w:rsidP="00160791">
            <w:pPr>
              <w:jc w:val="center"/>
              <w:rPr>
                <w:b/>
                <w:bCs/>
                <w:sz w:val="20"/>
                <w:szCs w:val="20"/>
              </w:rPr>
            </w:pPr>
            <w:r w:rsidRPr="009D01E7">
              <w:rPr>
                <w:b/>
                <w:bCs/>
                <w:sz w:val="20"/>
                <w:szCs w:val="20"/>
              </w:rPr>
              <w:t>FECHA DE CONCLUSION PROPUESTA</w:t>
            </w:r>
          </w:p>
        </w:tc>
        <w:tc>
          <w:tcPr>
            <w:tcW w:w="6677" w:type="dxa"/>
            <w:noWrap/>
            <w:vAlign w:val="center"/>
            <w:hideMark/>
          </w:tcPr>
          <w:p w14:paraId="2BA747D4" w14:textId="77777777" w:rsidR="003D0755" w:rsidRPr="009D01E7" w:rsidRDefault="003D0755" w:rsidP="00160791">
            <w:pPr>
              <w:jc w:val="center"/>
              <w:rPr>
                <w:sz w:val="20"/>
                <w:szCs w:val="20"/>
              </w:rPr>
            </w:pPr>
            <w:r w:rsidRPr="009D01E7">
              <w:rPr>
                <w:sz w:val="20"/>
                <w:szCs w:val="20"/>
              </w:rPr>
              <w:t>31/12/2021</w:t>
            </w:r>
          </w:p>
        </w:tc>
      </w:tr>
      <w:tr w:rsidR="003D0755" w:rsidRPr="009D01E7" w14:paraId="6EA2E002" w14:textId="77777777" w:rsidTr="00160791">
        <w:trPr>
          <w:trHeight w:val="188"/>
        </w:trPr>
        <w:tc>
          <w:tcPr>
            <w:tcW w:w="2689" w:type="dxa"/>
            <w:vAlign w:val="center"/>
            <w:hideMark/>
          </w:tcPr>
          <w:p w14:paraId="5853CB55" w14:textId="77777777" w:rsidR="003D0755" w:rsidRPr="009D01E7" w:rsidRDefault="003D0755" w:rsidP="00160791">
            <w:pPr>
              <w:jc w:val="center"/>
              <w:rPr>
                <w:b/>
                <w:bCs/>
                <w:sz w:val="20"/>
                <w:szCs w:val="20"/>
              </w:rPr>
            </w:pPr>
            <w:r w:rsidRPr="009D01E7">
              <w:rPr>
                <w:b/>
                <w:bCs/>
                <w:sz w:val="20"/>
                <w:szCs w:val="20"/>
              </w:rPr>
              <w:t>RECURSOS NECESARIOS</w:t>
            </w:r>
          </w:p>
        </w:tc>
        <w:tc>
          <w:tcPr>
            <w:tcW w:w="6677" w:type="dxa"/>
            <w:noWrap/>
            <w:vAlign w:val="center"/>
            <w:hideMark/>
          </w:tcPr>
          <w:p w14:paraId="21AC6B73" w14:textId="578F1068" w:rsidR="003D0755" w:rsidRPr="009D01E7" w:rsidRDefault="00267F0D" w:rsidP="00160791">
            <w:pPr>
              <w:jc w:val="center"/>
              <w:rPr>
                <w:sz w:val="20"/>
                <w:szCs w:val="20"/>
              </w:rPr>
            </w:pPr>
            <w:r>
              <w:rPr>
                <w:rFonts w:eastAsia="Times New Roman" w:cs="Times New Roman"/>
                <w:color w:val="000000"/>
                <w:sz w:val="20"/>
                <w:szCs w:val="20"/>
              </w:rPr>
              <w:t>Gestión de área</w:t>
            </w:r>
          </w:p>
        </w:tc>
      </w:tr>
      <w:tr w:rsidR="003D0755" w:rsidRPr="009D01E7" w14:paraId="49BA2ADF" w14:textId="77777777" w:rsidTr="00160791">
        <w:trPr>
          <w:trHeight w:val="188"/>
        </w:trPr>
        <w:tc>
          <w:tcPr>
            <w:tcW w:w="2689" w:type="dxa"/>
            <w:vAlign w:val="center"/>
            <w:hideMark/>
          </w:tcPr>
          <w:p w14:paraId="7978A6A2" w14:textId="77777777" w:rsidR="003D0755" w:rsidRPr="009D01E7" w:rsidRDefault="003D0755" w:rsidP="00160791">
            <w:pPr>
              <w:jc w:val="center"/>
              <w:rPr>
                <w:b/>
                <w:bCs/>
                <w:sz w:val="20"/>
                <w:szCs w:val="20"/>
              </w:rPr>
            </w:pPr>
            <w:r w:rsidRPr="009D01E7">
              <w:rPr>
                <w:b/>
                <w:bCs/>
                <w:sz w:val="20"/>
                <w:szCs w:val="20"/>
              </w:rPr>
              <w:t>VALIDADO POR</w:t>
            </w:r>
          </w:p>
        </w:tc>
        <w:tc>
          <w:tcPr>
            <w:tcW w:w="6677" w:type="dxa"/>
            <w:noWrap/>
            <w:vAlign w:val="center"/>
            <w:hideMark/>
          </w:tcPr>
          <w:p w14:paraId="249D8313" w14:textId="77777777" w:rsidR="003D0755" w:rsidRPr="009D01E7" w:rsidRDefault="003D0755" w:rsidP="00160791">
            <w:pPr>
              <w:jc w:val="center"/>
              <w:rPr>
                <w:sz w:val="20"/>
                <w:szCs w:val="20"/>
              </w:rPr>
            </w:pPr>
            <w:r w:rsidRPr="009D01E7">
              <w:rPr>
                <w:sz w:val="20"/>
                <w:szCs w:val="20"/>
              </w:rPr>
              <w:t>Nermis Cesarina Andujar Troncoso</w:t>
            </w:r>
          </w:p>
        </w:tc>
      </w:tr>
    </w:tbl>
    <w:p w14:paraId="060B84FB" w14:textId="77777777" w:rsidR="003D0755" w:rsidRDefault="003D0755" w:rsidP="003D0755">
      <w:pPr>
        <w:rPr>
          <w:lang w:val="es-DO"/>
        </w:rPr>
      </w:pPr>
      <w:r>
        <w:rPr>
          <w:lang w:val="es-DO"/>
        </w:rPr>
        <w:t xml:space="preserve"> </w:t>
      </w:r>
    </w:p>
    <w:p w14:paraId="447ACE8C" w14:textId="1A0A0FED" w:rsidR="006C1785" w:rsidRDefault="003D0755" w:rsidP="003D0755">
      <w:pPr>
        <w:rPr>
          <w:lang w:val="es-DO"/>
        </w:rPr>
      </w:pPr>
      <w:r>
        <w:rPr>
          <w:lang w:val="es-DO"/>
        </w:rPr>
        <w:t>Se</w:t>
      </w:r>
      <w:r w:rsidR="00D51F6A">
        <w:rPr>
          <w:lang w:val="es-DO"/>
        </w:rPr>
        <w:t xml:space="preserve"> definió las especificaciones técnicas y requerimientos para una herramienta automatizada de gestión de la cobranza, se</w:t>
      </w:r>
      <w:r>
        <w:rPr>
          <w:lang w:val="es-DO"/>
        </w:rPr>
        <w:t xml:space="preserve"> inició el proceso de adquisición de software para el proceso de cobros (persuasivo y compulsivo), quedando pendiente la adjudicación a un proveedor, también se </w:t>
      </w:r>
      <w:r w:rsidR="00D51F6A">
        <w:rPr>
          <w:lang w:val="es-DO"/>
        </w:rPr>
        <w:t xml:space="preserve">sostuvieron reuniones con DGII y </w:t>
      </w:r>
      <w:r>
        <w:rPr>
          <w:lang w:val="es-DO"/>
        </w:rPr>
        <w:t xml:space="preserve">remitieron las cartas de solicitud para la inhabilitación de comprobantes fiscales por la DGII a los empleadores morosos. </w:t>
      </w:r>
    </w:p>
    <w:p w14:paraId="71F3E656" w14:textId="7A387951" w:rsidR="006C1785" w:rsidRDefault="006C1785" w:rsidP="006C1785">
      <w:pPr>
        <w:autoSpaceDE w:val="0"/>
        <w:autoSpaceDN w:val="0"/>
        <w:adjustRightInd w:val="0"/>
        <w:spacing w:after="0" w:line="240" w:lineRule="auto"/>
        <w:rPr>
          <w:lang w:val="es-DO"/>
        </w:rPr>
      </w:pPr>
      <w:r>
        <w:rPr>
          <w:lang w:val="es-DO"/>
        </w:rPr>
        <w:t>Esta</w:t>
      </w:r>
      <w:r w:rsidRPr="006C1785">
        <w:rPr>
          <w:lang w:val="es-DO"/>
        </w:rPr>
        <w:t xml:space="preserve"> plataforma tecnológica para la gestión de la cobranza de la</w:t>
      </w:r>
      <w:r>
        <w:rPr>
          <w:lang w:val="es-DO"/>
        </w:rPr>
        <w:t xml:space="preserve">s </w:t>
      </w:r>
      <w:r w:rsidRPr="006C1785">
        <w:rPr>
          <w:lang w:val="es-DO"/>
        </w:rPr>
        <w:t xml:space="preserve">obligaciones con el Sistema Dominicano de Seguridad Social a los empleadores </w:t>
      </w:r>
      <w:r w:rsidR="005D7638" w:rsidRPr="006C1785">
        <w:rPr>
          <w:lang w:val="es-DO"/>
        </w:rPr>
        <w:t>morosos</w:t>
      </w:r>
      <w:r w:rsidRPr="006C1785">
        <w:rPr>
          <w:lang w:val="es-DO"/>
        </w:rPr>
        <w:t xml:space="preserve"> permiti</w:t>
      </w:r>
      <w:r>
        <w:rPr>
          <w:lang w:val="es-DO"/>
        </w:rPr>
        <w:t>rá</w:t>
      </w:r>
      <w:r w:rsidRPr="006C1785">
        <w:rPr>
          <w:lang w:val="es-DO"/>
        </w:rPr>
        <w:t xml:space="preserve"> su integración con el</w:t>
      </w:r>
      <w:r>
        <w:rPr>
          <w:lang w:val="es-DO"/>
        </w:rPr>
        <w:t xml:space="preserve"> </w:t>
      </w:r>
      <w:r w:rsidRPr="006C1785">
        <w:rPr>
          <w:lang w:val="es-DO"/>
        </w:rPr>
        <w:t>Sistema Único de Información y Recaudo (SUIR)</w:t>
      </w:r>
      <w:r w:rsidR="007D4AD2">
        <w:rPr>
          <w:lang w:val="es-DO"/>
        </w:rPr>
        <w:t xml:space="preserve"> y 15 gestores de cobros concurrentes</w:t>
      </w:r>
      <w:r w:rsidRPr="006C1785">
        <w:rPr>
          <w:lang w:val="es-DO"/>
        </w:rPr>
        <w:t>, contar</w:t>
      </w:r>
      <w:r w:rsidR="007D4AD2">
        <w:rPr>
          <w:lang w:val="es-DO"/>
        </w:rPr>
        <w:t>á</w:t>
      </w:r>
      <w:r w:rsidRPr="006C1785">
        <w:rPr>
          <w:lang w:val="es-DO"/>
        </w:rPr>
        <w:t xml:space="preserve"> con un Sistema Administrativo de tipo CRM (Customer </w:t>
      </w:r>
      <w:proofErr w:type="spellStart"/>
      <w:r w:rsidRPr="006C1785">
        <w:rPr>
          <w:lang w:val="es-DO"/>
        </w:rPr>
        <w:t>Relationship</w:t>
      </w:r>
      <w:proofErr w:type="spellEnd"/>
      <w:r w:rsidR="007D4AD2">
        <w:rPr>
          <w:lang w:val="es-DO"/>
        </w:rPr>
        <w:t xml:space="preserve"> Management) y</w:t>
      </w:r>
      <w:r w:rsidRPr="006C1785">
        <w:rPr>
          <w:lang w:val="es-DO"/>
        </w:rPr>
        <w:t xml:space="preserve"> la parametrización del flujo legal de los procesos de cobro.</w:t>
      </w:r>
    </w:p>
    <w:p w14:paraId="116BF5D7" w14:textId="77777777" w:rsidR="007D4AD2" w:rsidRPr="006C1785" w:rsidRDefault="007D4AD2" w:rsidP="006C1785">
      <w:pPr>
        <w:autoSpaceDE w:val="0"/>
        <w:autoSpaceDN w:val="0"/>
        <w:adjustRightInd w:val="0"/>
        <w:spacing w:after="0" w:line="240" w:lineRule="auto"/>
        <w:rPr>
          <w:lang w:val="es-DO"/>
        </w:rPr>
      </w:pPr>
    </w:p>
    <w:p w14:paraId="02F94E1B" w14:textId="6D472C7B" w:rsidR="003D0755" w:rsidRDefault="003D0755" w:rsidP="003D0755">
      <w:pPr>
        <w:rPr>
          <w:lang w:val="es-DO"/>
        </w:rPr>
      </w:pPr>
      <w:r>
        <w:rPr>
          <w:lang w:val="es-DO"/>
        </w:rPr>
        <w:t xml:space="preserve">Esta iniciativa quedó en un 64% y se </w:t>
      </w:r>
      <w:r w:rsidR="0087109B">
        <w:rPr>
          <w:lang w:val="es-DO"/>
        </w:rPr>
        <w:t>extiende</w:t>
      </w:r>
      <w:r>
        <w:rPr>
          <w:lang w:val="es-DO"/>
        </w:rPr>
        <w:t xml:space="preserve"> para el 2022</w:t>
      </w:r>
      <w:r w:rsidR="0087109B">
        <w:rPr>
          <w:lang w:val="es-DO"/>
        </w:rPr>
        <w:t xml:space="preserve"> con la continuación e implementación de la herramienta. </w:t>
      </w:r>
    </w:p>
    <w:p w14:paraId="313608C6" w14:textId="77777777" w:rsidR="003D0755" w:rsidRDefault="003D0755" w:rsidP="003D0755">
      <w:pPr>
        <w:rPr>
          <w:lang w:val="es-DO"/>
        </w:rPr>
      </w:pPr>
    </w:p>
    <w:p w14:paraId="00FB58CC" w14:textId="77777777" w:rsidR="003D0755" w:rsidRDefault="003D0755" w:rsidP="003D0755">
      <w:pPr>
        <w:rPr>
          <w:lang w:val="es-DO"/>
        </w:rPr>
      </w:pPr>
      <w:r>
        <w:rPr>
          <w:noProof/>
        </w:rPr>
        <w:drawing>
          <wp:inline distT="0" distB="0" distL="0" distR="0" wp14:anchorId="673B3C4C" wp14:editId="668530A2">
            <wp:extent cx="5943600" cy="1603612"/>
            <wp:effectExtent l="0" t="0" r="0" b="15875"/>
            <wp:docPr id="26" name="Chart 2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8A2B74" w14:textId="77777777" w:rsidR="003D0755" w:rsidRDefault="003D0755" w:rsidP="003D0755">
      <w:pPr>
        <w:rPr>
          <w:lang w:val="es-DO"/>
        </w:rPr>
      </w:pPr>
    </w:p>
    <w:p w14:paraId="60B1D476" w14:textId="77777777" w:rsidR="003D0755" w:rsidRDefault="003D0755" w:rsidP="003D0755">
      <w:pPr>
        <w:rPr>
          <w:lang w:val="es-DO"/>
        </w:rPr>
      </w:pPr>
    </w:p>
    <w:p w14:paraId="21309793" w14:textId="77777777" w:rsidR="003D0755" w:rsidRDefault="003D0755" w:rsidP="003D0755">
      <w:pPr>
        <w:rPr>
          <w:lang w:val="es-DO"/>
        </w:rPr>
      </w:pPr>
    </w:p>
    <w:tbl>
      <w:tblPr>
        <w:tblStyle w:val="TableGrid"/>
        <w:tblW w:w="0" w:type="auto"/>
        <w:tblLook w:val="04A0" w:firstRow="1" w:lastRow="0" w:firstColumn="1" w:lastColumn="0" w:noHBand="0" w:noVBand="1"/>
      </w:tblPr>
      <w:tblGrid>
        <w:gridCol w:w="2830"/>
        <w:gridCol w:w="6516"/>
      </w:tblGrid>
      <w:tr w:rsidR="003D0755" w:rsidRPr="009D01E7" w14:paraId="551D8CD5" w14:textId="77777777" w:rsidTr="00160791">
        <w:trPr>
          <w:trHeight w:val="535"/>
        </w:trPr>
        <w:tc>
          <w:tcPr>
            <w:tcW w:w="9346" w:type="dxa"/>
            <w:gridSpan w:val="2"/>
            <w:noWrap/>
            <w:vAlign w:val="center"/>
            <w:hideMark/>
          </w:tcPr>
          <w:p w14:paraId="69BB64F9" w14:textId="77777777" w:rsidR="003D0755" w:rsidRPr="009D01E7" w:rsidRDefault="003D0755" w:rsidP="00160791">
            <w:pPr>
              <w:jc w:val="center"/>
              <w:rPr>
                <w:b/>
                <w:bCs/>
                <w:sz w:val="20"/>
                <w:szCs w:val="20"/>
              </w:rPr>
            </w:pPr>
            <w:r w:rsidRPr="009D01E7">
              <w:rPr>
                <w:b/>
                <w:bCs/>
                <w:sz w:val="20"/>
                <w:szCs w:val="20"/>
              </w:rPr>
              <w:lastRenderedPageBreak/>
              <w:t>FICHA DE AVANCE</w:t>
            </w:r>
          </w:p>
        </w:tc>
      </w:tr>
      <w:tr w:rsidR="003D0755" w:rsidRPr="00FA64C9" w14:paraId="32E4DA6C" w14:textId="77777777" w:rsidTr="00160791">
        <w:trPr>
          <w:trHeight w:val="319"/>
        </w:trPr>
        <w:tc>
          <w:tcPr>
            <w:tcW w:w="2830" w:type="dxa"/>
            <w:noWrap/>
            <w:vAlign w:val="center"/>
            <w:hideMark/>
          </w:tcPr>
          <w:p w14:paraId="69B0A231" w14:textId="77777777" w:rsidR="003D0755" w:rsidRPr="009D01E7" w:rsidRDefault="003D0755" w:rsidP="00160791">
            <w:pPr>
              <w:jc w:val="center"/>
              <w:rPr>
                <w:b/>
                <w:bCs/>
                <w:sz w:val="20"/>
                <w:szCs w:val="20"/>
              </w:rPr>
            </w:pPr>
            <w:r w:rsidRPr="009D01E7">
              <w:rPr>
                <w:b/>
                <w:bCs/>
                <w:sz w:val="20"/>
                <w:szCs w:val="20"/>
              </w:rPr>
              <w:t>INICIATIVA</w:t>
            </w:r>
          </w:p>
        </w:tc>
        <w:tc>
          <w:tcPr>
            <w:tcW w:w="6516" w:type="dxa"/>
            <w:vAlign w:val="center"/>
            <w:hideMark/>
          </w:tcPr>
          <w:p w14:paraId="384B1156" w14:textId="77777777" w:rsidR="003D0755" w:rsidRPr="009D01E7" w:rsidRDefault="003D0755" w:rsidP="00160791">
            <w:pPr>
              <w:jc w:val="center"/>
              <w:rPr>
                <w:sz w:val="20"/>
                <w:szCs w:val="20"/>
                <w:lang w:val="es-DO"/>
              </w:rPr>
            </w:pPr>
            <w:r w:rsidRPr="009D01E7">
              <w:rPr>
                <w:sz w:val="20"/>
                <w:szCs w:val="20"/>
                <w:lang w:val="es-DO"/>
              </w:rPr>
              <w:t>Implementación del Departamento de Elaboración de Documentos Legales</w:t>
            </w:r>
          </w:p>
        </w:tc>
      </w:tr>
      <w:tr w:rsidR="003D0755" w:rsidRPr="009D01E7" w14:paraId="6587BBA1" w14:textId="77777777" w:rsidTr="00160791">
        <w:trPr>
          <w:trHeight w:val="240"/>
        </w:trPr>
        <w:tc>
          <w:tcPr>
            <w:tcW w:w="2830" w:type="dxa"/>
            <w:vAlign w:val="center"/>
            <w:hideMark/>
          </w:tcPr>
          <w:p w14:paraId="109C3455" w14:textId="77777777" w:rsidR="003D0755" w:rsidRPr="009D01E7" w:rsidRDefault="003D0755" w:rsidP="00160791">
            <w:pPr>
              <w:jc w:val="center"/>
              <w:rPr>
                <w:b/>
                <w:bCs/>
                <w:sz w:val="20"/>
                <w:szCs w:val="20"/>
              </w:rPr>
            </w:pPr>
            <w:r w:rsidRPr="009D01E7">
              <w:rPr>
                <w:b/>
                <w:bCs/>
                <w:sz w:val="20"/>
                <w:szCs w:val="20"/>
              </w:rPr>
              <w:t>EJE</w:t>
            </w:r>
          </w:p>
        </w:tc>
        <w:tc>
          <w:tcPr>
            <w:tcW w:w="6516" w:type="dxa"/>
            <w:vAlign w:val="center"/>
            <w:hideMark/>
          </w:tcPr>
          <w:p w14:paraId="53906536" w14:textId="77777777" w:rsidR="003D0755" w:rsidRPr="009D01E7" w:rsidRDefault="003D0755" w:rsidP="00160791">
            <w:pPr>
              <w:jc w:val="center"/>
              <w:rPr>
                <w:sz w:val="20"/>
                <w:szCs w:val="20"/>
              </w:rPr>
            </w:pPr>
            <w:r w:rsidRPr="009D01E7">
              <w:rPr>
                <w:sz w:val="20"/>
                <w:szCs w:val="20"/>
              </w:rPr>
              <w:t>Fortalecimiento Institucional</w:t>
            </w:r>
          </w:p>
        </w:tc>
      </w:tr>
      <w:tr w:rsidR="003D0755" w:rsidRPr="009D01E7" w14:paraId="7F571403" w14:textId="77777777" w:rsidTr="00160791">
        <w:trPr>
          <w:trHeight w:val="240"/>
        </w:trPr>
        <w:tc>
          <w:tcPr>
            <w:tcW w:w="2830" w:type="dxa"/>
            <w:noWrap/>
            <w:vAlign w:val="center"/>
            <w:hideMark/>
          </w:tcPr>
          <w:p w14:paraId="233608B9" w14:textId="77777777" w:rsidR="003D0755" w:rsidRPr="009D01E7" w:rsidRDefault="003D0755" w:rsidP="00160791">
            <w:pPr>
              <w:jc w:val="center"/>
              <w:rPr>
                <w:b/>
                <w:bCs/>
                <w:sz w:val="20"/>
                <w:szCs w:val="20"/>
              </w:rPr>
            </w:pPr>
            <w:r w:rsidRPr="009D01E7">
              <w:rPr>
                <w:b/>
                <w:bCs/>
                <w:sz w:val="20"/>
                <w:szCs w:val="20"/>
              </w:rPr>
              <w:t>RESPONSABLE</w:t>
            </w:r>
          </w:p>
        </w:tc>
        <w:tc>
          <w:tcPr>
            <w:tcW w:w="6516" w:type="dxa"/>
            <w:vAlign w:val="center"/>
            <w:hideMark/>
          </w:tcPr>
          <w:p w14:paraId="6AF976FF" w14:textId="77777777" w:rsidR="003D0755" w:rsidRPr="009D01E7" w:rsidRDefault="003D0755" w:rsidP="00160791">
            <w:pPr>
              <w:jc w:val="center"/>
              <w:rPr>
                <w:sz w:val="20"/>
                <w:szCs w:val="20"/>
              </w:rPr>
            </w:pPr>
            <w:r w:rsidRPr="009D01E7">
              <w:rPr>
                <w:sz w:val="20"/>
                <w:szCs w:val="20"/>
              </w:rPr>
              <w:t>Dirección Jurídica</w:t>
            </w:r>
          </w:p>
        </w:tc>
      </w:tr>
      <w:tr w:rsidR="003D0755" w:rsidRPr="00FA64C9" w14:paraId="78190970" w14:textId="77777777" w:rsidTr="00160791">
        <w:trPr>
          <w:trHeight w:val="240"/>
        </w:trPr>
        <w:tc>
          <w:tcPr>
            <w:tcW w:w="2830" w:type="dxa"/>
            <w:vAlign w:val="center"/>
            <w:hideMark/>
          </w:tcPr>
          <w:p w14:paraId="4AA7AF33" w14:textId="77777777" w:rsidR="003D0755" w:rsidRPr="009D01E7" w:rsidRDefault="003D0755" w:rsidP="00160791">
            <w:pPr>
              <w:jc w:val="center"/>
              <w:rPr>
                <w:b/>
                <w:bCs/>
                <w:sz w:val="20"/>
                <w:szCs w:val="20"/>
              </w:rPr>
            </w:pPr>
            <w:r w:rsidRPr="009D01E7">
              <w:rPr>
                <w:b/>
                <w:bCs/>
                <w:sz w:val="20"/>
                <w:szCs w:val="20"/>
              </w:rPr>
              <w:t>EQUIPO DE TRABAJO</w:t>
            </w:r>
          </w:p>
        </w:tc>
        <w:tc>
          <w:tcPr>
            <w:tcW w:w="6516" w:type="dxa"/>
            <w:vAlign w:val="center"/>
            <w:hideMark/>
          </w:tcPr>
          <w:p w14:paraId="1DF917F6" w14:textId="77777777" w:rsidR="003D0755" w:rsidRPr="009D01E7" w:rsidRDefault="003D0755" w:rsidP="00160791">
            <w:pPr>
              <w:jc w:val="center"/>
              <w:rPr>
                <w:sz w:val="20"/>
                <w:szCs w:val="20"/>
                <w:lang w:val="es-DO"/>
              </w:rPr>
            </w:pPr>
            <w:r w:rsidRPr="009D01E7">
              <w:rPr>
                <w:sz w:val="20"/>
                <w:szCs w:val="20"/>
                <w:lang w:val="es-DO"/>
              </w:rPr>
              <w:t>Colaboradores Jurídica, RRHH y directores.</w:t>
            </w:r>
          </w:p>
        </w:tc>
      </w:tr>
      <w:tr w:rsidR="003D0755" w:rsidRPr="009D01E7" w14:paraId="400B34ED" w14:textId="77777777" w:rsidTr="00160791">
        <w:trPr>
          <w:trHeight w:val="240"/>
        </w:trPr>
        <w:tc>
          <w:tcPr>
            <w:tcW w:w="2830" w:type="dxa"/>
            <w:vAlign w:val="center"/>
            <w:hideMark/>
          </w:tcPr>
          <w:p w14:paraId="03065A8F" w14:textId="77777777" w:rsidR="003D0755" w:rsidRPr="009D01E7" w:rsidRDefault="003D0755" w:rsidP="00160791">
            <w:pPr>
              <w:jc w:val="center"/>
              <w:rPr>
                <w:b/>
                <w:bCs/>
                <w:sz w:val="20"/>
                <w:szCs w:val="20"/>
              </w:rPr>
            </w:pPr>
            <w:r w:rsidRPr="009D01E7">
              <w:rPr>
                <w:b/>
                <w:bCs/>
                <w:sz w:val="20"/>
                <w:szCs w:val="20"/>
              </w:rPr>
              <w:t>FECHA ACTUALIZACION</w:t>
            </w:r>
          </w:p>
        </w:tc>
        <w:tc>
          <w:tcPr>
            <w:tcW w:w="6516" w:type="dxa"/>
            <w:noWrap/>
            <w:vAlign w:val="center"/>
            <w:hideMark/>
          </w:tcPr>
          <w:p w14:paraId="25CCE21D" w14:textId="77777777" w:rsidR="003D0755" w:rsidRPr="009D01E7" w:rsidRDefault="003D0755" w:rsidP="00160791">
            <w:pPr>
              <w:jc w:val="center"/>
              <w:rPr>
                <w:sz w:val="20"/>
                <w:szCs w:val="20"/>
              </w:rPr>
            </w:pPr>
            <w:r>
              <w:rPr>
                <w:sz w:val="20"/>
                <w:szCs w:val="20"/>
              </w:rPr>
              <w:t>30</w:t>
            </w:r>
            <w:r w:rsidRPr="009D01E7">
              <w:rPr>
                <w:sz w:val="20"/>
                <w:szCs w:val="20"/>
              </w:rPr>
              <w:t>/1</w:t>
            </w:r>
            <w:r>
              <w:rPr>
                <w:sz w:val="20"/>
                <w:szCs w:val="20"/>
              </w:rPr>
              <w:t>2</w:t>
            </w:r>
            <w:r w:rsidRPr="009D01E7">
              <w:rPr>
                <w:sz w:val="20"/>
                <w:szCs w:val="20"/>
              </w:rPr>
              <w:t>/2021</w:t>
            </w:r>
          </w:p>
        </w:tc>
      </w:tr>
      <w:tr w:rsidR="003D0755" w:rsidRPr="009D01E7" w14:paraId="1353A672" w14:textId="77777777" w:rsidTr="00160791">
        <w:trPr>
          <w:trHeight w:val="482"/>
        </w:trPr>
        <w:tc>
          <w:tcPr>
            <w:tcW w:w="2830" w:type="dxa"/>
            <w:vAlign w:val="center"/>
            <w:hideMark/>
          </w:tcPr>
          <w:p w14:paraId="08FA3008" w14:textId="77777777" w:rsidR="003D0755" w:rsidRPr="009D01E7" w:rsidRDefault="003D0755" w:rsidP="00160791">
            <w:pPr>
              <w:jc w:val="center"/>
              <w:rPr>
                <w:b/>
                <w:bCs/>
                <w:sz w:val="20"/>
                <w:szCs w:val="20"/>
              </w:rPr>
            </w:pPr>
            <w:r w:rsidRPr="009D01E7">
              <w:rPr>
                <w:b/>
                <w:bCs/>
                <w:sz w:val="20"/>
                <w:szCs w:val="20"/>
              </w:rPr>
              <w:t>FECHA DE CONCLUSION PROPUESTA</w:t>
            </w:r>
          </w:p>
        </w:tc>
        <w:tc>
          <w:tcPr>
            <w:tcW w:w="6516" w:type="dxa"/>
            <w:noWrap/>
            <w:vAlign w:val="center"/>
            <w:hideMark/>
          </w:tcPr>
          <w:p w14:paraId="011164C6" w14:textId="77777777" w:rsidR="003D0755" w:rsidRPr="009D01E7" w:rsidRDefault="003D0755" w:rsidP="00160791">
            <w:pPr>
              <w:jc w:val="center"/>
              <w:rPr>
                <w:sz w:val="20"/>
                <w:szCs w:val="20"/>
              </w:rPr>
            </w:pPr>
            <w:r w:rsidRPr="009D01E7">
              <w:rPr>
                <w:sz w:val="20"/>
                <w:szCs w:val="20"/>
              </w:rPr>
              <w:t>31/08/2021</w:t>
            </w:r>
          </w:p>
        </w:tc>
      </w:tr>
      <w:tr w:rsidR="003D0755" w:rsidRPr="009D01E7" w14:paraId="20D805B4" w14:textId="77777777" w:rsidTr="00160791">
        <w:trPr>
          <w:trHeight w:val="240"/>
        </w:trPr>
        <w:tc>
          <w:tcPr>
            <w:tcW w:w="2830" w:type="dxa"/>
            <w:vAlign w:val="center"/>
            <w:hideMark/>
          </w:tcPr>
          <w:p w14:paraId="0B2524D5" w14:textId="77777777" w:rsidR="003D0755" w:rsidRPr="009D01E7" w:rsidRDefault="003D0755" w:rsidP="00160791">
            <w:pPr>
              <w:jc w:val="center"/>
              <w:rPr>
                <w:b/>
                <w:bCs/>
                <w:sz w:val="20"/>
                <w:szCs w:val="20"/>
              </w:rPr>
            </w:pPr>
            <w:r w:rsidRPr="009D01E7">
              <w:rPr>
                <w:b/>
                <w:bCs/>
                <w:sz w:val="20"/>
                <w:szCs w:val="20"/>
              </w:rPr>
              <w:t>RECURSOS NECESARIOS</w:t>
            </w:r>
          </w:p>
        </w:tc>
        <w:tc>
          <w:tcPr>
            <w:tcW w:w="6516" w:type="dxa"/>
            <w:noWrap/>
            <w:vAlign w:val="center"/>
            <w:hideMark/>
          </w:tcPr>
          <w:p w14:paraId="2B02ADF3" w14:textId="69B5FC7A" w:rsidR="003D0755" w:rsidRPr="009D01E7" w:rsidRDefault="00267F0D" w:rsidP="00160791">
            <w:pPr>
              <w:jc w:val="center"/>
              <w:rPr>
                <w:sz w:val="20"/>
                <w:szCs w:val="20"/>
              </w:rPr>
            </w:pPr>
            <w:r>
              <w:rPr>
                <w:rFonts w:eastAsia="Times New Roman" w:cs="Times New Roman"/>
                <w:color w:val="000000"/>
                <w:sz w:val="20"/>
                <w:szCs w:val="20"/>
              </w:rPr>
              <w:t>Gestión de área</w:t>
            </w:r>
          </w:p>
        </w:tc>
      </w:tr>
      <w:tr w:rsidR="003D0755" w:rsidRPr="009D01E7" w14:paraId="723755D2" w14:textId="77777777" w:rsidTr="00160791">
        <w:trPr>
          <w:trHeight w:val="240"/>
        </w:trPr>
        <w:tc>
          <w:tcPr>
            <w:tcW w:w="2830" w:type="dxa"/>
            <w:vAlign w:val="center"/>
            <w:hideMark/>
          </w:tcPr>
          <w:p w14:paraId="1A5F91FD" w14:textId="77777777" w:rsidR="003D0755" w:rsidRPr="009D01E7" w:rsidRDefault="003D0755" w:rsidP="00160791">
            <w:pPr>
              <w:jc w:val="center"/>
              <w:rPr>
                <w:b/>
                <w:bCs/>
                <w:sz w:val="20"/>
                <w:szCs w:val="20"/>
              </w:rPr>
            </w:pPr>
            <w:r w:rsidRPr="009D01E7">
              <w:rPr>
                <w:b/>
                <w:bCs/>
                <w:sz w:val="20"/>
                <w:szCs w:val="20"/>
              </w:rPr>
              <w:t>VALIDADO POR</w:t>
            </w:r>
          </w:p>
        </w:tc>
        <w:tc>
          <w:tcPr>
            <w:tcW w:w="6516" w:type="dxa"/>
            <w:noWrap/>
            <w:vAlign w:val="center"/>
            <w:hideMark/>
          </w:tcPr>
          <w:p w14:paraId="5F704C98" w14:textId="77777777" w:rsidR="003D0755" w:rsidRPr="009D01E7" w:rsidRDefault="003D0755" w:rsidP="00160791">
            <w:pPr>
              <w:jc w:val="center"/>
              <w:rPr>
                <w:sz w:val="20"/>
                <w:szCs w:val="20"/>
              </w:rPr>
            </w:pPr>
            <w:r w:rsidRPr="009D01E7">
              <w:rPr>
                <w:sz w:val="20"/>
                <w:szCs w:val="20"/>
              </w:rPr>
              <w:t>Nermis Cesarina Andujar Troncoso</w:t>
            </w:r>
          </w:p>
        </w:tc>
      </w:tr>
    </w:tbl>
    <w:p w14:paraId="4FE43F57" w14:textId="77777777" w:rsidR="003D0755" w:rsidRDefault="003D0755" w:rsidP="003D0755">
      <w:pPr>
        <w:rPr>
          <w:lang w:val="es-DO"/>
        </w:rPr>
      </w:pPr>
    </w:p>
    <w:p w14:paraId="23106BE2" w14:textId="36090122" w:rsidR="00D51F6A" w:rsidRDefault="00D51F6A" w:rsidP="00D51F6A">
      <w:pPr>
        <w:rPr>
          <w:lang w:val="es-DO"/>
        </w:rPr>
      </w:pPr>
      <w:r w:rsidRPr="001C4D7C">
        <w:rPr>
          <w:lang w:val="es-DO"/>
        </w:rPr>
        <w:t xml:space="preserve">El objetivo general de este departamento es </w:t>
      </w:r>
      <w:r w:rsidR="0069754A" w:rsidRPr="0069754A">
        <w:rPr>
          <w:lang w:val="es-DO"/>
        </w:rPr>
        <w:t>supervisar y dirigir las labores de gestión y seguimiento a los acuerdos de pago con los empleadores, emisión de las normativas reguladoras, elaboración y seguimiento a todos los contratos de bienes y servicios suscritos por la TSS y los acuerdos interinstitucionales, y a través de la Sección de Reconsideración conocer de todos los recursos administrativos interpuestos por los empleadores contra las decisiones de la TSS</w:t>
      </w:r>
      <w:r w:rsidRPr="001C4D7C">
        <w:rPr>
          <w:lang w:val="es-DO"/>
        </w:rPr>
        <w:t>.</w:t>
      </w:r>
      <w:r>
        <w:rPr>
          <w:lang w:val="es-DO"/>
        </w:rPr>
        <w:t xml:space="preserve"> </w:t>
      </w:r>
    </w:p>
    <w:p w14:paraId="1B40969B" w14:textId="0CB39196" w:rsidR="007D4AD2" w:rsidRPr="001C4D7C" w:rsidRDefault="0069754A" w:rsidP="003D0755">
      <w:pPr>
        <w:rPr>
          <w:lang w:val="es-DO"/>
        </w:rPr>
      </w:pPr>
      <w:r>
        <w:rPr>
          <w:lang w:val="es-DO"/>
        </w:rPr>
        <w:t>Parte de esta iniciativa fue</w:t>
      </w:r>
      <w:r w:rsidR="00D51F6A">
        <w:rPr>
          <w:lang w:val="es-DO"/>
        </w:rPr>
        <w:t xml:space="preserve"> </w:t>
      </w:r>
      <w:r w:rsidR="003D0755" w:rsidRPr="00F062D2">
        <w:rPr>
          <w:lang w:val="es-DO"/>
        </w:rPr>
        <w:t>designar un encargado del Departamento de Elaboración de Documentos Legales</w:t>
      </w:r>
      <w:r w:rsidR="00D51F6A">
        <w:rPr>
          <w:lang w:val="es-DO"/>
        </w:rPr>
        <w:t>, para la cual</w:t>
      </w:r>
      <w:r w:rsidR="003D0755" w:rsidRPr="00F062D2">
        <w:rPr>
          <w:lang w:val="es-DO"/>
        </w:rPr>
        <w:t xml:space="preserve"> se realizaron gestiones en el MAP</w:t>
      </w:r>
      <w:r w:rsidR="000C65E6">
        <w:rPr>
          <w:lang w:val="es-DO"/>
        </w:rPr>
        <w:t xml:space="preserve"> para </w:t>
      </w:r>
      <w:r w:rsidR="00D51F6A">
        <w:rPr>
          <w:lang w:val="es-DO"/>
        </w:rPr>
        <w:t>el</w:t>
      </w:r>
      <w:r w:rsidR="000C65E6">
        <w:rPr>
          <w:lang w:val="es-DO"/>
        </w:rPr>
        <w:t xml:space="preserve"> nombramiento interino</w:t>
      </w:r>
      <w:r w:rsidR="003D0755">
        <w:rPr>
          <w:lang w:val="es-DO"/>
        </w:rPr>
        <w:t xml:space="preserve">. </w:t>
      </w:r>
      <w:r w:rsidR="003D0755" w:rsidRPr="000C65E6">
        <w:rPr>
          <w:lang w:val="es-DO"/>
        </w:rPr>
        <w:t xml:space="preserve">Se designó un personal </w:t>
      </w:r>
      <w:r w:rsidR="003D0755" w:rsidRPr="001C4D7C">
        <w:rPr>
          <w:lang w:val="es-DO"/>
        </w:rPr>
        <w:t>evaluado</w:t>
      </w:r>
      <w:r w:rsidR="000C65E6" w:rsidRPr="001C4D7C">
        <w:rPr>
          <w:lang w:val="es-DO"/>
        </w:rPr>
        <w:t xml:space="preserve"> y se establecieron los procedimientos y normativas para la selección y designación. </w:t>
      </w:r>
    </w:p>
    <w:p w14:paraId="025ED5BC" w14:textId="1E161F60" w:rsidR="003D0755" w:rsidRDefault="000C65E6" w:rsidP="003D0755">
      <w:pPr>
        <w:rPr>
          <w:lang w:val="es-DO"/>
        </w:rPr>
      </w:pPr>
      <w:r w:rsidRPr="000C65E6">
        <w:rPr>
          <w:lang w:val="es-DO"/>
        </w:rPr>
        <w:t>S</w:t>
      </w:r>
      <w:r w:rsidR="003D0755" w:rsidRPr="000C65E6">
        <w:rPr>
          <w:lang w:val="es-DO"/>
        </w:rPr>
        <w:t>u</w:t>
      </w:r>
      <w:r w:rsidR="003D0755">
        <w:rPr>
          <w:lang w:val="es-DO"/>
        </w:rPr>
        <w:t xml:space="preserve"> efectividad </w:t>
      </w:r>
      <w:r w:rsidR="005D7638">
        <w:rPr>
          <w:lang w:val="es-DO"/>
        </w:rPr>
        <w:t>entró en vigor</w:t>
      </w:r>
      <w:r w:rsidR="003D0755">
        <w:rPr>
          <w:lang w:val="es-DO"/>
        </w:rPr>
        <w:t xml:space="preserve"> a partir del primero de septiembre de 2021, lográndose cumplir el 100% de esta iniciativa.</w:t>
      </w:r>
    </w:p>
    <w:p w14:paraId="0B3A3AB5" w14:textId="77777777" w:rsidR="003D0755" w:rsidRDefault="003D0755" w:rsidP="003D0755">
      <w:pPr>
        <w:rPr>
          <w:lang w:val="es-DO"/>
        </w:rPr>
      </w:pPr>
    </w:p>
    <w:p w14:paraId="53EAE814" w14:textId="77777777" w:rsidR="003D0755" w:rsidRDefault="003D0755" w:rsidP="003D0755">
      <w:pPr>
        <w:rPr>
          <w:lang w:val="es-DO"/>
        </w:rPr>
      </w:pPr>
      <w:r>
        <w:rPr>
          <w:noProof/>
        </w:rPr>
        <w:drawing>
          <wp:inline distT="0" distB="0" distL="0" distR="0" wp14:anchorId="1EA7AED0" wp14:editId="21EA33FC">
            <wp:extent cx="5943600" cy="1596390"/>
            <wp:effectExtent l="0" t="0" r="0" b="3810"/>
            <wp:docPr id="27" name="Chart 2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D62C2F" w14:textId="77777777" w:rsidR="003D0755" w:rsidRDefault="003D0755" w:rsidP="003D0755">
      <w:pPr>
        <w:rPr>
          <w:lang w:val="es-DO"/>
        </w:rPr>
      </w:pPr>
    </w:p>
    <w:p w14:paraId="3469EB54" w14:textId="73134071" w:rsidR="003D0755" w:rsidRDefault="003D0755" w:rsidP="003D0755">
      <w:pPr>
        <w:rPr>
          <w:lang w:val="es-DO"/>
        </w:rPr>
      </w:pPr>
    </w:p>
    <w:p w14:paraId="449C1E8B" w14:textId="77777777" w:rsidR="0069754A" w:rsidRDefault="0069754A" w:rsidP="003D0755">
      <w:pPr>
        <w:rPr>
          <w:lang w:val="es-DO"/>
        </w:rPr>
      </w:pPr>
    </w:p>
    <w:p w14:paraId="5E75D0DA" w14:textId="77777777" w:rsidR="003D0755" w:rsidRDefault="003D0755" w:rsidP="003D0755">
      <w:pPr>
        <w:rPr>
          <w:lang w:val="es-DO"/>
        </w:rPr>
      </w:pPr>
    </w:p>
    <w:tbl>
      <w:tblPr>
        <w:tblStyle w:val="TableGrid"/>
        <w:tblW w:w="0" w:type="auto"/>
        <w:tblLook w:val="04A0" w:firstRow="1" w:lastRow="0" w:firstColumn="1" w:lastColumn="0" w:noHBand="0" w:noVBand="1"/>
      </w:tblPr>
      <w:tblGrid>
        <w:gridCol w:w="2689"/>
        <w:gridCol w:w="6641"/>
      </w:tblGrid>
      <w:tr w:rsidR="003D0755" w:rsidRPr="0055336B" w14:paraId="3E17959E" w14:textId="77777777" w:rsidTr="00160791">
        <w:trPr>
          <w:trHeight w:val="198"/>
        </w:trPr>
        <w:tc>
          <w:tcPr>
            <w:tcW w:w="9330" w:type="dxa"/>
            <w:gridSpan w:val="2"/>
            <w:noWrap/>
            <w:vAlign w:val="center"/>
            <w:hideMark/>
          </w:tcPr>
          <w:p w14:paraId="3FFBE89D" w14:textId="77777777" w:rsidR="003D0755" w:rsidRPr="0055336B" w:rsidRDefault="003D0755" w:rsidP="00160791">
            <w:pPr>
              <w:jc w:val="center"/>
              <w:rPr>
                <w:b/>
                <w:bCs/>
                <w:sz w:val="20"/>
                <w:szCs w:val="20"/>
              </w:rPr>
            </w:pPr>
            <w:r>
              <w:rPr>
                <w:b/>
                <w:bCs/>
                <w:sz w:val="20"/>
                <w:szCs w:val="20"/>
              </w:rPr>
              <w:lastRenderedPageBreak/>
              <w:t xml:space="preserve">FICHA DE </w:t>
            </w:r>
            <w:r w:rsidRPr="0055336B">
              <w:rPr>
                <w:b/>
                <w:bCs/>
                <w:sz w:val="20"/>
                <w:szCs w:val="20"/>
              </w:rPr>
              <w:t>AVANCE</w:t>
            </w:r>
          </w:p>
        </w:tc>
      </w:tr>
      <w:tr w:rsidR="003D0755" w:rsidRPr="00FA64C9" w14:paraId="699603DD" w14:textId="77777777" w:rsidTr="00160791">
        <w:trPr>
          <w:trHeight w:val="725"/>
        </w:trPr>
        <w:tc>
          <w:tcPr>
            <w:tcW w:w="2689" w:type="dxa"/>
            <w:noWrap/>
            <w:vAlign w:val="center"/>
            <w:hideMark/>
          </w:tcPr>
          <w:p w14:paraId="29D3AC49" w14:textId="77777777" w:rsidR="003D0755" w:rsidRPr="0055336B" w:rsidRDefault="003D0755" w:rsidP="00160791">
            <w:pPr>
              <w:jc w:val="center"/>
              <w:rPr>
                <w:b/>
                <w:bCs/>
                <w:sz w:val="20"/>
                <w:szCs w:val="20"/>
              </w:rPr>
            </w:pPr>
            <w:r w:rsidRPr="0055336B">
              <w:rPr>
                <w:b/>
                <w:bCs/>
                <w:sz w:val="20"/>
                <w:szCs w:val="20"/>
              </w:rPr>
              <w:t>INICIATIVA</w:t>
            </w:r>
          </w:p>
        </w:tc>
        <w:tc>
          <w:tcPr>
            <w:tcW w:w="6641" w:type="dxa"/>
            <w:vAlign w:val="center"/>
            <w:hideMark/>
          </w:tcPr>
          <w:p w14:paraId="388536D9" w14:textId="77777777" w:rsidR="003D0755" w:rsidRPr="0055336B" w:rsidRDefault="003D0755" w:rsidP="00160791">
            <w:pPr>
              <w:jc w:val="center"/>
              <w:rPr>
                <w:sz w:val="20"/>
                <w:szCs w:val="20"/>
                <w:lang w:val="es-DO"/>
              </w:rPr>
            </w:pPr>
            <w:r w:rsidRPr="0055336B">
              <w:rPr>
                <w:sz w:val="20"/>
                <w:szCs w:val="20"/>
                <w:lang w:val="es-DO"/>
              </w:rPr>
              <w:t>Alianza con el Ministerio Público y las Escuelas del Ministerio Público y Nacional de la Judicatura para concientizar sobre los temas de fraude y visión general del SDSS</w:t>
            </w:r>
          </w:p>
        </w:tc>
      </w:tr>
      <w:tr w:rsidR="003D0755" w:rsidRPr="0055336B" w14:paraId="21E39E6D" w14:textId="77777777" w:rsidTr="00160791">
        <w:trPr>
          <w:trHeight w:val="181"/>
        </w:trPr>
        <w:tc>
          <w:tcPr>
            <w:tcW w:w="2689" w:type="dxa"/>
            <w:vAlign w:val="center"/>
            <w:hideMark/>
          </w:tcPr>
          <w:p w14:paraId="3B1F17BE" w14:textId="77777777" w:rsidR="003D0755" w:rsidRPr="0055336B" w:rsidRDefault="003D0755" w:rsidP="00160791">
            <w:pPr>
              <w:jc w:val="center"/>
              <w:rPr>
                <w:b/>
                <w:bCs/>
                <w:sz w:val="20"/>
                <w:szCs w:val="20"/>
              </w:rPr>
            </w:pPr>
            <w:r w:rsidRPr="0055336B">
              <w:rPr>
                <w:b/>
                <w:bCs/>
                <w:sz w:val="20"/>
                <w:szCs w:val="20"/>
              </w:rPr>
              <w:t>EJE</w:t>
            </w:r>
          </w:p>
        </w:tc>
        <w:tc>
          <w:tcPr>
            <w:tcW w:w="6641" w:type="dxa"/>
            <w:vAlign w:val="center"/>
            <w:hideMark/>
          </w:tcPr>
          <w:p w14:paraId="32DEA16D" w14:textId="77777777" w:rsidR="003D0755" w:rsidRPr="0055336B" w:rsidRDefault="003D0755" w:rsidP="00160791">
            <w:pPr>
              <w:jc w:val="center"/>
              <w:rPr>
                <w:sz w:val="20"/>
                <w:szCs w:val="20"/>
              </w:rPr>
            </w:pPr>
            <w:r w:rsidRPr="0055336B">
              <w:rPr>
                <w:sz w:val="20"/>
                <w:szCs w:val="20"/>
              </w:rPr>
              <w:t>Fortalecimiento Institucional</w:t>
            </w:r>
          </w:p>
        </w:tc>
      </w:tr>
      <w:tr w:rsidR="003D0755" w:rsidRPr="0055336B" w14:paraId="55E883DF" w14:textId="77777777" w:rsidTr="00160791">
        <w:trPr>
          <w:trHeight w:val="181"/>
        </w:trPr>
        <w:tc>
          <w:tcPr>
            <w:tcW w:w="2689" w:type="dxa"/>
            <w:noWrap/>
            <w:vAlign w:val="center"/>
            <w:hideMark/>
          </w:tcPr>
          <w:p w14:paraId="34418E8B" w14:textId="77777777" w:rsidR="003D0755" w:rsidRPr="0055336B" w:rsidRDefault="003D0755" w:rsidP="00160791">
            <w:pPr>
              <w:jc w:val="center"/>
              <w:rPr>
                <w:b/>
                <w:bCs/>
                <w:sz w:val="20"/>
                <w:szCs w:val="20"/>
              </w:rPr>
            </w:pPr>
            <w:r w:rsidRPr="0055336B">
              <w:rPr>
                <w:b/>
                <w:bCs/>
                <w:sz w:val="20"/>
                <w:szCs w:val="20"/>
              </w:rPr>
              <w:t>RESPONSABLE</w:t>
            </w:r>
          </w:p>
        </w:tc>
        <w:tc>
          <w:tcPr>
            <w:tcW w:w="6641" w:type="dxa"/>
            <w:vAlign w:val="center"/>
            <w:hideMark/>
          </w:tcPr>
          <w:p w14:paraId="52064742" w14:textId="77777777" w:rsidR="003D0755" w:rsidRPr="0055336B" w:rsidRDefault="003D0755" w:rsidP="00160791">
            <w:pPr>
              <w:jc w:val="center"/>
              <w:rPr>
                <w:sz w:val="20"/>
                <w:szCs w:val="20"/>
              </w:rPr>
            </w:pPr>
            <w:r w:rsidRPr="0055336B">
              <w:rPr>
                <w:sz w:val="20"/>
                <w:szCs w:val="20"/>
              </w:rPr>
              <w:t>Dirección Jurídica</w:t>
            </w:r>
          </w:p>
        </w:tc>
      </w:tr>
      <w:tr w:rsidR="003D0755" w:rsidRPr="00FA64C9" w14:paraId="6531824C" w14:textId="77777777" w:rsidTr="00160791">
        <w:trPr>
          <w:trHeight w:val="181"/>
        </w:trPr>
        <w:tc>
          <w:tcPr>
            <w:tcW w:w="2689" w:type="dxa"/>
            <w:vAlign w:val="center"/>
            <w:hideMark/>
          </w:tcPr>
          <w:p w14:paraId="5417D422" w14:textId="77777777" w:rsidR="003D0755" w:rsidRPr="0055336B" w:rsidRDefault="003D0755" w:rsidP="00160791">
            <w:pPr>
              <w:jc w:val="center"/>
              <w:rPr>
                <w:b/>
                <w:bCs/>
                <w:sz w:val="20"/>
                <w:szCs w:val="20"/>
              </w:rPr>
            </w:pPr>
            <w:r w:rsidRPr="0055336B">
              <w:rPr>
                <w:b/>
                <w:bCs/>
                <w:sz w:val="20"/>
                <w:szCs w:val="20"/>
              </w:rPr>
              <w:t>EQUIPO DE TRABAJO</w:t>
            </w:r>
          </w:p>
        </w:tc>
        <w:tc>
          <w:tcPr>
            <w:tcW w:w="6641" w:type="dxa"/>
            <w:vAlign w:val="center"/>
            <w:hideMark/>
          </w:tcPr>
          <w:p w14:paraId="3131F930" w14:textId="77777777" w:rsidR="003D0755" w:rsidRPr="0055336B" w:rsidRDefault="003D0755" w:rsidP="00160791">
            <w:pPr>
              <w:jc w:val="center"/>
              <w:rPr>
                <w:sz w:val="20"/>
                <w:szCs w:val="20"/>
                <w:lang w:val="es-DO"/>
              </w:rPr>
            </w:pPr>
            <w:r w:rsidRPr="0055336B">
              <w:rPr>
                <w:sz w:val="20"/>
                <w:szCs w:val="20"/>
                <w:lang w:val="es-DO"/>
              </w:rPr>
              <w:t>Colaboradores Jurídica, RRHH y directores.</w:t>
            </w:r>
          </w:p>
        </w:tc>
      </w:tr>
      <w:tr w:rsidR="003D0755" w:rsidRPr="0055336B" w14:paraId="79F58359" w14:textId="77777777" w:rsidTr="00160791">
        <w:trPr>
          <w:trHeight w:val="181"/>
        </w:trPr>
        <w:tc>
          <w:tcPr>
            <w:tcW w:w="2689" w:type="dxa"/>
            <w:vAlign w:val="center"/>
            <w:hideMark/>
          </w:tcPr>
          <w:p w14:paraId="2FB150A0" w14:textId="77777777" w:rsidR="003D0755" w:rsidRPr="0055336B" w:rsidRDefault="003D0755" w:rsidP="00160791">
            <w:pPr>
              <w:jc w:val="center"/>
              <w:rPr>
                <w:b/>
                <w:bCs/>
                <w:sz w:val="20"/>
                <w:szCs w:val="20"/>
              </w:rPr>
            </w:pPr>
            <w:r w:rsidRPr="0055336B">
              <w:rPr>
                <w:b/>
                <w:bCs/>
                <w:sz w:val="20"/>
                <w:szCs w:val="20"/>
              </w:rPr>
              <w:t>FECHA ACTUALIZACION</w:t>
            </w:r>
          </w:p>
        </w:tc>
        <w:tc>
          <w:tcPr>
            <w:tcW w:w="6641" w:type="dxa"/>
            <w:noWrap/>
            <w:vAlign w:val="center"/>
            <w:hideMark/>
          </w:tcPr>
          <w:p w14:paraId="406EE936" w14:textId="77777777" w:rsidR="003D0755" w:rsidRPr="0055336B" w:rsidRDefault="003D0755" w:rsidP="00160791">
            <w:pPr>
              <w:jc w:val="center"/>
              <w:rPr>
                <w:sz w:val="20"/>
                <w:szCs w:val="20"/>
              </w:rPr>
            </w:pPr>
            <w:r>
              <w:rPr>
                <w:sz w:val="20"/>
                <w:szCs w:val="20"/>
              </w:rPr>
              <w:t>30</w:t>
            </w:r>
            <w:r w:rsidRPr="0055336B">
              <w:rPr>
                <w:sz w:val="20"/>
                <w:szCs w:val="20"/>
              </w:rPr>
              <w:t>/1</w:t>
            </w:r>
            <w:r>
              <w:rPr>
                <w:sz w:val="20"/>
                <w:szCs w:val="20"/>
              </w:rPr>
              <w:t>2</w:t>
            </w:r>
            <w:r w:rsidRPr="0055336B">
              <w:rPr>
                <w:sz w:val="20"/>
                <w:szCs w:val="20"/>
              </w:rPr>
              <w:t>/2021</w:t>
            </w:r>
          </w:p>
        </w:tc>
      </w:tr>
      <w:tr w:rsidR="003D0755" w:rsidRPr="0055336B" w14:paraId="4AF2900D" w14:textId="77777777" w:rsidTr="00160791">
        <w:trPr>
          <w:trHeight w:val="362"/>
        </w:trPr>
        <w:tc>
          <w:tcPr>
            <w:tcW w:w="2689" w:type="dxa"/>
            <w:vAlign w:val="center"/>
            <w:hideMark/>
          </w:tcPr>
          <w:p w14:paraId="5ABCD927" w14:textId="77777777" w:rsidR="003D0755" w:rsidRPr="0055336B" w:rsidRDefault="003D0755" w:rsidP="00160791">
            <w:pPr>
              <w:jc w:val="center"/>
              <w:rPr>
                <w:b/>
                <w:bCs/>
                <w:sz w:val="20"/>
                <w:szCs w:val="20"/>
              </w:rPr>
            </w:pPr>
            <w:r w:rsidRPr="0055336B">
              <w:rPr>
                <w:b/>
                <w:bCs/>
                <w:sz w:val="20"/>
                <w:szCs w:val="20"/>
              </w:rPr>
              <w:t>FECHA DE CONCLUSION PROPUESTA</w:t>
            </w:r>
          </w:p>
        </w:tc>
        <w:tc>
          <w:tcPr>
            <w:tcW w:w="6641" w:type="dxa"/>
            <w:noWrap/>
            <w:vAlign w:val="center"/>
            <w:hideMark/>
          </w:tcPr>
          <w:p w14:paraId="19E395B2" w14:textId="77777777" w:rsidR="003D0755" w:rsidRPr="0055336B" w:rsidRDefault="003D0755" w:rsidP="00160791">
            <w:pPr>
              <w:jc w:val="center"/>
              <w:rPr>
                <w:sz w:val="20"/>
                <w:szCs w:val="20"/>
              </w:rPr>
            </w:pPr>
            <w:r w:rsidRPr="0055336B">
              <w:rPr>
                <w:sz w:val="20"/>
                <w:szCs w:val="20"/>
              </w:rPr>
              <w:t>31/12/2021</w:t>
            </w:r>
          </w:p>
        </w:tc>
      </w:tr>
      <w:tr w:rsidR="003D0755" w:rsidRPr="0055336B" w14:paraId="72CC39A7" w14:textId="77777777" w:rsidTr="00160791">
        <w:trPr>
          <w:trHeight w:val="181"/>
        </w:trPr>
        <w:tc>
          <w:tcPr>
            <w:tcW w:w="2689" w:type="dxa"/>
            <w:vAlign w:val="center"/>
            <w:hideMark/>
          </w:tcPr>
          <w:p w14:paraId="568D1A03" w14:textId="77777777" w:rsidR="003D0755" w:rsidRPr="0055336B" w:rsidRDefault="003D0755" w:rsidP="00160791">
            <w:pPr>
              <w:jc w:val="center"/>
              <w:rPr>
                <w:b/>
                <w:bCs/>
                <w:sz w:val="20"/>
                <w:szCs w:val="20"/>
              </w:rPr>
            </w:pPr>
            <w:r w:rsidRPr="0055336B">
              <w:rPr>
                <w:b/>
                <w:bCs/>
                <w:sz w:val="20"/>
                <w:szCs w:val="20"/>
              </w:rPr>
              <w:t>RECURSOS NECESARIOS</w:t>
            </w:r>
          </w:p>
        </w:tc>
        <w:tc>
          <w:tcPr>
            <w:tcW w:w="6641" w:type="dxa"/>
            <w:noWrap/>
            <w:vAlign w:val="center"/>
            <w:hideMark/>
          </w:tcPr>
          <w:p w14:paraId="7E2BD661" w14:textId="081DF0DF" w:rsidR="003D0755" w:rsidRPr="0055336B" w:rsidRDefault="005E718E" w:rsidP="00160791">
            <w:pPr>
              <w:jc w:val="center"/>
              <w:rPr>
                <w:sz w:val="20"/>
                <w:szCs w:val="20"/>
              </w:rPr>
            </w:pPr>
            <w:r>
              <w:rPr>
                <w:sz w:val="20"/>
                <w:szCs w:val="20"/>
              </w:rPr>
              <w:t>Gestión de área</w:t>
            </w:r>
          </w:p>
        </w:tc>
      </w:tr>
      <w:tr w:rsidR="003D0755" w:rsidRPr="0055336B" w14:paraId="698D8D42" w14:textId="77777777" w:rsidTr="00160791">
        <w:trPr>
          <w:trHeight w:val="181"/>
        </w:trPr>
        <w:tc>
          <w:tcPr>
            <w:tcW w:w="2689" w:type="dxa"/>
            <w:vAlign w:val="center"/>
            <w:hideMark/>
          </w:tcPr>
          <w:p w14:paraId="1FCCA399" w14:textId="77777777" w:rsidR="003D0755" w:rsidRPr="0055336B" w:rsidRDefault="003D0755" w:rsidP="00160791">
            <w:pPr>
              <w:jc w:val="center"/>
              <w:rPr>
                <w:b/>
                <w:bCs/>
                <w:sz w:val="20"/>
                <w:szCs w:val="20"/>
              </w:rPr>
            </w:pPr>
            <w:r w:rsidRPr="0055336B">
              <w:rPr>
                <w:b/>
                <w:bCs/>
                <w:sz w:val="20"/>
                <w:szCs w:val="20"/>
              </w:rPr>
              <w:t>VALIDADO POR</w:t>
            </w:r>
          </w:p>
        </w:tc>
        <w:tc>
          <w:tcPr>
            <w:tcW w:w="6641" w:type="dxa"/>
            <w:noWrap/>
            <w:vAlign w:val="center"/>
            <w:hideMark/>
          </w:tcPr>
          <w:p w14:paraId="08ACD5AA" w14:textId="77777777" w:rsidR="003D0755" w:rsidRPr="0055336B" w:rsidRDefault="003D0755" w:rsidP="00160791">
            <w:pPr>
              <w:jc w:val="center"/>
              <w:rPr>
                <w:sz w:val="20"/>
                <w:szCs w:val="20"/>
              </w:rPr>
            </w:pPr>
            <w:r w:rsidRPr="0055336B">
              <w:rPr>
                <w:sz w:val="20"/>
                <w:szCs w:val="20"/>
              </w:rPr>
              <w:t>Nermis Cesarina Andujar Troncoso</w:t>
            </w:r>
          </w:p>
        </w:tc>
      </w:tr>
    </w:tbl>
    <w:p w14:paraId="76710726" w14:textId="77777777" w:rsidR="003D0755" w:rsidRDefault="003D0755" w:rsidP="003D0755">
      <w:pPr>
        <w:rPr>
          <w:lang w:val="es-DO"/>
        </w:rPr>
      </w:pPr>
    </w:p>
    <w:p w14:paraId="6486F5FF" w14:textId="22262E11" w:rsidR="00864E83" w:rsidRPr="001C4D7C" w:rsidRDefault="003D0755" w:rsidP="003D0755">
      <w:pPr>
        <w:rPr>
          <w:lang w:val="es-DO"/>
        </w:rPr>
      </w:pPr>
      <w:r w:rsidRPr="001C4D7C">
        <w:rPr>
          <w:lang w:val="es-DO"/>
        </w:rPr>
        <w:t xml:space="preserve">Se realizó un acercamiento inicial con la Procuraduría General de la República </w:t>
      </w:r>
      <w:r w:rsidR="0049240B" w:rsidRPr="001C4D7C">
        <w:rPr>
          <w:lang w:val="es-DO"/>
        </w:rPr>
        <w:t xml:space="preserve">y se concretó </w:t>
      </w:r>
      <w:r w:rsidR="00446C7F" w:rsidRPr="001C4D7C">
        <w:rPr>
          <w:lang w:val="es-DO"/>
        </w:rPr>
        <w:t>una reunión</w:t>
      </w:r>
      <w:r w:rsidR="00864E83" w:rsidRPr="001C4D7C">
        <w:rPr>
          <w:lang w:val="es-DO"/>
        </w:rPr>
        <w:t xml:space="preserve"> con </w:t>
      </w:r>
      <w:proofErr w:type="spellStart"/>
      <w:r w:rsidR="00864E83" w:rsidRPr="001C4D7C">
        <w:rPr>
          <w:lang w:val="es-DO"/>
        </w:rPr>
        <w:t>Yenni</w:t>
      </w:r>
      <w:proofErr w:type="spellEnd"/>
      <w:r w:rsidR="007D535B" w:rsidRPr="001C4D7C">
        <w:rPr>
          <w:lang w:val="es-DO"/>
        </w:rPr>
        <w:t xml:space="preserve"> Berenice, Procuradora Adjunta y</w:t>
      </w:r>
      <w:r w:rsidR="00D36A6B" w:rsidRPr="001C4D7C">
        <w:rPr>
          <w:lang w:val="es-DO"/>
        </w:rPr>
        <w:t xml:space="preserve"> con</w:t>
      </w:r>
      <w:r w:rsidR="007D535B" w:rsidRPr="001C4D7C">
        <w:rPr>
          <w:lang w:val="es-DO"/>
        </w:rPr>
        <w:t xml:space="preserve"> Rosalba Ramos, Procuradora Fiscal del Distrito Nacional, </w:t>
      </w:r>
      <w:r w:rsidR="00864E83" w:rsidRPr="001C4D7C">
        <w:rPr>
          <w:lang w:val="es-DO"/>
        </w:rPr>
        <w:t xml:space="preserve">para solicitar apoyo de procuradores enlaces </w:t>
      </w:r>
      <w:r w:rsidR="007D535B" w:rsidRPr="001C4D7C">
        <w:rPr>
          <w:lang w:val="es-DO"/>
        </w:rPr>
        <w:t xml:space="preserve">en los tribunales </w:t>
      </w:r>
      <w:r w:rsidR="00864E83" w:rsidRPr="001C4D7C">
        <w:rPr>
          <w:lang w:val="es-DO"/>
        </w:rPr>
        <w:t>a los casos de la TSS</w:t>
      </w:r>
      <w:r w:rsidR="007D535B" w:rsidRPr="001C4D7C">
        <w:rPr>
          <w:lang w:val="es-DO"/>
        </w:rPr>
        <w:t xml:space="preserve"> por</w:t>
      </w:r>
      <w:r w:rsidRPr="001C4D7C">
        <w:rPr>
          <w:lang w:val="es-DO"/>
        </w:rPr>
        <w:t xml:space="preserve"> cobros y promover acuerdo</w:t>
      </w:r>
      <w:r w:rsidR="007D535B" w:rsidRPr="001C4D7C">
        <w:rPr>
          <w:lang w:val="es-DO"/>
        </w:rPr>
        <w:t>s</w:t>
      </w:r>
      <w:r w:rsidRPr="001C4D7C">
        <w:rPr>
          <w:lang w:val="es-DO"/>
        </w:rPr>
        <w:t xml:space="preserve"> interinstitucional</w:t>
      </w:r>
      <w:r w:rsidR="007D535B" w:rsidRPr="001C4D7C">
        <w:rPr>
          <w:lang w:val="es-DO"/>
        </w:rPr>
        <w:t>es</w:t>
      </w:r>
      <w:r w:rsidRPr="001C4D7C">
        <w:rPr>
          <w:lang w:val="es-DO"/>
        </w:rPr>
        <w:t xml:space="preserve"> para formación continua</w:t>
      </w:r>
      <w:r w:rsidR="007D535B" w:rsidRPr="001C4D7C">
        <w:rPr>
          <w:lang w:val="es-DO"/>
        </w:rPr>
        <w:t>.</w:t>
      </w:r>
    </w:p>
    <w:p w14:paraId="692C2567" w14:textId="5C7078FE" w:rsidR="003D0755" w:rsidRDefault="003D0755" w:rsidP="003D0755">
      <w:pPr>
        <w:rPr>
          <w:lang w:val="es-DO"/>
        </w:rPr>
      </w:pPr>
      <w:r w:rsidRPr="001C4D7C">
        <w:rPr>
          <w:lang w:val="es-DO"/>
        </w:rPr>
        <w:t>El resultado final pa</w:t>
      </w:r>
      <w:r w:rsidR="00864E83" w:rsidRPr="001C4D7C">
        <w:rPr>
          <w:lang w:val="es-DO"/>
        </w:rPr>
        <w:t>ra esta iniciativa</w:t>
      </w:r>
      <w:r w:rsidR="004903A0">
        <w:rPr>
          <w:lang w:val="es-DO"/>
        </w:rPr>
        <w:t xml:space="preserve"> como gestión para dicho periodo</w:t>
      </w:r>
      <w:r w:rsidR="00864E83" w:rsidRPr="001C4D7C">
        <w:rPr>
          <w:lang w:val="es-DO"/>
        </w:rPr>
        <w:t xml:space="preserve"> ha sido 100%, </w:t>
      </w:r>
      <w:r w:rsidR="007D535B" w:rsidRPr="001C4D7C">
        <w:rPr>
          <w:lang w:val="es-DO"/>
        </w:rPr>
        <w:t>se extiende</w:t>
      </w:r>
      <w:r w:rsidR="00864E83" w:rsidRPr="001C4D7C">
        <w:rPr>
          <w:lang w:val="es-DO"/>
        </w:rPr>
        <w:t xml:space="preserve"> para el año 2022 a fin de</w:t>
      </w:r>
      <w:r w:rsidR="004903A0">
        <w:rPr>
          <w:lang w:val="es-DO"/>
        </w:rPr>
        <w:t xml:space="preserve"> definir y ejecutar un plan de</w:t>
      </w:r>
      <w:r w:rsidR="00864E83" w:rsidRPr="001C4D7C">
        <w:rPr>
          <w:lang w:val="es-DO"/>
        </w:rPr>
        <w:t xml:space="preserve"> capacitación al Ministerio Público en materia de Seguridad Social.</w:t>
      </w:r>
    </w:p>
    <w:p w14:paraId="5DA3D022" w14:textId="77777777" w:rsidR="003D0755" w:rsidRPr="00AE3EFB" w:rsidRDefault="003D0755" w:rsidP="003D0755">
      <w:pPr>
        <w:rPr>
          <w:lang w:val="es-DO"/>
        </w:rPr>
      </w:pPr>
    </w:p>
    <w:p w14:paraId="287E96AE" w14:textId="77777777" w:rsidR="003D0755" w:rsidRDefault="003D0755" w:rsidP="003D0755">
      <w:pPr>
        <w:rPr>
          <w:lang w:val="es-DO"/>
        </w:rPr>
      </w:pPr>
      <w:r>
        <w:rPr>
          <w:noProof/>
        </w:rPr>
        <w:drawing>
          <wp:inline distT="0" distB="0" distL="0" distR="0" wp14:anchorId="30D91CE5" wp14:editId="14364893">
            <wp:extent cx="5943600" cy="1740090"/>
            <wp:effectExtent l="0" t="0" r="0" b="12700"/>
            <wp:docPr id="28" name="Chart 2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6755FF" w14:textId="77777777" w:rsidR="003D0755" w:rsidRDefault="003D0755" w:rsidP="003D0755">
      <w:pPr>
        <w:rPr>
          <w:lang w:val="es-DO"/>
        </w:rPr>
      </w:pPr>
    </w:p>
    <w:p w14:paraId="665AE7BC" w14:textId="1D773819" w:rsidR="003D0755" w:rsidRDefault="003D0755" w:rsidP="003D0755">
      <w:pPr>
        <w:rPr>
          <w:lang w:val="es-DO"/>
        </w:rPr>
      </w:pPr>
    </w:p>
    <w:p w14:paraId="01AFCDDC" w14:textId="55349111" w:rsidR="009C27A5" w:rsidRDefault="009C27A5" w:rsidP="003D0755">
      <w:pPr>
        <w:rPr>
          <w:lang w:val="es-DO"/>
        </w:rPr>
      </w:pPr>
    </w:p>
    <w:p w14:paraId="5CAE278B" w14:textId="70E04069" w:rsidR="009C27A5" w:rsidRDefault="009C27A5" w:rsidP="003D0755">
      <w:pPr>
        <w:rPr>
          <w:lang w:val="es-DO"/>
        </w:rPr>
      </w:pPr>
    </w:p>
    <w:p w14:paraId="6613E352" w14:textId="7EA3F0B3" w:rsidR="009C27A5" w:rsidRDefault="009C27A5" w:rsidP="003D0755">
      <w:pPr>
        <w:rPr>
          <w:lang w:val="es-DO"/>
        </w:rPr>
      </w:pPr>
    </w:p>
    <w:p w14:paraId="7255F7EA" w14:textId="6B3C019E" w:rsidR="007D535B" w:rsidRDefault="007D535B" w:rsidP="003D0755">
      <w:pPr>
        <w:rPr>
          <w:lang w:val="es-DO"/>
        </w:rPr>
      </w:pPr>
    </w:p>
    <w:p w14:paraId="781704E7" w14:textId="77777777" w:rsidR="007D535B" w:rsidRDefault="007D535B" w:rsidP="003D0755">
      <w:pPr>
        <w:rPr>
          <w:lang w:val="es-DO"/>
        </w:rPr>
      </w:pPr>
    </w:p>
    <w:p w14:paraId="25160948" w14:textId="3CD2D152" w:rsidR="003D0755" w:rsidRDefault="00864E83" w:rsidP="003D0755">
      <w:pPr>
        <w:pStyle w:val="Heading2"/>
        <w:rPr>
          <w:lang w:val="es-DO"/>
        </w:rPr>
      </w:pPr>
      <w:bookmarkStart w:id="16" w:name="_Toc94858550"/>
      <w:r>
        <w:rPr>
          <w:lang w:val="es-DO"/>
        </w:rPr>
        <w:lastRenderedPageBreak/>
        <w:t>D</w:t>
      </w:r>
      <w:r w:rsidR="003D0755">
        <w:rPr>
          <w:lang w:val="es-DO"/>
        </w:rPr>
        <w:t>irección de Servicios</w:t>
      </w:r>
      <w:bookmarkEnd w:id="16"/>
    </w:p>
    <w:p w14:paraId="596ECDB8" w14:textId="77777777" w:rsidR="003D0755" w:rsidRDefault="003D0755" w:rsidP="003D0755">
      <w:pPr>
        <w:rPr>
          <w:lang w:val="es-DO"/>
        </w:rPr>
      </w:pPr>
    </w:p>
    <w:p w14:paraId="70C950C8" w14:textId="1D0B4005" w:rsidR="000A7AC8" w:rsidRDefault="003D0755" w:rsidP="000A7AC8">
      <w:pPr>
        <w:rPr>
          <w:lang w:val="es-DO"/>
        </w:rPr>
      </w:pPr>
      <w:r>
        <w:rPr>
          <w:lang w:val="es-DO"/>
        </w:rPr>
        <w:t>Controla y supervisa</w:t>
      </w:r>
      <w:r w:rsidRPr="00966FAC">
        <w:rPr>
          <w:lang w:val="es-DO"/>
        </w:rPr>
        <w:t xml:space="preserve"> la correcta asistencia al empleador en las funciones asignadas al área o departamento, cumpliendo con los tiempos establecidos según las políticas del área y de la Institución</w:t>
      </w:r>
      <w:r>
        <w:rPr>
          <w:lang w:val="es-DO"/>
        </w:rPr>
        <w:t xml:space="preserve">. </w:t>
      </w:r>
    </w:p>
    <w:p w14:paraId="54DD6B33" w14:textId="77777777" w:rsidR="004C6E83" w:rsidRPr="00A94B0F" w:rsidRDefault="004C6E83" w:rsidP="004C6E83">
      <w:pPr>
        <w:rPr>
          <w:lang w:val="es-DO"/>
        </w:rPr>
      </w:pPr>
      <w:r>
        <w:rPr>
          <w:lang w:val="es-DO"/>
        </w:rPr>
        <w:t>La estructura jerárquica de la DS se describe a continuación</w:t>
      </w:r>
      <w:r w:rsidRPr="00A94B0F">
        <w:rPr>
          <w:lang w:val="es-DO"/>
        </w:rPr>
        <w:t>:</w:t>
      </w:r>
    </w:p>
    <w:p w14:paraId="4D666D40" w14:textId="77777777" w:rsidR="004C6E83" w:rsidRDefault="004C6E83" w:rsidP="004C6E83">
      <w:pPr>
        <w:pStyle w:val="ListParagraph"/>
        <w:numPr>
          <w:ilvl w:val="0"/>
          <w:numId w:val="20"/>
        </w:numPr>
        <w:rPr>
          <w:lang w:val="es-DO"/>
        </w:rPr>
      </w:pPr>
      <w:r>
        <w:rPr>
          <w:lang w:val="es-DO"/>
        </w:rPr>
        <w:t>Departamento de Trámites y Gestión de Servicios</w:t>
      </w:r>
    </w:p>
    <w:p w14:paraId="6D7A1567" w14:textId="77777777" w:rsidR="004C6E83" w:rsidRDefault="004C6E83" w:rsidP="004C6E83">
      <w:pPr>
        <w:pStyle w:val="ListParagraph"/>
        <w:numPr>
          <w:ilvl w:val="0"/>
          <w:numId w:val="21"/>
        </w:numPr>
        <w:rPr>
          <w:lang w:val="es-DO"/>
        </w:rPr>
      </w:pPr>
      <w:r>
        <w:rPr>
          <w:lang w:val="es-DO"/>
        </w:rPr>
        <w:t>División de Servicios Sector Privado</w:t>
      </w:r>
    </w:p>
    <w:p w14:paraId="7F93F27F" w14:textId="77777777" w:rsidR="004C6E83" w:rsidRDefault="004C6E83" w:rsidP="004C6E83">
      <w:pPr>
        <w:pStyle w:val="ListParagraph"/>
        <w:numPr>
          <w:ilvl w:val="0"/>
          <w:numId w:val="21"/>
        </w:numPr>
        <w:rPr>
          <w:lang w:val="es-DO"/>
        </w:rPr>
      </w:pPr>
      <w:r>
        <w:rPr>
          <w:lang w:val="es-DO"/>
        </w:rPr>
        <w:t>División de Servicios Gubernamentales</w:t>
      </w:r>
    </w:p>
    <w:p w14:paraId="69CAE97F" w14:textId="77777777" w:rsidR="004C6E83" w:rsidRPr="00A94B0F" w:rsidRDefault="004C6E83" w:rsidP="004C6E83">
      <w:pPr>
        <w:pStyle w:val="ListParagraph"/>
        <w:numPr>
          <w:ilvl w:val="0"/>
          <w:numId w:val="20"/>
        </w:numPr>
        <w:rPr>
          <w:lang w:val="es-DO"/>
        </w:rPr>
      </w:pPr>
      <w:r>
        <w:rPr>
          <w:lang w:val="es-DO"/>
        </w:rPr>
        <w:t>Sección Centro de Asistencia al Usuario</w:t>
      </w:r>
    </w:p>
    <w:p w14:paraId="53A3C1AD" w14:textId="3C3FA6DE" w:rsidR="004C6E83" w:rsidRDefault="004C6E83" w:rsidP="000A7AC8">
      <w:pPr>
        <w:rPr>
          <w:lang w:val="es-DO"/>
        </w:rPr>
      </w:pPr>
    </w:p>
    <w:p w14:paraId="0AD6FF63" w14:textId="3478429C" w:rsidR="003D0755" w:rsidRDefault="003D0755" w:rsidP="003D0755">
      <w:pPr>
        <w:rPr>
          <w:lang w:val="es-DO"/>
        </w:rPr>
      </w:pPr>
      <w:r>
        <w:rPr>
          <w:lang w:val="es-DO"/>
        </w:rPr>
        <w:t>Tiene cinco iniciativas:</w:t>
      </w:r>
    </w:p>
    <w:p w14:paraId="75102FE2" w14:textId="77777777" w:rsidR="003D0755" w:rsidRDefault="003D0755" w:rsidP="00CF5439">
      <w:pPr>
        <w:pStyle w:val="ListParagraph"/>
        <w:numPr>
          <w:ilvl w:val="0"/>
          <w:numId w:val="14"/>
        </w:numPr>
        <w:rPr>
          <w:lang w:val="es-DO"/>
        </w:rPr>
      </w:pPr>
      <w:r w:rsidRPr="006317BF">
        <w:rPr>
          <w:lang w:val="es-DO"/>
        </w:rPr>
        <w:t>Automatización de Servicios de la TSS</w:t>
      </w:r>
      <w:r>
        <w:rPr>
          <w:lang w:val="es-DO"/>
        </w:rPr>
        <w:t>.</w:t>
      </w:r>
    </w:p>
    <w:p w14:paraId="0909F6C7" w14:textId="72B43FD1" w:rsidR="003D0755" w:rsidRDefault="00755263" w:rsidP="00CF5439">
      <w:pPr>
        <w:pStyle w:val="ListParagraph"/>
        <w:numPr>
          <w:ilvl w:val="0"/>
          <w:numId w:val="14"/>
        </w:numPr>
        <w:rPr>
          <w:lang w:val="es-DO"/>
        </w:rPr>
      </w:pPr>
      <w:r>
        <w:rPr>
          <w:lang w:val="es-DO"/>
        </w:rPr>
        <w:t>Inici</w:t>
      </w:r>
      <w:r w:rsidR="003D0755" w:rsidRPr="006317BF">
        <w:rPr>
          <w:lang w:val="es-DO"/>
        </w:rPr>
        <w:t>ación de programa para el desarrollo de la Cultura de Servicio y Experiencia Cliente</w:t>
      </w:r>
      <w:r w:rsidR="003D0755">
        <w:rPr>
          <w:lang w:val="es-DO"/>
        </w:rPr>
        <w:t>.</w:t>
      </w:r>
    </w:p>
    <w:p w14:paraId="5E4CE591" w14:textId="77777777" w:rsidR="003D0755" w:rsidRDefault="003D0755" w:rsidP="00CF5439">
      <w:pPr>
        <w:pStyle w:val="ListParagraph"/>
        <w:numPr>
          <w:ilvl w:val="0"/>
          <w:numId w:val="14"/>
        </w:numPr>
        <w:rPr>
          <w:lang w:val="es-DO"/>
        </w:rPr>
      </w:pPr>
      <w:r w:rsidRPr="006317BF">
        <w:rPr>
          <w:lang w:val="es-DO"/>
        </w:rPr>
        <w:t>Promover la Tesorería de la Seguridad Social a través del involucramiento con la sociedad y partes interesadas</w:t>
      </w:r>
      <w:r>
        <w:rPr>
          <w:lang w:val="es-DO"/>
        </w:rPr>
        <w:t>.</w:t>
      </w:r>
    </w:p>
    <w:p w14:paraId="470FCB22" w14:textId="77777777" w:rsidR="003D0755" w:rsidRDefault="003D0755" w:rsidP="00CF5439">
      <w:pPr>
        <w:pStyle w:val="ListParagraph"/>
        <w:numPr>
          <w:ilvl w:val="0"/>
          <w:numId w:val="14"/>
        </w:numPr>
        <w:rPr>
          <w:lang w:val="es-DO"/>
        </w:rPr>
      </w:pPr>
      <w:r w:rsidRPr="006317BF">
        <w:rPr>
          <w:lang w:val="es-DO"/>
        </w:rPr>
        <w:t>Fomentar el trabajo a distancia</w:t>
      </w:r>
      <w:r>
        <w:rPr>
          <w:lang w:val="es-DO"/>
        </w:rPr>
        <w:t>.</w:t>
      </w:r>
    </w:p>
    <w:p w14:paraId="43F0C0ED" w14:textId="6FA19466" w:rsidR="003D0755" w:rsidRDefault="003D0755" w:rsidP="00CF5439">
      <w:pPr>
        <w:pStyle w:val="ListParagraph"/>
        <w:numPr>
          <w:ilvl w:val="0"/>
          <w:numId w:val="14"/>
        </w:numPr>
        <w:rPr>
          <w:lang w:val="es-DO"/>
        </w:rPr>
      </w:pPr>
      <w:r w:rsidRPr="00D44442">
        <w:rPr>
          <w:lang w:val="es-DO"/>
        </w:rPr>
        <w:t>Servicios Accesibles.</w:t>
      </w:r>
    </w:p>
    <w:p w14:paraId="6F7339B5" w14:textId="41129DE9" w:rsidR="009C27A5" w:rsidRDefault="009C27A5" w:rsidP="003D0755">
      <w:pPr>
        <w:rPr>
          <w:lang w:val="es-DO"/>
        </w:rPr>
      </w:pPr>
    </w:p>
    <w:p w14:paraId="0240C432" w14:textId="051B0B43" w:rsidR="009C27A5" w:rsidRDefault="009C27A5" w:rsidP="003D0755">
      <w:pPr>
        <w:rPr>
          <w:lang w:val="es-DO"/>
        </w:rPr>
      </w:pPr>
    </w:p>
    <w:p w14:paraId="798BC069" w14:textId="74D40103" w:rsidR="009C27A5" w:rsidRDefault="009C27A5" w:rsidP="003D0755">
      <w:pPr>
        <w:rPr>
          <w:lang w:val="es-DO"/>
        </w:rPr>
      </w:pPr>
    </w:p>
    <w:p w14:paraId="0437C834" w14:textId="0077F61B" w:rsidR="009C27A5" w:rsidRDefault="009C27A5" w:rsidP="003D0755">
      <w:pPr>
        <w:rPr>
          <w:lang w:val="es-DO"/>
        </w:rPr>
      </w:pPr>
    </w:p>
    <w:p w14:paraId="15290DA1" w14:textId="66C200D0" w:rsidR="009C27A5" w:rsidRDefault="009C27A5" w:rsidP="003D0755">
      <w:pPr>
        <w:rPr>
          <w:lang w:val="es-DO"/>
        </w:rPr>
      </w:pPr>
    </w:p>
    <w:p w14:paraId="3BA60DB8" w14:textId="47807F46" w:rsidR="009C27A5" w:rsidRDefault="009C27A5" w:rsidP="003D0755">
      <w:pPr>
        <w:rPr>
          <w:lang w:val="es-DO"/>
        </w:rPr>
      </w:pPr>
    </w:p>
    <w:p w14:paraId="279F8C54" w14:textId="44619319" w:rsidR="009C27A5" w:rsidRDefault="009C27A5" w:rsidP="003D0755">
      <w:pPr>
        <w:rPr>
          <w:lang w:val="es-DO"/>
        </w:rPr>
      </w:pPr>
    </w:p>
    <w:p w14:paraId="6E54FF05" w14:textId="077E9A33" w:rsidR="009C27A5" w:rsidRDefault="009C27A5" w:rsidP="003D0755">
      <w:pPr>
        <w:rPr>
          <w:lang w:val="es-DO"/>
        </w:rPr>
      </w:pPr>
    </w:p>
    <w:p w14:paraId="1EEE5804" w14:textId="68B794C9" w:rsidR="009C27A5" w:rsidRDefault="009C27A5" w:rsidP="003D0755">
      <w:pPr>
        <w:rPr>
          <w:lang w:val="es-DO"/>
        </w:rPr>
      </w:pPr>
    </w:p>
    <w:p w14:paraId="65D3E2EC" w14:textId="24EC664E" w:rsidR="009C27A5" w:rsidRDefault="009C27A5" w:rsidP="003D0755">
      <w:pPr>
        <w:rPr>
          <w:lang w:val="es-DO"/>
        </w:rPr>
      </w:pPr>
    </w:p>
    <w:p w14:paraId="1C1D8B71" w14:textId="212F8AC9" w:rsidR="009C27A5" w:rsidRDefault="009C27A5" w:rsidP="003D0755">
      <w:pPr>
        <w:rPr>
          <w:lang w:val="es-DO"/>
        </w:rPr>
      </w:pPr>
    </w:p>
    <w:p w14:paraId="7BEB0D83" w14:textId="77777777" w:rsidR="009C27A5" w:rsidRDefault="009C27A5" w:rsidP="003D0755">
      <w:pPr>
        <w:rPr>
          <w:lang w:val="es-DO"/>
        </w:rPr>
      </w:pPr>
    </w:p>
    <w:tbl>
      <w:tblPr>
        <w:tblW w:w="9313" w:type="dxa"/>
        <w:tblLook w:val="04A0" w:firstRow="1" w:lastRow="0" w:firstColumn="1" w:lastColumn="0" w:noHBand="0" w:noVBand="1"/>
      </w:tblPr>
      <w:tblGrid>
        <w:gridCol w:w="2830"/>
        <w:gridCol w:w="6483"/>
      </w:tblGrid>
      <w:tr w:rsidR="004C6E83" w:rsidRPr="00354904" w14:paraId="404BC423" w14:textId="77777777" w:rsidTr="004C6E83">
        <w:trPr>
          <w:trHeight w:val="502"/>
        </w:trPr>
        <w:tc>
          <w:tcPr>
            <w:tcW w:w="931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2B662" w14:textId="77777777" w:rsidR="004C6E83" w:rsidRPr="00354904" w:rsidRDefault="004C6E83" w:rsidP="00160791">
            <w:pPr>
              <w:spacing w:after="0" w:line="240" w:lineRule="auto"/>
              <w:jc w:val="center"/>
              <w:rPr>
                <w:rFonts w:eastAsia="Times New Roman" w:cs="Times New Roman"/>
                <w:b/>
                <w:bCs/>
                <w:color w:val="000000"/>
                <w:sz w:val="20"/>
                <w:szCs w:val="20"/>
                <w:lang w:val="es-DO"/>
              </w:rPr>
            </w:pPr>
            <w:r w:rsidRPr="00B71042">
              <w:rPr>
                <w:rFonts w:eastAsia="Times New Roman" w:cs="Times New Roman"/>
                <w:b/>
                <w:bCs/>
                <w:color w:val="000000"/>
                <w:sz w:val="20"/>
                <w:szCs w:val="20"/>
                <w:lang w:val="es-DO"/>
              </w:rPr>
              <w:lastRenderedPageBreak/>
              <w:t>FICHA DE AVANCE</w:t>
            </w:r>
          </w:p>
        </w:tc>
      </w:tr>
      <w:tr w:rsidR="003D0755" w:rsidRPr="00FA64C9" w14:paraId="4C539A3F" w14:textId="77777777" w:rsidTr="004C6E83">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05A57"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INICIATIVA</w:t>
            </w:r>
          </w:p>
        </w:tc>
        <w:tc>
          <w:tcPr>
            <w:tcW w:w="6483" w:type="dxa"/>
            <w:tcBorders>
              <w:top w:val="single" w:sz="4" w:space="0" w:color="auto"/>
              <w:left w:val="nil"/>
              <w:bottom w:val="single" w:sz="4" w:space="0" w:color="auto"/>
              <w:right w:val="single" w:sz="4" w:space="0" w:color="auto"/>
            </w:tcBorders>
            <w:shd w:val="clear" w:color="auto" w:fill="auto"/>
            <w:vAlign w:val="center"/>
            <w:hideMark/>
          </w:tcPr>
          <w:p w14:paraId="49869D76" w14:textId="77777777" w:rsidR="003D0755" w:rsidRPr="00354904" w:rsidRDefault="003D0755" w:rsidP="00160791">
            <w:pPr>
              <w:spacing w:after="0" w:line="240" w:lineRule="auto"/>
              <w:jc w:val="center"/>
              <w:rPr>
                <w:rFonts w:eastAsia="Times New Roman" w:cs="Times New Roman"/>
                <w:color w:val="000000"/>
                <w:sz w:val="20"/>
                <w:szCs w:val="20"/>
                <w:lang w:val="es-DO"/>
              </w:rPr>
            </w:pPr>
            <w:r w:rsidRPr="00354904">
              <w:rPr>
                <w:rFonts w:eastAsia="Times New Roman" w:cs="Times New Roman"/>
                <w:color w:val="000000"/>
                <w:sz w:val="20"/>
                <w:szCs w:val="20"/>
                <w:lang w:val="es-DO"/>
              </w:rPr>
              <w:t>Automatización de Servicios de la TSS</w:t>
            </w:r>
          </w:p>
        </w:tc>
      </w:tr>
      <w:tr w:rsidR="003D0755" w:rsidRPr="00354904" w14:paraId="29CF3341" w14:textId="77777777" w:rsidTr="00160791">
        <w:trPr>
          <w:trHeight w:val="22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E514FAF"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EJE</w:t>
            </w:r>
          </w:p>
        </w:tc>
        <w:tc>
          <w:tcPr>
            <w:tcW w:w="6483" w:type="dxa"/>
            <w:tcBorders>
              <w:top w:val="nil"/>
              <w:left w:val="nil"/>
              <w:bottom w:val="single" w:sz="4" w:space="0" w:color="auto"/>
              <w:right w:val="single" w:sz="4" w:space="0" w:color="auto"/>
            </w:tcBorders>
            <w:shd w:val="clear" w:color="auto" w:fill="auto"/>
            <w:vAlign w:val="center"/>
            <w:hideMark/>
          </w:tcPr>
          <w:p w14:paraId="506ABC86" w14:textId="77777777" w:rsidR="003D0755" w:rsidRPr="00354904" w:rsidRDefault="003D0755" w:rsidP="00160791">
            <w:pPr>
              <w:spacing w:after="0" w:line="240" w:lineRule="auto"/>
              <w:jc w:val="center"/>
              <w:rPr>
                <w:rFonts w:eastAsia="Times New Roman" w:cs="Times New Roman"/>
                <w:color w:val="000000"/>
                <w:sz w:val="20"/>
                <w:szCs w:val="20"/>
              </w:rPr>
            </w:pPr>
            <w:r w:rsidRPr="00354904">
              <w:rPr>
                <w:rFonts w:eastAsia="Times New Roman" w:cs="Times New Roman"/>
                <w:color w:val="000000"/>
                <w:sz w:val="20"/>
                <w:szCs w:val="20"/>
              </w:rPr>
              <w:t>Experiencia Del Usuario</w:t>
            </w:r>
          </w:p>
        </w:tc>
      </w:tr>
      <w:tr w:rsidR="003D0755" w:rsidRPr="00354904" w14:paraId="44A5E488" w14:textId="77777777" w:rsidTr="00160791">
        <w:trPr>
          <w:trHeight w:val="22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CEDFE89"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RESPONSABLE</w:t>
            </w:r>
          </w:p>
        </w:tc>
        <w:tc>
          <w:tcPr>
            <w:tcW w:w="6483" w:type="dxa"/>
            <w:tcBorders>
              <w:top w:val="nil"/>
              <w:left w:val="nil"/>
              <w:bottom w:val="single" w:sz="4" w:space="0" w:color="auto"/>
              <w:right w:val="single" w:sz="4" w:space="0" w:color="auto"/>
            </w:tcBorders>
            <w:shd w:val="clear" w:color="auto" w:fill="auto"/>
            <w:vAlign w:val="center"/>
            <w:hideMark/>
          </w:tcPr>
          <w:p w14:paraId="214A90E8" w14:textId="77777777" w:rsidR="003D0755" w:rsidRPr="00354904" w:rsidRDefault="003D0755" w:rsidP="00160791">
            <w:pPr>
              <w:spacing w:after="0" w:line="240" w:lineRule="auto"/>
              <w:jc w:val="center"/>
              <w:rPr>
                <w:rFonts w:eastAsia="Times New Roman" w:cs="Times New Roman"/>
                <w:color w:val="000000"/>
                <w:sz w:val="20"/>
                <w:szCs w:val="20"/>
              </w:rPr>
            </w:pPr>
            <w:r w:rsidRPr="00354904">
              <w:rPr>
                <w:rFonts w:eastAsia="Times New Roman" w:cs="Times New Roman"/>
                <w:color w:val="000000"/>
                <w:sz w:val="20"/>
                <w:szCs w:val="20"/>
              </w:rPr>
              <w:t>Dirección De Servicios</w:t>
            </w:r>
          </w:p>
        </w:tc>
      </w:tr>
      <w:tr w:rsidR="003D0755" w:rsidRPr="00FA64C9" w14:paraId="60D80040" w14:textId="77777777" w:rsidTr="00160791">
        <w:trPr>
          <w:trHeight w:val="22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B3CFD7D"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EQUIPO DE TRABAJO</w:t>
            </w:r>
          </w:p>
        </w:tc>
        <w:tc>
          <w:tcPr>
            <w:tcW w:w="6483" w:type="dxa"/>
            <w:tcBorders>
              <w:top w:val="nil"/>
              <w:left w:val="nil"/>
              <w:bottom w:val="single" w:sz="4" w:space="0" w:color="auto"/>
              <w:right w:val="single" w:sz="4" w:space="0" w:color="auto"/>
            </w:tcBorders>
            <w:shd w:val="clear" w:color="auto" w:fill="auto"/>
            <w:vAlign w:val="center"/>
            <w:hideMark/>
          </w:tcPr>
          <w:p w14:paraId="5DD57435" w14:textId="05B536F9" w:rsidR="003D0755" w:rsidRPr="00354904" w:rsidRDefault="003D0755" w:rsidP="00160791">
            <w:pPr>
              <w:spacing w:after="0" w:line="240" w:lineRule="auto"/>
              <w:jc w:val="center"/>
              <w:rPr>
                <w:rFonts w:eastAsia="Times New Roman" w:cs="Times New Roman"/>
                <w:color w:val="000000"/>
                <w:sz w:val="20"/>
                <w:szCs w:val="20"/>
                <w:lang w:val="es-DO"/>
              </w:rPr>
            </w:pPr>
            <w:r w:rsidRPr="00354904">
              <w:rPr>
                <w:rFonts w:eastAsia="Times New Roman" w:cs="Times New Roman"/>
                <w:color w:val="000000"/>
                <w:sz w:val="20"/>
                <w:szCs w:val="20"/>
                <w:lang w:val="es-DO"/>
              </w:rPr>
              <w:t>Colaboradores</w:t>
            </w:r>
            <w:r w:rsidR="00DD1B05">
              <w:rPr>
                <w:rFonts w:eastAsia="Times New Roman" w:cs="Times New Roman"/>
                <w:color w:val="000000"/>
                <w:sz w:val="20"/>
                <w:szCs w:val="20"/>
                <w:lang w:val="es-DO"/>
              </w:rPr>
              <w:t xml:space="preserve"> </w:t>
            </w:r>
            <w:r w:rsidRPr="00354904">
              <w:rPr>
                <w:rFonts w:eastAsia="Times New Roman" w:cs="Times New Roman"/>
                <w:color w:val="000000"/>
                <w:sz w:val="20"/>
                <w:szCs w:val="20"/>
                <w:lang w:val="es-DO"/>
              </w:rPr>
              <w:t xml:space="preserve"> Servicios, RRHH y directores.</w:t>
            </w:r>
          </w:p>
        </w:tc>
      </w:tr>
      <w:tr w:rsidR="003D0755" w:rsidRPr="00354904" w14:paraId="0434C4F7" w14:textId="77777777" w:rsidTr="00160791">
        <w:trPr>
          <w:trHeight w:val="22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EB1D0CB"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FECHA ACTUALIZACION</w:t>
            </w:r>
          </w:p>
        </w:tc>
        <w:tc>
          <w:tcPr>
            <w:tcW w:w="6483" w:type="dxa"/>
            <w:tcBorders>
              <w:top w:val="nil"/>
              <w:left w:val="nil"/>
              <w:bottom w:val="single" w:sz="4" w:space="0" w:color="auto"/>
              <w:right w:val="single" w:sz="4" w:space="0" w:color="auto"/>
            </w:tcBorders>
            <w:shd w:val="clear" w:color="auto" w:fill="auto"/>
            <w:noWrap/>
            <w:vAlign w:val="center"/>
            <w:hideMark/>
          </w:tcPr>
          <w:p w14:paraId="76A3C7CC" w14:textId="77777777" w:rsidR="003D0755" w:rsidRPr="00354904" w:rsidRDefault="003D0755" w:rsidP="00160791">
            <w:pPr>
              <w:spacing w:after="0" w:line="240" w:lineRule="auto"/>
              <w:jc w:val="center"/>
              <w:rPr>
                <w:rFonts w:eastAsia="Times New Roman" w:cs="Times New Roman"/>
                <w:color w:val="000000"/>
                <w:sz w:val="20"/>
                <w:szCs w:val="20"/>
              </w:rPr>
            </w:pPr>
            <w:r w:rsidRPr="00354904">
              <w:rPr>
                <w:rFonts w:eastAsia="Times New Roman" w:cs="Times New Roman"/>
                <w:color w:val="000000"/>
                <w:sz w:val="20"/>
                <w:szCs w:val="20"/>
              </w:rPr>
              <w:t>24/11/2021</w:t>
            </w:r>
          </w:p>
        </w:tc>
      </w:tr>
      <w:tr w:rsidR="003D0755" w:rsidRPr="00354904" w14:paraId="0DB71033" w14:textId="77777777" w:rsidTr="00160791">
        <w:trPr>
          <w:trHeight w:val="449"/>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774E1E9"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FECHA DE CONCLUSION PROPUESTA</w:t>
            </w:r>
          </w:p>
        </w:tc>
        <w:tc>
          <w:tcPr>
            <w:tcW w:w="6483" w:type="dxa"/>
            <w:tcBorders>
              <w:top w:val="nil"/>
              <w:left w:val="nil"/>
              <w:bottom w:val="single" w:sz="4" w:space="0" w:color="auto"/>
              <w:right w:val="single" w:sz="4" w:space="0" w:color="auto"/>
            </w:tcBorders>
            <w:shd w:val="clear" w:color="000000" w:fill="FFFFFF"/>
            <w:noWrap/>
            <w:vAlign w:val="center"/>
            <w:hideMark/>
          </w:tcPr>
          <w:p w14:paraId="5A0BB1F6" w14:textId="77777777" w:rsidR="003D0755" w:rsidRPr="00354904" w:rsidRDefault="003D0755" w:rsidP="00160791">
            <w:pPr>
              <w:spacing w:after="0" w:line="240" w:lineRule="auto"/>
              <w:jc w:val="center"/>
              <w:rPr>
                <w:rFonts w:eastAsia="Times New Roman" w:cs="Times New Roman"/>
                <w:color w:val="000000"/>
                <w:sz w:val="20"/>
                <w:szCs w:val="20"/>
              </w:rPr>
            </w:pPr>
            <w:r w:rsidRPr="00354904">
              <w:rPr>
                <w:rFonts w:eastAsia="Times New Roman" w:cs="Times New Roman"/>
                <w:color w:val="000000"/>
                <w:sz w:val="20"/>
                <w:szCs w:val="20"/>
              </w:rPr>
              <w:t>31/12/2021</w:t>
            </w:r>
          </w:p>
        </w:tc>
      </w:tr>
      <w:tr w:rsidR="003D0755" w:rsidRPr="00354904" w14:paraId="196AD915" w14:textId="77777777" w:rsidTr="00160791">
        <w:trPr>
          <w:trHeight w:val="22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2F5223C"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RECURSOS NECESARIOS</w:t>
            </w:r>
          </w:p>
        </w:tc>
        <w:tc>
          <w:tcPr>
            <w:tcW w:w="6483" w:type="dxa"/>
            <w:tcBorders>
              <w:top w:val="nil"/>
              <w:left w:val="nil"/>
              <w:bottom w:val="single" w:sz="4" w:space="0" w:color="auto"/>
              <w:right w:val="single" w:sz="4" w:space="0" w:color="auto"/>
            </w:tcBorders>
            <w:shd w:val="clear" w:color="000000" w:fill="FFFFFF"/>
            <w:noWrap/>
            <w:vAlign w:val="center"/>
            <w:hideMark/>
          </w:tcPr>
          <w:p w14:paraId="512F29FE" w14:textId="77777777" w:rsidR="003D0755" w:rsidRPr="00354904" w:rsidRDefault="003D0755" w:rsidP="00160791">
            <w:pPr>
              <w:spacing w:after="0" w:line="240" w:lineRule="auto"/>
              <w:jc w:val="center"/>
              <w:rPr>
                <w:rFonts w:eastAsia="Times New Roman" w:cs="Times New Roman"/>
                <w:color w:val="000000"/>
                <w:sz w:val="20"/>
                <w:szCs w:val="20"/>
              </w:rPr>
            </w:pPr>
            <w:r w:rsidRPr="00354904">
              <w:rPr>
                <w:rFonts w:eastAsia="Times New Roman" w:cs="Times New Roman"/>
                <w:color w:val="000000"/>
                <w:sz w:val="20"/>
                <w:szCs w:val="20"/>
              </w:rPr>
              <w:t>RD$8,484,000.00</w:t>
            </w:r>
          </w:p>
        </w:tc>
      </w:tr>
      <w:tr w:rsidR="003D0755" w:rsidRPr="00354904" w14:paraId="0E9E9A23" w14:textId="77777777" w:rsidTr="00160791">
        <w:trPr>
          <w:trHeight w:val="22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316AC02" w14:textId="77777777" w:rsidR="003D0755" w:rsidRPr="00354904" w:rsidRDefault="003D0755" w:rsidP="00160791">
            <w:pPr>
              <w:spacing w:after="0" w:line="240" w:lineRule="auto"/>
              <w:jc w:val="center"/>
              <w:rPr>
                <w:rFonts w:eastAsia="Times New Roman" w:cs="Times New Roman"/>
                <w:b/>
                <w:bCs/>
                <w:color w:val="000000"/>
                <w:sz w:val="20"/>
                <w:szCs w:val="20"/>
              </w:rPr>
            </w:pPr>
            <w:r w:rsidRPr="00354904">
              <w:rPr>
                <w:rFonts w:eastAsia="Times New Roman" w:cs="Times New Roman"/>
                <w:b/>
                <w:bCs/>
                <w:color w:val="000000"/>
                <w:sz w:val="20"/>
                <w:szCs w:val="20"/>
              </w:rPr>
              <w:t>VALIDADO POR</w:t>
            </w:r>
          </w:p>
        </w:tc>
        <w:tc>
          <w:tcPr>
            <w:tcW w:w="6483" w:type="dxa"/>
            <w:tcBorders>
              <w:top w:val="nil"/>
              <w:left w:val="nil"/>
              <w:bottom w:val="single" w:sz="4" w:space="0" w:color="auto"/>
              <w:right w:val="single" w:sz="4" w:space="0" w:color="auto"/>
            </w:tcBorders>
            <w:shd w:val="clear" w:color="auto" w:fill="auto"/>
            <w:noWrap/>
            <w:vAlign w:val="center"/>
            <w:hideMark/>
          </w:tcPr>
          <w:p w14:paraId="07D1971B" w14:textId="77777777" w:rsidR="003D0755" w:rsidRPr="00354904" w:rsidRDefault="003D0755" w:rsidP="00160791">
            <w:pPr>
              <w:spacing w:after="0" w:line="240" w:lineRule="auto"/>
              <w:jc w:val="center"/>
              <w:rPr>
                <w:rFonts w:eastAsia="Times New Roman" w:cs="Times New Roman"/>
                <w:color w:val="000000"/>
                <w:sz w:val="20"/>
                <w:szCs w:val="20"/>
              </w:rPr>
            </w:pPr>
            <w:r w:rsidRPr="00354904">
              <w:rPr>
                <w:rFonts w:eastAsia="Times New Roman" w:cs="Times New Roman"/>
                <w:color w:val="000000"/>
                <w:sz w:val="20"/>
                <w:szCs w:val="20"/>
              </w:rPr>
              <w:t>Sahadia Cruz</w:t>
            </w:r>
          </w:p>
        </w:tc>
      </w:tr>
    </w:tbl>
    <w:p w14:paraId="758BF472" w14:textId="77777777" w:rsidR="003D0755" w:rsidRDefault="003D0755" w:rsidP="003D0755">
      <w:pPr>
        <w:rPr>
          <w:lang w:val="es-DO"/>
        </w:rPr>
      </w:pPr>
    </w:p>
    <w:p w14:paraId="4B184026" w14:textId="77777777" w:rsidR="00205A32" w:rsidRDefault="003D0755" w:rsidP="003D0755">
      <w:pPr>
        <w:rPr>
          <w:lang w:val="es-DO"/>
        </w:rPr>
      </w:pPr>
      <w:r>
        <w:rPr>
          <w:lang w:val="es-DO"/>
        </w:rPr>
        <w:t xml:space="preserve">Se realizó un levantamiento de la situación actual a nivel de servicio y usuario, se desarrolló un proyecto de transformación digital de los servicios desde el Sistema Único de Información y Recaudo (SUIR) hasta las plataformas disponibles para orientación y soporte de los usuarios, </w:t>
      </w:r>
      <w:r w:rsidR="00205A32">
        <w:rPr>
          <w:lang w:val="es-DO"/>
        </w:rPr>
        <w:t>esto es optimización de los servicios a los usuarios a través de la plataforma Fidelity Connect integrado al SUIR, atendiendo a un model</w:t>
      </w:r>
      <w:r w:rsidR="00205A32" w:rsidRPr="004903A0">
        <w:rPr>
          <w:lang w:val="es-DO"/>
        </w:rPr>
        <w:t>o disruptivo</w:t>
      </w:r>
      <w:r w:rsidR="00205A32">
        <w:rPr>
          <w:lang w:val="es-DO"/>
        </w:rPr>
        <w:t xml:space="preserve"> que impacte la productividad, agilidad de respuesta y los recursos disponibles.</w:t>
      </w:r>
    </w:p>
    <w:p w14:paraId="01722F03" w14:textId="77777777" w:rsidR="00205A32" w:rsidRDefault="00205A32" w:rsidP="003D0755">
      <w:pPr>
        <w:rPr>
          <w:lang w:val="es-DO"/>
        </w:rPr>
      </w:pPr>
      <w:r>
        <w:rPr>
          <w:lang w:val="es-DO"/>
        </w:rPr>
        <w:t>A</w:t>
      </w:r>
      <w:r w:rsidR="003D0755">
        <w:rPr>
          <w:lang w:val="es-DO"/>
        </w:rPr>
        <w:t>utogestión de solicitudes vía Centro de Asistencia al Usuario, Gestión de citas para servicios presenciales, quedando pendiente la autogestión de servicios y consultas a través de las plataformas habilitadas para los usuarios</w:t>
      </w:r>
      <w:r>
        <w:rPr>
          <w:lang w:val="es-DO"/>
        </w:rPr>
        <w:t>.</w:t>
      </w:r>
    </w:p>
    <w:p w14:paraId="3CEA15E0" w14:textId="7DA9458A" w:rsidR="00E47354" w:rsidRDefault="00205A32" w:rsidP="003D0755">
      <w:pPr>
        <w:rPr>
          <w:lang w:val="es-DO"/>
        </w:rPr>
      </w:pPr>
      <w:r>
        <w:rPr>
          <w:lang w:val="es-DO"/>
        </w:rPr>
        <w:t>Se realizó un mapa o ruta de viaje del cliente de los servicios TSS</w:t>
      </w:r>
      <w:r w:rsidR="00E47354">
        <w:rPr>
          <w:lang w:val="es-DO"/>
        </w:rPr>
        <w:t xml:space="preserve"> donde fueron i</w:t>
      </w:r>
      <w:r w:rsidR="00E47354" w:rsidRPr="00E47354">
        <w:rPr>
          <w:lang w:val="es-DO"/>
        </w:rPr>
        <w:t>dentificados los desvíos y oportunidades de mejoras en los servicios y procesos para simplificación de los trámites de los us</w:t>
      </w:r>
      <w:r w:rsidR="00E47354">
        <w:rPr>
          <w:lang w:val="es-DO"/>
        </w:rPr>
        <w:t>uarios finales de la institución.</w:t>
      </w:r>
    </w:p>
    <w:p w14:paraId="152DC169" w14:textId="1DCE7C2D" w:rsidR="003D0755" w:rsidRDefault="003D0755" w:rsidP="003D0755">
      <w:pPr>
        <w:rPr>
          <w:lang w:val="es-DO"/>
        </w:rPr>
      </w:pPr>
      <w:r>
        <w:rPr>
          <w:lang w:val="es-DO"/>
        </w:rPr>
        <w:t>El resultado</w:t>
      </w:r>
      <w:r w:rsidR="00E47354">
        <w:rPr>
          <w:lang w:val="es-DO"/>
        </w:rPr>
        <w:t xml:space="preserve"> final para esta iniciativa ha sido </w:t>
      </w:r>
      <w:r>
        <w:rPr>
          <w:lang w:val="es-DO"/>
        </w:rPr>
        <w:t>94%.</w:t>
      </w:r>
    </w:p>
    <w:p w14:paraId="157E9CB2" w14:textId="77777777" w:rsidR="00E47354" w:rsidRDefault="00E47354" w:rsidP="003D0755">
      <w:pPr>
        <w:rPr>
          <w:lang w:val="es-DO"/>
        </w:rPr>
      </w:pPr>
    </w:p>
    <w:p w14:paraId="1761A6B3" w14:textId="77777777" w:rsidR="003D0755" w:rsidRDefault="003D0755" w:rsidP="003D0755">
      <w:pPr>
        <w:rPr>
          <w:lang w:val="es-DO"/>
        </w:rPr>
      </w:pPr>
      <w:r>
        <w:rPr>
          <w:noProof/>
        </w:rPr>
        <w:drawing>
          <wp:inline distT="0" distB="0" distL="0" distR="0" wp14:anchorId="209C65D1" wp14:editId="2AFAD6C6">
            <wp:extent cx="5943600" cy="1508166"/>
            <wp:effectExtent l="0" t="0" r="0" b="15875"/>
            <wp:docPr id="30" name="Chart 3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844D46E" w14:textId="5A33D01C" w:rsidR="003D0755" w:rsidRDefault="003D0755" w:rsidP="003D0755">
      <w:pPr>
        <w:rPr>
          <w:lang w:val="es-DO"/>
        </w:rPr>
      </w:pPr>
    </w:p>
    <w:p w14:paraId="10C396FE" w14:textId="0ADFD78B" w:rsidR="009C27A5" w:rsidRDefault="009C27A5" w:rsidP="003D0755">
      <w:pPr>
        <w:rPr>
          <w:lang w:val="es-DO"/>
        </w:rPr>
      </w:pPr>
    </w:p>
    <w:p w14:paraId="485CB062" w14:textId="77777777" w:rsidR="00D21311" w:rsidRDefault="00D21311" w:rsidP="003D0755">
      <w:pPr>
        <w:rPr>
          <w:lang w:val="es-DO"/>
        </w:rPr>
      </w:pPr>
    </w:p>
    <w:tbl>
      <w:tblPr>
        <w:tblW w:w="9165" w:type="dxa"/>
        <w:tblLook w:val="04A0" w:firstRow="1" w:lastRow="0" w:firstColumn="1" w:lastColumn="0" w:noHBand="0" w:noVBand="1"/>
      </w:tblPr>
      <w:tblGrid>
        <w:gridCol w:w="2689"/>
        <w:gridCol w:w="6476"/>
      </w:tblGrid>
      <w:tr w:rsidR="00D21311" w:rsidRPr="00B71042" w14:paraId="57BB3944" w14:textId="77777777" w:rsidTr="00190552">
        <w:trPr>
          <w:trHeight w:val="470"/>
        </w:trPr>
        <w:tc>
          <w:tcPr>
            <w:tcW w:w="9165" w:type="dxa"/>
            <w:gridSpan w:val="2"/>
            <w:tcBorders>
              <w:top w:val="single" w:sz="4" w:space="0" w:color="auto"/>
              <w:left w:val="single" w:sz="4" w:space="0" w:color="auto"/>
              <w:right w:val="single" w:sz="4" w:space="0" w:color="000000"/>
            </w:tcBorders>
            <w:shd w:val="clear" w:color="auto" w:fill="auto"/>
            <w:noWrap/>
            <w:vAlign w:val="center"/>
            <w:hideMark/>
          </w:tcPr>
          <w:p w14:paraId="23964AAB" w14:textId="77777777" w:rsidR="00D21311" w:rsidRPr="00B71042" w:rsidRDefault="00D21311" w:rsidP="00160791">
            <w:pPr>
              <w:spacing w:after="0" w:line="240" w:lineRule="auto"/>
              <w:jc w:val="center"/>
              <w:rPr>
                <w:rFonts w:eastAsia="Times New Roman" w:cs="Times New Roman"/>
                <w:b/>
                <w:bCs/>
                <w:color w:val="000000"/>
                <w:sz w:val="20"/>
                <w:szCs w:val="20"/>
                <w:lang w:val="es-DO"/>
              </w:rPr>
            </w:pPr>
            <w:r w:rsidRPr="00B71042">
              <w:rPr>
                <w:rFonts w:eastAsia="Times New Roman" w:cs="Times New Roman"/>
                <w:b/>
                <w:bCs/>
                <w:color w:val="000000"/>
                <w:sz w:val="20"/>
                <w:szCs w:val="20"/>
                <w:lang w:val="es-DO"/>
              </w:rPr>
              <w:lastRenderedPageBreak/>
              <w:t xml:space="preserve">FICHA DE </w:t>
            </w:r>
            <w:r>
              <w:rPr>
                <w:rFonts w:eastAsia="Times New Roman" w:cs="Times New Roman"/>
                <w:b/>
                <w:bCs/>
                <w:color w:val="000000"/>
                <w:sz w:val="20"/>
                <w:szCs w:val="20"/>
                <w:lang w:val="es-DO"/>
              </w:rPr>
              <w:t>AVANCE</w:t>
            </w:r>
          </w:p>
        </w:tc>
      </w:tr>
      <w:tr w:rsidR="003D0755" w:rsidRPr="00FA64C9" w14:paraId="496B2986" w14:textId="77777777" w:rsidTr="00D21311">
        <w:trPr>
          <w:trHeight w:val="468"/>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0D9EB"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INICIATIVA</w:t>
            </w:r>
          </w:p>
        </w:tc>
        <w:tc>
          <w:tcPr>
            <w:tcW w:w="6476" w:type="dxa"/>
            <w:tcBorders>
              <w:top w:val="single" w:sz="4" w:space="0" w:color="auto"/>
              <w:left w:val="nil"/>
              <w:bottom w:val="single" w:sz="4" w:space="0" w:color="auto"/>
              <w:right w:val="single" w:sz="4" w:space="0" w:color="auto"/>
            </w:tcBorders>
            <w:shd w:val="clear" w:color="auto" w:fill="auto"/>
            <w:vAlign w:val="center"/>
            <w:hideMark/>
          </w:tcPr>
          <w:p w14:paraId="0404DBA6" w14:textId="6375F39B" w:rsidR="003D0755" w:rsidRPr="00B71042" w:rsidRDefault="00AF5117" w:rsidP="00160791">
            <w:pPr>
              <w:spacing w:after="0" w:line="240" w:lineRule="auto"/>
              <w:jc w:val="center"/>
              <w:rPr>
                <w:rFonts w:eastAsia="Times New Roman" w:cs="Times New Roman"/>
                <w:color w:val="000000"/>
                <w:sz w:val="20"/>
                <w:szCs w:val="20"/>
                <w:lang w:val="es-DO"/>
              </w:rPr>
            </w:pPr>
            <w:r w:rsidRPr="00AF5117">
              <w:rPr>
                <w:rFonts w:eastAsia="Times New Roman" w:cs="Times New Roman"/>
                <w:color w:val="000000"/>
                <w:sz w:val="20"/>
                <w:szCs w:val="20"/>
                <w:lang w:val="es-DO"/>
              </w:rPr>
              <w:t>Ini</w:t>
            </w:r>
            <w:r>
              <w:rPr>
                <w:rFonts w:eastAsia="Times New Roman" w:cs="Times New Roman"/>
                <w:color w:val="000000"/>
                <w:sz w:val="20"/>
                <w:szCs w:val="20"/>
                <w:lang w:val="es-DO"/>
              </w:rPr>
              <w:t>cia</w:t>
            </w:r>
            <w:r w:rsidR="003D0755" w:rsidRPr="00B71042">
              <w:rPr>
                <w:rFonts w:eastAsia="Times New Roman" w:cs="Times New Roman"/>
                <w:color w:val="000000"/>
                <w:sz w:val="20"/>
                <w:szCs w:val="20"/>
                <w:lang w:val="es-DO"/>
              </w:rPr>
              <w:t>ción de programa para el desarrollo de la Cultura de Servicio y Experiencia Cliente</w:t>
            </w:r>
          </w:p>
        </w:tc>
      </w:tr>
      <w:tr w:rsidR="003D0755" w:rsidRPr="00B71042" w14:paraId="2C1D5BC2" w14:textId="77777777" w:rsidTr="00160791">
        <w:trPr>
          <w:trHeight w:val="20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F24D8B1"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EJE</w:t>
            </w:r>
          </w:p>
        </w:tc>
        <w:tc>
          <w:tcPr>
            <w:tcW w:w="6476" w:type="dxa"/>
            <w:tcBorders>
              <w:top w:val="nil"/>
              <w:left w:val="nil"/>
              <w:bottom w:val="single" w:sz="4" w:space="0" w:color="auto"/>
              <w:right w:val="single" w:sz="4" w:space="0" w:color="auto"/>
            </w:tcBorders>
            <w:shd w:val="clear" w:color="auto" w:fill="auto"/>
            <w:vAlign w:val="center"/>
            <w:hideMark/>
          </w:tcPr>
          <w:p w14:paraId="3399BE11"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Experiencia Del Usuario</w:t>
            </w:r>
          </w:p>
        </w:tc>
      </w:tr>
      <w:tr w:rsidR="003D0755" w:rsidRPr="00B71042" w14:paraId="1ABF7BAE" w14:textId="77777777" w:rsidTr="00160791">
        <w:trPr>
          <w:trHeight w:val="20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D55E32F"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RESPONSABLE</w:t>
            </w:r>
          </w:p>
        </w:tc>
        <w:tc>
          <w:tcPr>
            <w:tcW w:w="6476" w:type="dxa"/>
            <w:tcBorders>
              <w:top w:val="nil"/>
              <w:left w:val="nil"/>
              <w:bottom w:val="single" w:sz="4" w:space="0" w:color="auto"/>
              <w:right w:val="single" w:sz="4" w:space="0" w:color="auto"/>
            </w:tcBorders>
            <w:shd w:val="clear" w:color="auto" w:fill="auto"/>
            <w:vAlign w:val="center"/>
            <w:hideMark/>
          </w:tcPr>
          <w:p w14:paraId="62F98DBD"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Dirección De Servicios</w:t>
            </w:r>
          </w:p>
        </w:tc>
      </w:tr>
      <w:tr w:rsidR="003D0755" w:rsidRPr="00FA64C9" w14:paraId="5BF2F31E" w14:textId="77777777" w:rsidTr="00160791">
        <w:trPr>
          <w:trHeight w:val="21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EF88AE4"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EQUIPO DE TRABAJO</w:t>
            </w:r>
          </w:p>
        </w:tc>
        <w:tc>
          <w:tcPr>
            <w:tcW w:w="6476" w:type="dxa"/>
            <w:tcBorders>
              <w:top w:val="nil"/>
              <w:left w:val="nil"/>
              <w:bottom w:val="single" w:sz="4" w:space="0" w:color="auto"/>
              <w:right w:val="single" w:sz="4" w:space="0" w:color="auto"/>
            </w:tcBorders>
            <w:shd w:val="clear" w:color="auto" w:fill="auto"/>
            <w:vAlign w:val="center"/>
            <w:hideMark/>
          </w:tcPr>
          <w:p w14:paraId="5FF52E02" w14:textId="77777777" w:rsidR="003D0755" w:rsidRPr="00B71042" w:rsidRDefault="003D0755" w:rsidP="00160791">
            <w:pPr>
              <w:spacing w:after="0" w:line="240" w:lineRule="auto"/>
              <w:jc w:val="center"/>
              <w:rPr>
                <w:rFonts w:eastAsia="Times New Roman" w:cs="Times New Roman"/>
                <w:color w:val="000000"/>
                <w:sz w:val="20"/>
                <w:szCs w:val="20"/>
                <w:lang w:val="es-DO"/>
              </w:rPr>
            </w:pPr>
            <w:r w:rsidRPr="00B71042">
              <w:rPr>
                <w:rFonts w:eastAsia="Times New Roman" w:cs="Times New Roman"/>
                <w:color w:val="000000"/>
                <w:sz w:val="20"/>
                <w:szCs w:val="20"/>
                <w:lang w:val="es-DO"/>
              </w:rPr>
              <w:t>Colaboradores Servicios, RRHH y directores.</w:t>
            </w:r>
          </w:p>
        </w:tc>
      </w:tr>
      <w:tr w:rsidR="003D0755" w:rsidRPr="00B71042" w14:paraId="547B50E5" w14:textId="77777777" w:rsidTr="00160791">
        <w:trPr>
          <w:trHeight w:val="20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15F225"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FECHA ACTUALIZACION</w:t>
            </w:r>
          </w:p>
        </w:tc>
        <w:tc>
          <w:tcPr>
            <w:tcW w:w="6476" w:type="dxa"/>
            <w:tcBorders>
              <w:top w:val="nil"/>
              <w:left w:val="nil"/>
              <w:bottom w:val="single" w:sz="4" w:space="0" w:color="auto"/>
              <w:right w:val="single" w:sz="4" w:space="0" w:color="auto"/>
            </w:tcBorders>
            <w:shd w:val="clear" w:color="auto" w:fill="auto"/>
            <w:noWrap/>
            <w:vAlign w:val="center"/>
            <w:hideMark/>
          </w:tcPr>
          <w:p w14:paraId="32F74E15"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29/11/2021</w:t>
            </w:r>
          </w:p>
        </w:tc>
      </w:tr>
      <w:tr w:rsidR="003D0755" w:rsidRPr="00B71042" w14:paraId="20148A94" w14:textId="77777777" w:rsidTr="00160791">
        <w:trPr>
          <w:trHeight w:val="41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DB5628"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FECHA DE CONCLUSION PROPUESTA</w:t>
            </w:r>
          </w:p>
        </w:tc>
        <w:tc>
          <w:tcPr>
            <w:tcW w:w="6476" w:type="dxa"/>
            <w:tcBorders>
              <w:top w:val="nil"/>
              <w:left w:val="nil"/>
              <w:bottom w:val="single" w:sz="4" w:space="0" w:color="auto"/>
              <w:right w:val="single" w:sz="4" w:space="0" w:color="auto"/>
            </w:tcBorders>
            <w:shd w:val="clear" w:color="auto" w:fill="auto"/>
            <w:noWrap/>
            <w:vAlign w:val="center"/>
            <w:hideMark/>
          </w:tcPr>
          <w:p w14:paraId="0E8504C4"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31/12/2021</w:t>
            </w:r>
          </w:p>
        </w:tc>
      </w:tr>
      <w:tr w:rsidR="003D0755" w:rsidRPr="00B71042" w14:paraId="54B6178B" w14:textId="77777777" w:rsidTr="00160791">
        <w:trPr>
          <w:trHeight w:val="20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F150C28"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RECURSOS NECESARIOS</w:t>
            </w:r>
          </w:p>
        </w:tc>
        <w:tc>
          <w:tcPr>
            <w:tcW w:w="6476" w:type="dxa"/>
            <w:tcBorders>
              <w:top w:val="nil"/>
              <w:left w:val="nil"/>
              <w:bottom w:val="single" w:sz="4" w:space="0" w:color="auto"/>
              <w:right w:val="single" w:sz="4" w:space="0" w:color="auto"/>
            </w:tcBorders>
            <w:shd w:val="clear" w:color="auto" w:fill="auto"/>
            <w:noWrap/>
            <w:vAlign w:val="center"/>
            <w:hideMark/>
          </w:tcPr>
          <w:p w14:paraId="758043CD" w14:textId="0CEA4D94" w:rsidR="003D0755" w:rsidRPr="00B71042" w:rsidRDefault="005E718E"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B71042" w14:paraId="1BDE9746" w14:textId="77777777" w:rsidTr="00160791">
        <w:trPr>
          <w:trHeight w:val="20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8B203F0"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VALIDADO POR</w:t>
            </w:r>
          </w:p>
        </w:tc>
        <w:tc>
          <w:tcPr>
            <w:tcW w:w="6476" w:type="dxa"/>
            <w:tcBorders>
              <w:top w:val="nil"/>
              <w:left w:val="nil"/>
              <w:bottom w:val="single" w:sz="4" w:space="0" w:color="auto"/>
              <w:right w:val="single" w:sz="4" w:space="0" w:color="auto"/>
            </w:tcBorders>
            <w:shd w:val="clear" w:color="auto" w:fill="auto"/>
            <w:noWrap/>
            <w:vAlign w:val="center"/>
            <w:hideMark/>
          </w:tcPr>
          <w:p w14:paraId="104E033B"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Sahadia Cruz</w:t>
            </w:r>
          </w:p>
        </w:tc>
      </w:tr>
    </w:tbl>
    <w:p w14:paraId="455E0BAE" w14:textId="77777777" w:rsidR="003D0755" w:rsidRDefault="003D0755" w:rsidP="003D0755">
      <w:pPr>
        <w:rPr>
          <w:lang w:val="es-DO"/>
        </w:rPr>
      </w:pPr>
    </w:p>
    <w:p w14:paraId="30B70DCB" w14:textId="55854E88" w:rsidR="00642761" w:rsidRDefault="003D0755" w:rsidP="003D0755">
      <w:pPr>
        <w:rPr>
          <w:lang w:val="es-DO"/>
        </w:rPr>
      </w:pPr>
      <w:r>
        <w:rPr>
          <w:lang w:val="es-DO"/>
        </w:rPr>
        <w:t>Se conformó el Comité de Servicios y Experiencia Cliente</w:t>
      </w:r>
      <w:r w:rsidR="00642761">
        <w:rPr>
          <w:lang w:val="es-DO"/>
        </w:rPr>
        <w:t xml:space="preserve"> que vela por el cumplimiento de los estándares de servicios y la satisfacción de los clientes</w:t>
      </w:r>
      <w:r>
        <w:rPr>
          <w:lang w:val="es-DO"/>
        </w:rPr>
        <w:t>, se realizaron dinámicas para propuestas de mejoras organizacionales a nivel de servicio interno y externo a través de lluvias de ideas con los colaboradores de la institución</w:t>
      </w:r>
      <w:r w:rsidR="00642761">
        <w:rPr>
          <w:lang w:val="es-DO"/>
        </w:rPr>
        <w:t xml:space="preserve">. </w:t>
      </w:r>
    </w:p>
    <w:p w14:paraId="41C87836" w14:textId="75B2BB17" w:rsidR="00642761" w:rsidRDefault="00642761" w:rsidP="003D0755">
      <w:pPr>
        <w:rPr>
          <w:lang w:val="es-DO"/>
        </w:rPr>
      </w:pPr>
      <w:r>
        <w:rPr>
          <w:lang w:val="es-DO"/>
        </w:rPr>
        <w:t>Fue</w:t>
      </w:r>
      <w:r w:rsidR="00ED571D">
        <w:rPr>
          <w:lang w:val="es-DO"/>
        </w:rPr>
        <w:t xml:space="preserve"> actualizada </w:t>
      </w:r>
      <w:r>
        <w:rPr>
          <w:lang w:val="es-DO"/>
        </w:rPr>
        <w:t>la descripción de los servicios en el portal institucional</w:t>
      </w:r>
      <w:r w:rsidR="00ED571D">
        <w:rPr>
          <w:lang w:val="es-DO"/>
        </w:rPr>
        <w:t xml:space="preserve">, los procedimientos en base a las mejoras </w:t>
      </w:r>
      <w:r w:rsidR="009F438E">
        <w:rPr>
          <w:lang w:val="es-DO"/>
        </w:rPr>
        <w:t>identificadas</w:t>
      </w:r>
      <w:r w:rsidR="00ED571D">
        <w:rPr>
          <w:lang w:val="es-DO"/>
        </w:rPr>
        <w:t xml:space="preserve"> se elaboraron instructivos y guías para los usuarios en el uso de la plataforma y otras informaciones de interés y renovada la Carta de Compromiso.</w:t>
      </w:r>
    </w:p>
    <w:p w14:paraId="43F2F557" w14:textId="211DB7A4" w:rsidR="003D0755" w:rsidRDefault="00ED571D" w:rsidP="003D0755">
      <w:pPr>
        <w:rPr>
          <w:lang w:val="es-DO"/>
        </w:rPr>
      </w:pPr>
      <w:r>
        <w:rPr>
          <w:lang w:val="es-DO"/>
        </w:rPr>
        <w:t>S</w:t>
      </w:r>
      <w:r w:rsidR="003D0755">
        <w:rPr>
          <w:lang w:val="es-DO"/>
        </w:rPr>
        <w:t>e capacitó a todo el personal de la TSS sobre la tendencia de Cultura de Servicio y Excelencia Cliente. Esta iniciativa se cumplió en un 100%.</w:t>
      </w:r>
      <w:r>
        <w:rPr>
          <w:lang w:val="es-DO"/>
        </w:rPr>
        <w:t xml:space="preserve"> </w:t>
      </w:r>
    </w:p>
    <w:p w14:paraId="5ABAF05B" w14:textId="77777777" w:rsidR="003D0755" w:rsidRDefault="003D0755" w:rsidP="003D0755">
      <w:pPr>
        <w:rPr>
          <w:lang w:val="es-DO"/>
        </w:rPr>
      </w:pPr>
    </w:p>
    <w:p w14:paraId="50A3C686" w14:textId="2E08B8B9" w:rsidR="003D0755" w:rsidRDefault="00FC6B8D" w:rsidP="003D0755">
      <w:pPr>
        <w:rPr>
          <w:lang w:val="es-DO"/>
        </w:rPr>
      </w:pPr>
      <w:r>
        <w:rPr>
          <w:noProof/>
        </w:rPr>
        <w:drawing>
          <wp:inline distT="0" distB="0" distL="0" distR="0" wp14:anchorId="1FA355D8" wp14:editId="782ABD4F">
            <wp:extent cx="5943600" cy="1708030"/>
            <wp:effectExtent l="0" t="0" r="0" b="6985"/>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3B27D2" w14:textId="351F37FB" w:rsidR="009C27A5" w:rsidRDefault="009C27A5" w:rsidP="003D0755">
      <w:pPr>
        <w:rPr>
          <w:lang w:val="es-DO"/>
        </w:rPr>
      </w:pPr>
    </w:p>
    <w:p w14:paraId="09B3600B" w14:textId="1E2AAE96" w:rsidR="009C27A5" w:rsidRDefault="009C27A5" w:rsidP="003D0755">
      <w:pPr>
        <w:rPr>
          <w:lang w:val="es-DO"/>
        </w:rPr>
      </w:pPr>
    </w:p>
    <w:p w14:paraId="7DD3CE48" w14:textId="464C1955" w:rsidR="005E718E" w:rsidRDefault="005E718E" w:rsidP="003D0755">
      <w:pPr>
        <w:rPr>
          <w:lang w:val="es-DO"/>
        </w:rPr>
      </w:pPr>
    </w:p>
    <w:p w14:paraId="7074A26D" w14:textId="77777777" w:rsidR="00D21311" w:rsidRDefault="00D21311" w:rsidP="003D0755">
      <w:pPr>
        <w:rPr>
          <w:lang w:val="es-DO"/>
        </w:rPr>
      </w:pPr>
    </w:p>
    <w:p w14:paraId="7D205FC0" w14:textId="77777777" w:rsidR="00ED571D" w:rsidRDefault="00ED571D" w:rsidP="003D0755">
      <w:pPr>
        <w:rPr>
          <w:lang w:val="es-DO"/>
        </w:rPr>
      </w:pPr>
    </w:p>
    <w:tbl>
      <w:tblPr>
        <w:tblW w:w="9324" w:type="dxa"/>
        <w:tblLook w:val="04A0" w:firstRow="1" w:lastRow="0" w:firstColumn="1" w:lastColumn="0" w:noHBand="0" w:noVBand="1"/>
      </w:tblPr>
      <w:tblGrid>
        <w:gridCol w:w="2689"/>
        <w:gridCol w:w="6635"/>
      </w:tblGrid>
      <w:tr w:rsidR="00D21311" w:rsidRPr="00642761" w14:paraId="7B585316" w14:textId="77777777" w:rsidTr="00190552">
        <w:trPr>
          <w:trHeight w:val="536"/>
        </w:trPr>
        <w:tc>
          <w:tcPr>
            <w:tcW w:w="9324" w:type="dxa"/>
            <w:gridSpan w:val="2"/>
            <w:tcBorders>
              <w:top w:val="single" w:sz="4" w:space="0" w:color="auto"/>
              <w:left w:val="single" w:sz="4" w:space="0" w:color="auto"/>
              <w:right w:val="single" w:sz="4" w:space="0" w:color="000000"/>
            </w:tcBorders>
            <w:shd w:val="clear" w:color="auto" w:fill="auto"/>
            <w:noWrap/>
            <w:vAlign w:val="center"/>
            <w:hideMark/>
          </w:tcPr>
          <w:p w14:paraId="4439E022" w14:textId="77777777" w:rsidR="00D21311" w:rsidRPr="00642761" w:rsidRDefault="00D21311" w:rsidP="00160791">
            <w:pPr>
              <w:spacing w:after="0" w:line="240" w:lineRule="auto"/>
              <w:jc w:val="center"/>
              <w:rPr>
                <w:rFonts w:eastAsia="Times New Roman" w:cs="Times New Roman"/>
                <w:b/>
                <w:bCs/>
                <w:color w:val="000000"/>
                <w:sz w:val="20"/>
                <w:szCs w:val="20"/>
                <w:lang w:val="es-DO"/>
              </w:rPr>
            </w:pPr>
            <w:r w:rsidRPr="00642761">
              <w:rPr>
                <w:rFonts w:eastAsia="Times New Roman" w:cs="Times New Roman"/>
                <w:b/>
                <w:bCs/>
                <w:color w:val="000000"/>
                <w:sz w:val="20"/>
                <w:szCs w:val="20"/>
                <w:lang w:val="es-DO"/>
              </w:rPr>
              <w:lastRenderedPageBreak/>
              <w:t>FICHA DE AVANCE</w:t>
            </w:r>
          </w:p>
        </w:tc>
      </w:tr>
      <w:tr w:rsidR="003D0755" w:rsidRPr="00FA64C9" w14:paraId="7119A0BB" w14:textId="77777777" w:rsidTr="00D21311">
        <w:trPr>
          <w:trHeight w:val="531"/>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871ED" w14:textId="77777777" w:rsidR="003D0755" w:rsidRPr="00642761" w:rsidRDefault="003D0755" w:rsidP="00160791">
            <w:pPr>
              <w:spacing w:after="0" w:line="240" w:lineRule="auto"/>
              <w:jc w:val="center"/>
              <w:rPr>
                <w:rFonts w:eastAsia="Times New Roman" w:cs="Times New Roman"/>
                <w:b/>
                <w:bCs/>
                <w:color w:val="000000"/>
                <w:sz w:val="20"/>
                <w:szCs w:val="20"/>
                <w:lang w:val="es-DO"/>
              </w:rPr>
            </w:pPr>
            <w:r w:rsidRPr="00642761">
              <w:rPr>
                <w:rFonts w:eastAsia="Times New Roman" w:cs="Times New Roman"/>
                <w:b/>
                <w:bCs/>
                <w:color w:val="000000"/>
                <w:sz w:val="20"/>
                <w:szCs w:val="20"/>
                <w:lang w:val="es-DO"/>
              </w:rPr>
              <w:t>INICIATIVA</w:t>
            </w:r>
          </w:p>
        </w:tc>
        <w:tc>
          <w:tcPr>
            <w:tcW w:w="6635" w:type="dxa"/>
            <w:tcBorders>
              <w:top w:val="single" w:sz="4" w:space="0" w:color="auto"/>
              <w:left w:val="nil"/>
              <w:bottom w:val="single" w:sz="4" w:space="0" w:color="auto"/>
              <w:right w:val="single" w:sz="4" w:space="0" w:color="auto"/>
            </w:tcBorders>
            <w:shd w:val="clear" w:color="auto" w:fill="auto"/>
            <w:vAlign w:val="center"/>
            <w:hideMark/>
          </w:tcPr>
          <w:p w14:paraId="55B7392F" w14:textId="77777777" w:rsidR="003D0755" w:rsidRPr="00B71042" w:rsidRDefault="003D0755" w:rsidP="00160791">
            <w:pPr>
              <w:spacing w:after="0" w:line="240" w:lineRule="auto"/>
              <w:jc w:val="center"/>
              <w:rPr>
                <w:rFonts w:eastAsia="Times New Roman" w:cs="Times New Roman"/>
                <w:color w:val="000000"/>
                <w:sz w:val="20"/>
                <w:szCs w:val="20"/>
                <w:lang w:val="es-DO"/>
              </w:rPr>
            </w:pPr>
            <w:r w:rsidRPr="00B71042">
              <w:rPr>
                <w:rFonts w:eastAsia="Times New Roman" w:cs="Times New Roman"/>
                <w:color w:val="000000"/>
                <w:sz w:val="20"/>
                <w:szCs w:val="20"/>
                <w:lang w:val="es-DO"/>
              </w:rPr>
              <w:t>Promover la Tesorería de la Seguridad Social a través del involucramiento con la sociedad y partes interesadas</w:t>
            </w:r>
          </w:p>
        </w:tc>
      </w:tr>
      <w:tr w:rsidR="003D0755" w:rsidRPr="00B71042" w14:paraId="0BED6F92" w14:textId="77777777" w:rsidTr="00FB23BF">
        <w:trPr>
          <w:trHeight w:val="2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380BE8"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EJE</w:t>
            </w:r>
          </w:p>
        </w:tc>
        <w:tc>
          <w:tcPr>
            <w:tcW w:w="6635" w:type="dxa"/>
            <w:tcBorders>
              <w:top w:val="nil"/>
              <w:left w:val="nil"/>
              <w:bottom w:val="single" w:sz="4" w:space="0" w:color="auto"/>
              <w:right w:val="single" w:sz="4" w:space="0" w:color="auto"/>
            </w:tcBorders>
            <w:shd w:val="clear" w:color="auto" w:fill="auto"/>
            <w:vAlign w:val="center"/>
            <w:hideMark/>
          </w:tcPr>
          <w:p w14:paraId="242DCBBA"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Experiencia Del Usuario</w:t>
            </w:r>
          </w:p>
        </w:tc>
      </w:tr>
      <w:tr w:rsidR="003D0755" w:rsidRPr="00B71042" w14:paraId="3D40A5BA" w14:textId="77777777" w:rsidTr="00FB23BF">
        <w:trPr>
          <w:trHeight w:val="24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EDDF514"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RESPONSABLE</w:t>
            </w:r>
          </w:p>
        </w:tc>
        <w:tc>
          <w:tcPr>
            <w:tcW w:w="6635" w:type="dxa"/>
            <w:tcBorders>
              <w:top w:val="nil"/>
              <w:left w:val="nil"/>
              <w:bottom w:val="single" w:sz="4" w:space="0" w:color="auto"/>
              <w:right w:val="single" w:sz="4" w:space="0" w:color="auto"/>
            </w:tcBorders>
            <w:shd w:val="clear" w:color="auto" w:fill="auto"/>
            <w:vAlign w:val="center"/>
            <w:hideMark/>
          </w:tcPr>
          <w:p w14:paraId="140FCD38"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Dirección De Servicios</w:t>
            </w:r>
          </w:p>
        </w:tc>
      </w:tr>
      <w:tr w:rsidR="003D0755" w:rsidRPr="00FA64C9" w14:paraId="46D58846" w14:textId="77777777" w:rsidTr="00FB23BF">
        <w:trPr>
          <w:trHeight w:val="2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42295E0"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EQUIPO DE TRABAJO</w:t>
            </w:r>
          </w:p>
        </w:tc>
        <w:tc>
          <w:tcPr>
            <w:tcW w:w="6635" w:type="dxa"/>
            <w:tcBorders>
              <w:top w:val="nil"/>
              <w:left w:val="nil"/>
              <w:bottom w:val="single" w:sz="4" w:space="0" w:color="auto"/>
              <w:right w:val="single" w:sz="4" w:space="0" w:color="auto"/>
            </w:tcBorders>
            <w:shd w:val="clear" w:color="auto" w:fill="auto"/>
            <w:vAlign w:val="center"/>
            <w:hideMark/>
          </w:tcPr>
          <w:p w14:paraId="6DDCB340" w14:textId="77777777" w:rsidR="003D0755" w:rsidRPr="00B71042" w:rsidRDefault="003D0755" w:rsidP="00160791">
            <w:pPr>
              <w:spacing w:after="0" w:line="240" w:lineRule="auto"/>
              <w:jc w:val="center"/>
              <w:rPr>
                <w:rFonts w:eastAsia="Times New Roman" w:cs="Times New Roman"/>
                <w:color w:val="000000"/>
                <w:sz w:val="20"/>
                <w:szCs w:val="20"/>
                <w:lang w:val="es-DO"/>
              </w:rPr>
            </w:pPr>
            <w:r w:rsidRPr="00B71042">
              <w:rPr>
                <w:rFonts w:eastAsia="Times New Roman" w:cs="Times New Roman"/>
                <w:color w:val="000000"/>
                <w:sz w:val="20"/>
                <w:szCs w:val="20"/>
                <w:lang w:val="es-DO"/>
              </w:rPr>
              <w:t>Colaboradores Servicios, RRHH y directores.</w:t>
            </w:r>
          </w:p>
        </w:tc>
      </w:tr>
      <w:tr w:rsidR="003D0755" w:rsidRPr="00B71042" w14:paraId="6219D6C2" w14:textId="77777777" w:rsidTr="00FB23BF">
        <w:trPr>
          <w:trHeight w:val="2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94EA262"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FECHA ACTUALIZACION</w:t>
            </w:r>
          </w:p>
        </w:tc>
        <w:tc>
          <w:tcPr>
            <w:tcW w:w="6635" w:type="dxa"/>
            <w:tcBorders>
              <w:top w:val="nil"/>
              <w:left w:val="nil"/>
              <w:bottom w:val="single" w:sz="4" w:space="0" w:color="auto"/>
              <w:right w:val="single" w:sz="4" w:space="0" w:color="auto"/>
            </w:tcBorders>
            <w:shd w:val="clear" w:color="auto" w:fill="auto"/>
            <w:noWrap/>
            <w:vAlign w:val="center"/>
            <w:hideMark/>
          </w:tcPr>
          <w:p w14:paraId="48B85175"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29/11/2021</w:t>
            </w:r>
          </w:p>
        </w:tc>
      </w:tr>
      <w:tr w:rsidR="003D0755" w:rsidRPr="00B71042" w14:paraId="36B60C65" w14:textId="77777777" w:rsidTr="00FB23BF">
        <w:trPr>
          <w:trHeight w:val="481"/>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50C7D7"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FECHA DE CONCLUSION PROPUESTA</w:t>
            </w:r>
          </w:p>
        </w:tc>
        <w:tc>
          <w:tcPr>
            <w:tcW w:w="6635" w:type="dxa"/>
            <w:tcBorders>
              <w:top w:val="nil"/>
              <w:left w:val="nil"/>
              <w:bottom w:val="single" w:sz="4" w:space="0" w:color="auto"/>
              <w:right w:val="single" w:sz="4" w:space="0" w:color="auto"/>
            </w:tcBorders>
            <w:shd w:val="clear" w:color="auto" w:fill="auto"/>
            <w:noWrap/>
            <w:vAlign w:val="center"/>
            <w:hideMark/>
          </w:tcPr>
          <w:p w14:paraId="7A0F4424"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31/12/2021</w:t>
            </w:r>
          </w:p>
        </w:tc>
      </w:tr>
      <w:tr w:rsidR="003D0755" w:rsidRPr="00B71042" w14:paraId="18D48106" w14:textId="77777777" w:rsidTr="00FB23BF">
        <w:trPr>
          <w:trHeight w:val="2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064727"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RECURSOS NECESARIOS</w:t>
            </w:r>
          </w:p>
        </w:tc>
        <w:tc>
          <w:tcPr>
            <w:tcW w:w="6635" w:type="dxa"/>
            <w:tcBorders>
              <w:top w:val="nil"/>
              <w:left w:val="nil"/>
              <w:bottom w:val="single" w:sz="4" w:space="0" w:color="auto"/>
              <w:right w:val="single" w:sz="4" w:space="0" w:color="auto"/>
            </w:tcBorders>
            <w:shd w:val="clear" w:color="auto" w:fill="auto"/>
            <w:noWrap/>
            <w:vAlign w:val="center"/>
            <w:hideMark/>
          </w:tcPr>
          <w:p w14:paraId="68E44914" w14:textId="4B2378ED" w:rsidR="003D0755" w:rsidRPr="005E718E" w:rsidRDefault="005E718E" w:rsidP="00160791">
            <w:pPr>
              <w:spacing w:after="0" w:line="240" w:lineRule="auto"/>
              <w:jc w:val="center"/>
              <w:rPr>
                <w:rFonts w:eastAsia="Times New Roman" w:cs="Times New Roman"/>
                <w:color w:val="000000"/>
                <w:sz w:val="20"/>
                <w:szCs w:val="20"/>
              </w:rPr>
            </w:pPr>
            <w:r w:rsidRPr="005E718E">
              <w:rPr>
                <w:rFonts w:eastAsia="Times New Roman" w:cs="Times New Roman"/>
                <w:color w:val="000000"/>
                <w:sz w:val="20"/>
                <w:szCs w:val="20"/>
              </w:rPr>
              <w:t>Gestión de área</w:t>
            </w:r>
          </w:p>
        </w:tc>
      </w:tr>
      <w:tr w:rsidR="003D0755" w:rsidRPr="00B71042" w14:paraId="791871E3" w14:textId="77777777" w:rsidTr="00FB23BF">
        <w:trPr>
          <w:trHeight w:val="24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B6692AE"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VALIDADO POR</w:t>
            </w:r>
          </w:p>
        </w:tc>
        <w:tc>
          <w:tcPr>
            <w:tcW w:w="6635" w:type="dxa"/>
            <w:tcBorders>
              <w:top w:val="nil"/>
              <w:left w:val="nil"/>
              <w:bottom w:val="single" w:sz="4" w:space="0" w:color="auto"/>
              <w:right w:val="single" w:sz="4" w:space="0" w:color="auto"/>
            </w:tcBorders>
            <w:shd w:val="clear" w:color="auto" w:fill="auto"/>
            <w:noWrap/>
            <w:vAlign w:val="center"/>
            <w:hideMark/>
          </w:tcPr>
          <w:p w14:paraId="1915EC57"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Sahadia Cruz</w:t>
            </w:r>
          </w:p>
        </w:tc>
      </w:tr>
    </w:tbl>
    <w:p w14:paraId="39D5F8B7" w14:textId="77777777" w:rsidR="003D0755" w:rsidRDefault="003D0755" w:rsidP="003D0755">
      <w:pPr>
        <w:rPr>
          <w:lang w:val="es-DO"/>
        </w:rPr>
      </w:pPr>
    </w:p>
    <w:p w14:paraId="60B36A02" w14:textId="3256DCDA" w:rsidR="003D0755" w:rsidRDefault="003D0755" w:rsidP="003D0755">
      <w:pPr>
        <w:rPr>
          <w:lang w:val="es-DO"/>
        </w:rPr>
      </w:pPr>
      <w:r>
        <w:rPr>
          <w:lang w:val="es-DO"/>
        </w:rPr>
        <w:t xml:space="preserve">Fue </w:t>
      </w:r>
      <w:r w:rsidR="0029155F">
        <w:rPr>
          <w:lang w:val="es-DO"/>
        </w:rPr>
        <w:t>habilitado el foro institucional y publicados los instructivos y guías e informaciones actualizadas, al</w:t>
      </w:r>
      <w:r w:rsidR="00AC6820">
        <w:rPr>
          <w:lang w:val="es-DO"/>
        </w:rPr>
        <w:t xml:space="preserve">canzables y autodidácticas para los empleadores y la ciudadanía, </w:t>
      </w:r>
      <w:r w:rsidR="0029155F">
        <w:rPr>
          <w:lang w:val="es-DO"/>
        </w:rPr>
        <w:t xml:space="preserve">también </w:t>
      </w:r>
      <w:r w:rsidR="00AC6820">
        <w:rPr>
          <w:lang w:val="es-DO"/>
        </w:rPr>
        <w:t>fue cap</w:t>
      </w:r>
      <w:r>
        <w:rPr>
          <w:lang w:val="es-DO"/>
        </w:rPr>
        <w:t>acitado el personal</w:t>
      </w:r>
      <w:r w:rsidR="00AC6820">
        <w:rPr>
          <w:lang w:val="es-DO"/>
        </w:rPr>
        <w:t xml:space="preserve"> en modalidad virtual y presencial</w:t>
      </w:r>
      <w:r>
        <w:rPr>
          <w:lang w:val="es-DO"/>
        </w:rPr>
        <w:t xml:space="preserve"> según objetivos anuales, quedando pendiente la reestructuración del programa de capacitación para el 2022</w:t>
      </w:r>
      <w:r w:rsidR="009F438E">
        <w:rPr>
          <w:lang w:val="es-DO"/>
        </w:rPr>
        <w:t xml:space="preserve">.  </w:t>
      </w:r>
    </w:p>
    <w:p w14:paraId="5DF6AD49" w14:textId="2760FA5A" w:rsidR="003D0755" w:rsidRDefault="0029155F" w:rsidP="003D0755">
      <w:pPr>
        <w:rPr>
          <w:lang w:val="es-DO"/>
        </w:rPr>
      </w:pPr>
      <w:r w:rsidRPr="0029155F">
        <w:rPr>
          <w:lang w:val="es-DO"/>
        </w:rPr>
        <w:t xml:space="preserve">Dando </w:t>
      </w:r>
      <w:proofErr w:type="spellStart"/>
      <w:r w:rsidRPr="0029155F">
        <w:rPr>
          <w:lang w:val="es-DO"/>
        </w:rPr>
        <w:t>click</w:t>
      </w:r>
      <w:proofErr w:type="spellEnd"/>
      <w:r w:rsidRPr="0029155F">
        <w:rPr>
          <w:lang w:val="es-DO"/>
        </w:rPr>
        <w:t xml:space="preserve"> en los</w:t>
      </w:r>
      <w:r w:rsidR="00AC6820" w:rsidRPr="0029155F">
        <w:rPr>
          <w:lang w:val="es-DO"/>
        </w:rPr>
        <w:t xml:space="preserve"> enlace</w:t>
      </w:r>
      <w:r w:rsidRPr="0029155F">
        <w:rPr>
          <w:lang w:val="es-DO"/>
        </w:rPr>
        <w:t>s</w:t>
      </w:r>
      <w:r w:rsidR="00AC6820" w:rsidRPr="0029155F">
        <w:rPr>
          <w:lang w:val="es-DO"/>
        </w:rPr>
        <w:t xml:space="preserve"> a continuación podemos apreciar lo detallado en el párrafo anterior.</w:t>
      </w:r>
    </w:p>
    <w:p w14:paraId="5764A70A" w14:textId="77777777" w:rsidR="0029155F" w:rsidRDefault="0029155F" w:rsidP="00CF5439">
      <w:pPr>
        <w:pStyle w:val="ListParagraph"/>
        <w:numPr>
          <w:ilvl w:val="0"/>
          <w:numId w:val="20"/>
        </w:numPr>
        <w:rPr>
          <w:lang w:val="es-DO"/>
        </w:rPr>
      </w:pPr>
      <w:r>
        <w:rPr>
          <w:lang w:val="es-DO"/>
        </w:rPr>
        <w:fldChar w:fldCharType="begin"/>
      </w:r>
      <w:r>
        <w:rPr>
          <w:lang w:val="es-DO"/>
        </w:rPr>
        <w:instrText xml:space="preserve"> HYPERLINK "</w:instrText>
      </w:r>
      <w:r w:rsidRPr="0029155F">
        <w:rPr>
          <w:lang w:val="es-DO"/>
        </w:rPr>
        <w:instrText>https://groups.google.com/g/foro-tss</w:instrText>
      </w:r>
      <w:r>
        <w:rPr>
          <w:lang w:val="es-DO"/>
        </w:rPr>
        <w:instrText xml:space="preserve"> </w:instrText>
      </w:r>
    </w:p>
    <w:p w14:paraId="4B691CE6" w14:textId="77777777" w:rsidR="0029155F" w:rsidRPr="002B74E7" w:rsidRDefault="0029155F" w:rsidP="00CF5439">
      <w:pPr>
        <w:pStyle w:val="ListParagraph"/>
        <w:numPr>
          <w:ilvl w:val="0"/>
          <w:numId w:val="20"/>
        </w:numPr>
        <w:rPr>
          <w:rStyle w:val="Hyperlink"/>
          <w:lang w:val="es-DO"/>
        </w:rPr>
      </w:pPr>
      <w:r w:rsidRPr="0029155F">
        <w:rPr>
          <w:lang w:val="es-DO"/>
        </w:rPr>
        <w:instrText>https://tss.gob.do/instructivos.html</w:instrText>
      </w:r>
      <w:r>
        <w:rPr>
          <w:lang w:val="es-DO"/>
        </w:rPr>
        <w:instrText xml:space="preserve">" </w:instrText>
      </w:r>
      <w:r>
        <w:rPr>
          <w:lang w:val="es-DO"/>
        </w:rPr>
        <w:fldChar w:fldCharType="separate"/>
      </w:r>
      <w:r w:rsidRPr="002B74E7">
        <w:rPr>
          <w:rStyle w:val="Hyperlink"/>
          <w:lang w:val="es-DO"/>
        </w:rPr>
        <w:t xml:space="preserve">https://groups.google.com/g/foro-tss </w:t>
      </w:r>
    </w:p>
    <w:p w14:paraId="5C14A73C" w14:textId="46A821D7" w:rsidR="0029155F" w:rsidRPr="0029155F" w:rsidRDefault="0029155F" w:rsidP="00CF5439">
      <w:pPr>
        <w:pStyle w:val="ListParagraph"/>
        <w:numPr>
          <w:ilvl w:val="0"/>
          <w:numId w:val="20"/>
        </w:numPr>
        <w:rPr>
          <w:lang w:val="es-DO"/>
        </w:rPr>
      </w:pPr>
      <w:r w:rsidRPr="002B74E7">
        <w:rPr>
          <w:rStyle w:val="Hyperlink"/>
          <w:lang w:val="es-DO"/>
        </w:rPr>
        <w:t>https://tss.gob.do/instructivos.html</w:t>
      </w:r>
      <w:r>
        <w:rPr>
          <w:lang w:val="es-DO"/>
        </w:rPr>
        <w:fldChar w:fldCharType="end"/>
      </w:r>
      <w:r w:rsidRPr="0029155F">
        <w:rPr>
          <w:lang w:val="es-DO"/>
        </w:rPr>
        <w:t xml:space="preserve"> </w:t>
      </w:r>
    </w:p>
    <w:p w14:paraId="14C3CDF2" w14:textId="412E662B" w:rsidR="0029155F" w:rsidRDefault="0029155F" w:rsidP="0029155F">
      <w:pPr>
        <w:rPr>
          <w:lang w:val="es-DO"/>
        </w:rPr>
      </w:pPr>
      <w:r>
        <w:rPr>
          <w:lang w:val="es-DO"/>
        </w:rPr>
        <w:t xml:space="preserve">Fue </w:t>
      </w:r>
      <w:r w:rsidR="00FC6B8D">
        <w:rPr>
          <w:lang w:val="es-DO"/>
        </w:rPr>
        <w:t>completada con un 84</w:t>
      </w:r>
      <w:r>
        <w:rPr>
          <w:lang w:val="es-DO"/>
        </w:rPr>
        <w:t>% esta</w:t>
      </w:r>
      <w:r w:rsidRPr="0029155F">
        <w:rPr>
          <w:lang w:val="es-DO"/>
        </w:rPr>
        <w:t xml:space="preserve"> iniciativa se extiende para el 2022.</w:t>
      </w:r>
    </w:p>
    <w:p w14:paraId="2E10CFFB" w14:textId="77777777" w:rsidR="0029155F" w:rsidRPr="0029155F" w:rsidRDefault="0029155F" w:rsidP="0029155F">
      <w:pPr>
        <w:rPr>
          <w:lang w:val="es-DO"/>
        </w:rPr>
      </w:pPr>
    </w:p>
    <w:p w14:paraId="5B62AC33" w14:textId="3BE91B59" w:rsidR="003D0755" w:rsidRDefault="00FC6B8D" w:rsidP="003D0755">
      <w:pPr>
        <w:rPr>
          <w:lang w:val="es-DO"/>
        </w:rPr>
      </w:pPr>
      <w:r>
        <w:rPr>
          <w:noProof/>
        </w:rPr>
        <w:drawing>
          <wp:inline distT="0" distB="0" distL="0" distR="0" wp14:anchorId="78CAF61A" wp14:editId="2342FD6A">
            <wp:extent cx="5943600" cy="1690777"/>
            <wp:effectExtent l="0" t="0" r="0" b="5080"/>
            <wp:docPr id="5" name="Chart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7502D5" w14:textId="77777777" w:rsidR="003D0755" w:rsidRDefault="003D0755" w:rsidP="003D0755">
      <w:pPr>
        <w:rPr>
          <w:lang w:val="es-DO"/>
        </w:rPr>
      </w:pPr>
    </w:p>
    <w:p w14:paraId="6AFA8B34" w14:textId="77777777" w:rsidR="003D0755" w:rsidRDefault="003D0755" w:rsidP="003D0755">
      <w:pPr>
        <w:rPr>
          <w:lang w:val="es-DO"/>
        </w:rPr>
      </w:pPr>
    </w:p>
    <w:p w14:paraId="5697D473" w14:textId="4A6CB553" w:rsidR="003D0755" w:rsidRDefault="003D0755" w:rsidP="003D0755">
      <w:pPr>
        <w:rPr>
          <w:lang w:val="es-DO"/>
        </w:rPr>
      </w:pPr>
    </w:p>
    <w:p w14:paraId="2F05FBC2" w14:textId="46413F71" w:rsidR="003D0755" w:rsidRDefault="003D0755" w:rsidP="003D0755">
      <w:pPr>
        <w:rPr>
          <w:lang w:val="es-DO"/>
        </w:rPr>
      </w:pPr>
    </w:p>
    <w:p w14:paraId="502BB9D3" w14:textId="77777777" w:rsidR="00D21311" w:rsidRDefault="00D21311" w:rsidP="003D0755">
      <w:pPr>
        <w:rPr>
          <w:lang w:val="es-DO"/>
        </w:rPr>
      </w:pPr>
    </w:p>
    <w:tbl>
      <w:tblPr>
        <w:tblW w:w="9305" w:type="dxa"/>
        <w:tblLook w:val="04A0" w:firstRow="1" w:lastRow="0" w:firstColumn="1" w:lastColumn="0" w:noHBand="0" w:noVBand="1"/>
      </w:tblPr>
      <w:tblGrid>
        <w:gridCol w:w="2982"/>
        <w:gridCol w:w="6323"/>
      </w:tblGrid>
      <w:tr w:rsidR="00D21311" w:rsidRPr="0032294F" w14:paraId="51B3F40F" w14:textId="77777777" w:rsidTr="00D21311">
        <w:trPr>
          <w:trHeight w:val="544"/>
        </w:trPr>
        <w:tc>
          <w:tcPr>
            <w:tcW w:w="93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C11CE" w14:textId="77777777" w:rsidR="00D21311" w:rsidRPr="0032294F" w:rsidRDefault="00D21311"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 xml:space="preserve">FICHA DE </w:t>
            </w:r>
            <w:r w:rsidRPr="0032294F">
              <w:rPr>
                <w:rFonts w:eastAsia="Times New Roman" w:cs="Times New Roman"/>
                <w:b/>
                <w:bCs/>
                <w:color w:val="000000"/>
                <w:sz w:val="20"/>
                <w:szCs w:val="20"/>
              </w:rPr>
              <w:t>AVANCE</w:t>
            </w:r>
          </w:p>
        </w:tc>
      </w:tr>
      <w:tr w:rsidR="003D0755" w:rsidRPr="00FA64C9" w14:paraId="5CF306FC" w14:textId="77777777" w:rsidTr="00D21311">
        <w:trPr>
          <w:trHeight w:val="243"/>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D6AF"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INICIATIVA</w:t>
            </w:r>
          </w:p>
        </w:tc>
        <w:tc>
          <w:tcPr>
            <w:tcW w:w="6323" w:type="dxa"/>
            <w:tcBorders>
              <w:top w:val="single" w:sz="4" w:space="0" w:color="auto"/>
              <w:left w:val="nil"/>
              <w:bottom w:val="single" w:sz="4" w:space="0" w:color="auto"/>
              <w:right w:val="single" w:sz="4" w:space="0" w:color="auto"/>
            </w:tcBorders>
            <w:shd w:val="clear" w:color="auto" w:fill="auto"/>
            <w:vAlign w:val="center"/>
            <w:hideMark/>
          </w:tcPr>
          <w:p w14:paraId="3E8705B7" w14:textId="77777777" w:rsidR="003D0755" w:rsidRPr="0032294F" w:rsidRDefault="003D0755" w:rsidP="00160791">
            <w:pPr>
              <w:spacing w:after="0" w:line="240" w:lineRule="auto"/>
              <w:jc w:val="center"/>
              <w:rPr>
                <w:rFonts w:eastAsia="Times New Roman" w:cs="Times New Roman"/>
                <w:color w:val="000000"/>
                <w:sz w:val="20"/>
                <w:szCs w:val="20"/>
                <w:lang w:val="es-DO"/>
              </w:rPr>
            </w:pPr>
            <w:r w:rsidRPr="0032294F">
              <w:rPr>
                <w:rFonts w:eastAsia="Times New Roman" w:cs="Times New Roman"/>
                <w:color w:val="000000"/>
                <w:sz w:val="20"/>
                <w:szCs w:val="20"/>
                <w:lang w:val="es-DO"/>
              </w:rPr>
              <w:t>Fomentar el trabajo a distancia</w:t>
            </w:r>
          </w:p>
        </w:tc>
      </w:tr>
      <w:tr w:rsidR="003D0755" w:rsidRPr="0032294F" w14:paraId="52BE7413" w14:textId="77777777" w:rsidTr="00160791">
        <w:trPr>
          <w:trHeight w:val="243"/>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725FD2A7"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EJE</w:t>
            </w:r>
          </w:p>
        </w:tc>
        <w:tc>
          <w:tcPr>
            <w:tcW w:w="6323" w:type="dxa"/>
            <w:tcBorders>
              <w:top w:val="nil"/>
              <w:left w:val="nil"/>
              <w:bottom w:val="single" w:sz="4" w:space="0" w:color="auto"/>
              <w:right w:val="single" w:sz="4" w:space="0" w:color="auto"/>
            </w:tcBorders>
            <w:shd w:val="clear" w:color="auto" w:fill="auto"/>
            <w:vAlign w:val="center"/>
            <w:hideMark/>
          </w:tcPr>
          <w:p w14:paraId="61213A17" w14:textId="77777777" w:rsidR="003D0755" w:rsidRPr="0032294F" w:rsidRDefault="003D0755" w:rsidP="00160791">
            <w:pPr>
              <w:spacing w:after="0" w:line="240" w:lineRule="auto"/>
              <w:jc w:val="center"/>
              <w:rPr>
                <w:rFonts w:eastAsia="Times New Roman" w:cs="Times New Roman"/>
                <w:color w:val="000000"/>
                <w:sz w:val="20"/>
                <w:szCs w:val="20"/>
              </w:rPr>
            </w:pPr>
            <w:r w:rsidRPr="0032294F">
              <w:rPr>
                <w:rFonts w:eastAsia="Times New Roman" w:cs="Times New Roman"/>
                <w:color w:val="000000"/>
                <w:sz w:val="20"/>
                <w:szCs w:val="20"/>
              </w:rPr>
              <w:t>Experiencia Del Usuario</w:t>
            </w:r>
          </w:p>
        </w:tc>
      </w:tr>
      <w:tr w:rsidR="003D0755" w:rsidRPr="0032294F" w14:paraId="6BBD9DDB" w14:textId="77777777" w:rsidTr="00160791">
        <w:trPr>
          <w:trHeight w:val="243"/>
        </w:trPr>
        <w:tc>
          <w:tcPr>
            <w:tcW w:w="2982" w:type="dxa"/>
            <w:tcBorders>
              <w:top w:val="nil"/>
              <w:left w:val="single" w:sz="4" w:space="0" w:color="auto"/>
              <w:bottom w:val="single" w:sz="4" w:space="0" w:color="auto"/>
              <w:right w:val="single" w:sz="4" w:space="0" w:color="auto"/>
            </w:tcBorders>
            <w:shd w:val="clear" w:color="auto" w:fill="auto"/>
            <w:noWrap/>
            <w:vAlign w:val="center"/>
            <w:hideMark/>
          </w:tcPr>
          <w:p w14:paraId="6F77D012"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RESPONSABLE</w:t>
            </w:r>
          </w:p>
        </w:tc>
        <w:tc>
          <w:tcPr>
            <w:tcW w:w="6323" w:type="dxa"/>
            <w:tcBorders>
              <w:top w:val="nil"/>
              <w:left w:val="nil"/>
              <w:bottom w:val="single" w:sz="4" w:space="0" w:color="auto"/>
              <w:right w:val="single" w:sz="4" w:space="0" w:color="auto"/>
            </w:tcBorders>
            <w:shd w:val="clear" w:color="auto" w:fill="auto"/>
            <w:vAlign w:val="center"/>
            <w:hideMark/>
          </w:tcPr>
          <w:p w14:paraId="62763434" w14:textId="77777777" w:rsidR="003D0755" w:rsidRPr="0032294F" w:rsidRDefault="003D0755" w:rsidP="00160791">
            <w:pPr>
              <w:spacing w:after="0" w:line="240" w:lineRule="auto"/>
              <w:jc w:val="center"/>
              <w:rPr>
                <w:rFonts w:eastAsia="Times New Roman" w:cs="Times New Roman"/>
                <w:color w:val="000000"/>
                <w:sz w:val="20"/>
                <w:szCs w:val="20"/>
              </w:rPr>
            </w:pPr>
            <w:r w:rsidRPr="0032294F">
              <w:rPr>
                <w:rFonts w:eastAsia="Times New Roman" w:cs="Times New Roman"/>
                <w:color w:val="000000"/>
                <w:sz w:val="20"/>
                <w:szCs w:val="20"/>
              </w:rPr>
              <w:t>Dirección De Servicios</w:t>
            </w:r>
          </w:p>
        </w:tc>
      </w:tr>
      <w:tr w:rsidR="003D0755" w:rsidRPr="00FA64C9" w14:paraId="1BE4586F" w14:textId="77777777" w:rsidTr="00160791">
        <w:trPr>
          <w:trHeight w:val="243"/>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645DDB22"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EQUIPO DE TRABAJO</w:t>
            </w:r>
          </w:p>
        </w:tc>
        <w:tc>
          <w:tcPr>
            <w:tcW w:w="6323" w:type="dxa"/>
            <w:tcBorders>
              <w:top w:val="nil"/>
              <w:left w:val="nil"/>
              <w:bottom w:val="single" w:sz="4" w:space="0" w:color="auto"/>
              <w:right w:val="single" w:sz="4" w:space="0" w:color="auto"/>
            </w:tcBorders>
            <w:shd w:val="clear" w:color="auto" w:fill="auto"/>
            <w:vAlign w:val="center"/>
            <w:hideMark/>
          </w:tcPr>
          <w:p w14:paraId="7FAC9BDD" w14:textId="77777777" w:rsidR="003D0755" w:rsidRPr="0032294F" w:rsidRDefault="003D0755" w:rsidP="00160791">
            <w:pPr>
              <w:spacing w:after="0" w:line="240" w:lineRule="auto"/>
              <w:jc w:val="center"/>
              <w:rPr>
                <w:rFonts w:eastAsia="Times New Roman" w:cs="Times New Roman"/>
                <w:color w:val="000000"/>
                <w:sz w:val="20"/>
                <w:szCs w:val="20"/>
                <w:lang w:val="es-DO"/>
              </w:rPr>
            </w:pPr>
            <w:r w:rsidRPr="0032294F">
              <w:rPr>
                <w:rFonts w:eastAsia="Times New Roman" w:cs="Times New Roman"/>
                <w:color w:val="000000"/>
                <w:sz w:val="20"/>
                <w:szCs w:val="20"/>
                <w:lang w:val="es-DO"/>
              </w:rPr>
              <w:t>Colaboradores Servicios, RRHH y directores.</w:t>
            </w:r>
          </w:p>
        </w:tc>
      </w:tr>
      <w:tr w:rsidR="003D0755" w:rsidRPr="0032294F" w14:paraId="61544DC1" w14:textId="77777777" w:rsidTr="00160791">
        <w:trPr>
          <w:trHeight w:val="243"/>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340B368B"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FECHA ACTUALIZACION</w:t>
            </w:r>
          </w:p>
        </w:tc>
        <w:tc>
          <w:tcPr>
            <w:tcW w:w="6323" w:type="dxa"/>
            <w:tcBorders>
              <w:top w:val="nil"/>
              <w:left w:val="nil"/>
              <w:bottom w:val="single" w:sz="4" w:space="0" w:color="auto"/>
              <w:right w:val="single" w:sz="4" w:space="0" w:color="auto"/>
            </w:tcBorders>
            <w:shd w:val="clear" w:color="auto" w:fill="auto"/>
            <w:noWrap/>
            <w:vAlign w:val="center"/>
            <w:hideMark/>
          </w:tcPr>
          <w:p w14:paraId="2D383BA1" w14:textId="77777777" w:rsidR="003D0755" w:rsidRPr="0032294F" w:rsidRDefault="003D0755" w:rsidP="00160791">
            <w:pPr>
              <w:spacing w:after="0" w:line="240" w:lineRule="auto"/>
              <w:jc w:val="center"/>
              <w:rPr>
                <w:rFonts w:eastAsia="Times New Roman" w:cs="Times New Roman"/>
                <w:color w:val="000000"/>
                <w:sz w:val="20"/>
                <w:szCs w:val="20"/>
              </w:rPr>
            </w:pPr>
            <w:r w:rsidRPr="0032294F">
              <w:rPr>
                <w:rFonts w:eastAsia="Times New Roman" w:cs="Times New Roman"/>
                <w:color w:val="000000"/>
                <w:sz w:val="20"/>
                <w:szCs w:val="20"/>
              </w:rPr>
              <w:t>24/11/2021</w:t>
            </w:r>
          </w:p>
        </w:tc>
      </w:tr>
      <w:tr w:rsidR="003D0755" w:rsidRPr="0032294F" w14:paraId="31A59FB3" w14:textId="77777777" w:rsidTr="00160791">
        <w:trPr>
          <w:trHeight w:val="487"/>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7A37BCC7"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FECHA DE CONCLUSION PROPUESTA</w:t>
            </w:r>
          </w:p>
        </w:tc>
        <w:tc>
          <w:tcPr>
            <w:tcW w:w="6323" w:type="dxa"/>
            <w:tcBorders>
              <w:top w:val="nil"/>
              <w:left w:val="nil"/>
              <w:bottom w:val="single" w:sz="4" w:space="0" w:color="auto"/>
              <w:right w:val="single" w:sz="4" w:space="0" w:color="auto"/>
            </w:tcBorders>
            <w:shd w:val="clear" w:color="auto" w:fill="auto"/>
            <w:noWrap/>
            <w:vAlign w:val="center"/>
            <w:hideMark/>
          </w:tcPr>
          <w:p w14:paraId="47520C10" w14:textId="77777777" w:rsidR="003D0755" w:rsidRPr="0032294F" w:rsidRDefault="003D0755" w:rsidP="00160791">
            <w:pPr>
              <w:spacing w:after="0" w:line="240" w:lineRule="auto"/>
              <w:jc w:val="center"/>
              <w:rPr>
                <w:rFonts w:eastAsia="Times New Roman" w:cs="Times New Roman"/>
                <w:color w:val="000000"/>
                <w:sz w:val="20"/>
                <w:szCs w:val="20"/>
              </w:rPr>
            </w:pPr>
            <w:r w:rsidRPr="0032294F">
              <w:rPr>
                <w:rFonts w:eastAsia="Times New Roman" w:cs="Times New Roman"/>
                <w:color w:val="000000"/>
                <w:sz w:val="20"/>
                <w:szCs w:val="20"/>
              </w:rPr>
              <w:t>30/06/2021</w:t>
            </w:r>
          </w:p>
        </w:tc>
      </w:tr>
      <w:tr w:rsidR="003D0755" w:rsidRPr="0032294F" w14:paraId="00C1A8D1" w14:textId="77777777" w:rsidTr="00160791">
        <w:trPr>
          <w:trHeight w:val="243"/>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39EC605B"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RECURSOS NECESARIOS</w:t>
            </w:r>
          </w:p>
        </w:tc>
        <w:tc>
          <w:tcPr>
            <w:tcW w:w="6323" w:type="dxa"/>
            <w:tcBorders>
              <w:top w:val="nil"/>
              <w:left w:val="nil"/>
              <w:bottom w:val="single" w:sz="4" w:space="0" w:color="auto"/>
              <w:right w:val="single" w:sz="4" w:space="0" w:color="auto"/>
            </w:tcBorders>
            <w:shd w:val="clear" w:color="auto" w:fill="auto"/>
            <w:noWrap/>
            <w:vAlign w:val="center"/>
            <w:hideMark/>
          </w:tcPr>
          <w:p w14:paraId="3C396417" w14:textId="18666685" w:rsidR="003D0755" w:rsidRPr="0032294F" w:rsidRDefault="0029155F"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32294F" w14:paraId="7B9A7F65" w14:textId="77777777" w:rsidTr="00160791">
        <w:trPr>
          <w:trHeight w:val="243"/>
        </w:trPr>
        <w:tc>
          <w:tcPr>
            <w:tcW w:w="2982" w:type="dxa"/>
            <w:tcBorders>
              <w:top w:val="nil"/>
              <w:left w:val="single" w:sz="4" w:space="0" w:color="auto"/>
              <w:bottom w:val="single" w:sz="4" w:space="0" w:color="auto"/>
              <w:right w:val="single" w:sz="4" w:space="0" w:color="auto"/>
            </w:tcBorders>
            <w:shd w:val="clear" w:color="auto" w:fill="auto"/>
            <w:vAlign w:val="center"/>
            <w:hideMark/>
          </w:tcPr>
          <w:p w14:paraId="207600F7" w14:textId="77777777" w:rsidR="003D0755" w:rsidRPr="0032294F" w:rsidRDefault="003D0755" w:rsidP="00160791">
            <w:pPr>
              <w:spacing w:after="0" w:line="240" w:lineRule="auto"/>
              <w:jc w:val="center"/>
              <w:rPr>
                <w:rFonts w:eastAsia="Times New Roman" w:cs="Times New Roman"/>
                <w:b/>
                <w:bCs/>
                <w:color w:val="000000"/>
                <w:sz w:val="20"/>
                <w:szCs w:val="20"/>
              </w:rPr>
            </w:pPr>
            <w:r w:rsidRPr="0032294F">
              <w:rPr>
                <w:rFonts w:eastAsia="Times New Roman" w:cs="Times New Roman"/>
                <w:b/>
                <w:bCs/>
                <w:color w:val="000000"/>
                <w:sz w:val="20"/>
                <w:szCs w:val="20"/>
              </w:rPr>
              <w:t>VALIDADO POR</w:t>
            </w:r>
          </w:p>
        </w:tc>
        <w:tc>
          <w:tcPr>
            <w:tcW w:w="6323" w:type="dxa"/>
            <w:tcBorders>
              <w:top w:val="nil"/>
              <w:left w:val="nil"/>
              <w:bottom w:val="single" w:sz="4" w:space="0" w:color="auto"/>
              <w:right w:val="single" w:sz="4" w:space="0" w:color="auto"/>
            </w:tcBorders>
            <w:shd w:val="clear" w:color="auto" w:fill="auto"/>
            <w:noWrap/>
            <w:vAlign w:val="center"/>
            <w:hideMark/>
          </w:tcPr>
          <w:p w14:paraId="6A0FCF8F" w14:textId="77777777" w:rsidR="003D0755" w:rsidRPr="0032294F" w:rsidRDefault="003D0755" w:rsidP="00160791">
            <w:pPr>
              <w:spacing w:after="0" w:line="240" w:lineRule="auto"/>
              <w:jc w:val="center"/>
              <w:rPr>
                <w:rFonts w:eastAsia="Times New Roman" w:cs="Times New Roman"/>
                <w:color w:val="000000"/>
                <w:sz w:val="20"/>
                <w:szCs w:val="20"/>
              </w:rPr>
            </w:pPr>
            <w:r w:rsidRPr="0032294F">
              <w:rPr>
                <w:rFonts w:eastAsia="Times New Roman" w:cs="Times New Roman"/>
                <w:color w:val="000000"/>
                <w:sz w:val="20"/>
                <w:szCs w:val="20"/>
              </w:rPr>
              <w:t>Sahadia Cruz</w:t>
            </w:r>
          </w:p>
        </w:tc>
      </w:tr>
    </w:tbl>
    <w:p w14:paraId="71163123" w14:textId="77777777" w:rsidR="003D0755" w:rsidRDefault="003D0755" w:rsidP="003D0755">
      <w:pPr>
        <w:rPr>
          <w:lang w:val="es-DO"/>
        </w:rPr>
      </w:pPr>
    </w:p>
    <w:p w14:paraId="1796C9B6" w14:textId="77777777" w:rsidR="00417BA7" w:rsidRDefault="003D0755" w:rsidP="003D0755">
      <w:pPr>
        <w:rPr>
          <w:lang w:val="es-DO"/>
        </w:rPr>
      </w:pPr>
      <w:r>
        <w:rPr>
          <w:lang w:val="es-DO"/>
        </w:rPr>
        <w:t xml:space="preserve">Se implementó un monitoreo permanente de las horas de trabajo a través </w:t>
      </w:r>
      <w:r w:rsidR="00F8559A">
        <w:rPr>
          <w:lang w:val="es-DO"/>
        </w:rPr>
        <w:t>de las herramientas disponibles</w:t>
      </w:r>
      <w:r w:rsidR="00417BA7">
        <w:rPr>
          <w:lang w:val="es-DO"/>
        </w:rPr>
        <w:t>, lográndose medir e incrementar la productividad de los colaboradores para satisfacer a los clientes.</w:t>
      </w:r>
    </w:p>
    <w:p w14:paraId="745EDA4E" w14:textId="3758A999" w:rsidR="0029155F" w:rsidRDefault="00417BA7" w:rsidP="003D0755">
      <w:pPr>
        <w:rPr>
          <w:lang w:val="es-DO"/>
        </w:rPr>
      </w:pPr>
      <w:r>
        <w:rPr>
          <w:lang w:val="es-DO"/>
        </w:rPr>
        <w:t>El horario de servicios fue ampli</w:t>
      </w:r>
      <w:r w:rsidR="00CF5439">
        <w:rPr>
          <w:lang w:val="es-DO"/>
        </w:rPr>
        <w:t>ado desde las 7:00am hasta las 8</w:t>
      </w:r>
      <w:r>
        <w:rPr>
          <w:lang w:val="es-DO"/>
        </w:rPr>
        <w:t xml:space="preserve">:00pm y fines de semana y se </w:t>
      </w:r>
      <w:r w:rsidR="003D0755">
        <w:rPr>
          <w:lang w:val="es-DO"/>
        </w:rPr>
        <w:t>habilitó y el correo de servicios al personal de punto</w:t>
      </w:r>
      <w:r w:rsidR="00CF5439">
        <w:rPr>
          <w:lang w:val="es-DO"/>
        </w:rPr>
        <w:t>s</w:t>
      </w:r>
      <w:r w:rsidR="003D0755">
        <w:rPr>
          <w:lang w:val="es-DO"/>
        </w:rPr>
        <w:t xml:space="preserve"> </w:t>
      </w:r>
      <w:r w:rsidR="00CF5439">
        <w:rPr>
          <w:lang w:val="es-DO"/>
        </w:rPr>
        <w:t>GOB</w:t>
      </w:r>
      <w:r w:rsidR="003D0755">
        <w:rPr>
          <w:lang w:val="es-DO"/>
        </w:rPr>
        <w:t xml:space="preserve"> para ofrecer servicios fuera del horario regular</w:t>
      </w:r>
      <w:r w:rsidR="00CF5439">
        <w:rPr>
          <w:lang w:val="es-DO"/>
        </w:rPr>
        <w:t xml:space="preserve"> hasta las 8:00pm</w:t>
      </w:r>
      <w:r w:rsidR="00943619">
        <w:rPr>
          <w:lang w:val="es-DO"/>
        </w:rPr>
        <w:t>.</w:t>
      </w:r>
      <w:r w:rsidR="003D0755">
        <w:rPr>
          <w:lang w:val="es-DO"/>
        </w:rPr>
        <w:t xml:space="preserve"> </w:t>
      </w:r>
    </w:p>
    <w:p w14:paraId="375FEED1" w14:textId="77777777" w:rsidR="00326B22" w:rsidRDefault="003D0755" w:rsidP="003D0755">
      <w:pPr>
        <w:rPr>
          <w:lang w:val="es-DO"/>
        </w:rPr>
      </w:pPr>
      <w:r>
        <w:rPr>
          <w:lang w:val="es-DO"/>
        </w:rPr>
        <w:t>Esta iniciativa fue realizada a un 100%.</w:t>
      </w:r>
      <w:r w:rsidR="00326B22">
        <w:rPr>
          <w:lang w:val="es-DO"/>
        </w:rPr>
        <w:t xml:space="preserve"> </w:t>
      </w:r>
    </w:p>
    <w:p w14:paraId="5E9BAAC7" w14:textId="76AF1FB2" w:rsidR="003D0755" w:rsidRDefault="003D0755" w:rsidP="003D0755">
      <w:pPr>
        <w:rPr>
          <w:lang w:val="es-DO"/>
        </w:rPr>
      </w:pPr>
      <w:r>
        <w:rPr>
          <w:lang w:val="es-DO"/>
        </w:rPr>
        <w:t xml:space="preserve"> </w:t>
      </w:r>
    </w:p>
    <w:p w14:paraId="14F36CA3" w14:textId="77777777" w:rsidR="003D0755" w:rsidRDefault="003D0755" w:rsidP="003D0755">
      <w:pPr>
        <w:jc w:val="center"/>
        <w:rPr>
          <w:lang w:val="es-DO"/>
        </w:rPr>
      </w:pPr>
      <w:r>
        <w:rPr>
          <w:noProof/>
        </w:rPr>
        <w:drawing>
          <wp:inline distT="0" distB="0" distL="0" distR="0" wp14:anchorId="0143C7D6" wp14:editId="20561B4F">
            <wp:extent cx="5943600" cy="1484415"/>
            <wp:effectExtent l="0" t="0" r="0" b="1905"/>
            <wp:docPr id="33" name="Chart 3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9B629C" w14:textId="77777777" w:rsidR="003D0755" w:rsidRDefault="003D0755" w:rsidP="003D0755">
      <w:pPr>
        <w:jc w:val="center"/>
        <w:rPr>
          <w:lang w:val="es-DO"/>
        </w:rPr>
      </w:pPr>
    </w:p>
    <w:p w14:paraId="3922D9C2" w14:textId="77777777" w:rsidR="003D0755" w:rsidRDefault="003D0755" w:rsidP="003D0755">
      <w:pPr>
        <w:jc w:val="center"/>
        <w:rPr>
          <w:lang w:val="es-DO"/>
        </w:rPr>
      </w:pPr>
    </w:p>
    <w:p w14:paraId="0908AE36" w14:textId="77777777" w:rsidR="003D0755" w:rsidRDefault="003D0755" w:rsidP="003D0755">
      <w:pPr>
        <w:jc w:val="center"/>
        <w:rPr>
          <w:lang w:val="es-DO"/>
        </w:rPr>
      </w:pPr>
    </w:p>
    <w:p w14:paraId="2D101314" w14:textId="77777777" w:rsidR="003D0755" w:rsidRDefault="003D0755" w:rsidP="003D0755">
      <w:pPr>
        <w:jc w:val="center"/>
        <w:rPr>
          <w:lang w:val="es-DO"/>
        </w:rPr>
      </w:pPr>
    </w:p>
    <w:p w14:paraId="5CB8A85A" w14:textId="77777777" w:rsidR="003D0755" w:rsidRDefault="003D0755" w:rsidP="003D0755">
      <w:pPr>
        <w:jc w:val="center"/>
        <w:rPr>
          <w:lang w:val="es-DO"/>
        </w:rPr>
      </w:pPr>
    </w:p>
    <w:p w14:paraId="4F2AF7EC" w14:textId="6FDE01FB" w:rsidR="00417BA7" w:rsidRDefault="00417BA7" w:rsidP="003D0755">
      <w:pPr>
        <w:jc w:val="center"/>
        <w:rPr>
          <w:lang w:val="es-DO"/>
        </w:rPr>
      </w:pPr>
    </w:p>
    <w:p w14:paraId="32FEF66A" w14:textId="77777777" w:rsidR="00D21311" w:rsidRDefault="00D21311" w:rsidP="003D0755">
      <w:pPr>
        <w:jc w:val="center"/>
        <w:rPr>
          <w:lang w:val="es-DO"/>
        </w:rPr>
      </w:pPr>
    </w:p>
    <w:tbl>
      <w:tblPr>
        <w:tblW w:w="9333" w:type="dxa"/>
        <w:tblLook w:val="04A0" w:firstRow="1" w:lastRow="0" w:firstColumn="1" w:lastColumn="0" w:noHBand="0" w:noVBand="1"/>
      </w:tblPr>
      <w:tblGrid>
        <w:gridCol w:w="2991"/>
        <w:gridCol w:w="6342"/>
      </w:tblGrid>
      <w:tr w:rsidR="00D21311" w:rsidRPr="00B71042" w14:paraId="22E54DC0" w14:textId="77777777" w:rsidTr="00D21311">
        <w:trPr>
          <w:trHeight w:val="524"/>
        </w:trPr>
        <w:tc>
          <w:tcPr>
            <w:tcW w:w="93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06025" w14:textId="77777777" w:rsidR="00D21311" w:rsidRPr="00B71042" w:rsidRDefault="00D21311"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 xml:space="preserve">FICHA DE </w:t>
            </w:r>
            <w:r w:rsidRPr="00B71042">
              <w:rPr>
                <w:rFonts w:eastAsia="Times New Roman" w:cs="Times New Roman"/>
                <w:b/>
                <w:bCs/>
                <w:color w:val="000000"/>
                <w:sz w:val="20"/>
                <w:szCs w:val="20"/>
              </w:rPr>
              <w:t>AVANCE</w:t>
            </w:r>
          </w:p>
        </w:tc>
      </w:tr>
      <w:tr w:rsidR="003D0755" w:rsidRPr="00B71042" w14:paraId="11CF3CEC" w14:textId="77777777" w:rsidTr="00D21311">
        <w:trPr>
          <w:trHeight w:val="235"/>
        </w:trPr>
        <w:tc>
          <w:tcPr>
            <w:tcW w:w="2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47E37"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INICIATIVA</w:t>
            </w:r>
          </w:p>
        </w:tc>
        <w:tc>
          <w:tcPr>
            <w:tcW w:w="6342" w:type="dxa"/>
            <w:tcBorders>
              <w:top w:val="single" w:sz="4" w:space="0" w:color="auto"/>
              <w:left w:val="nil"/>
              <w:bottom w:val="single" w:sz="4" w:space="0" w:color="auto"/>
              <w:right w:val="single" w:sz="4" w:space="0" w:color="auto"/>
            </w:tcBorders>
            <w:shd w:val="clear" w:color="auto" w:fill="auto"/>
            <w:vAlign w:val="center"/>
            <w:hideMark/>
          </w:tcPr>
          <w:p w14:paraId="45CAD80D"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Servicios Accesibles</w:t>
            </w:r>
          </w:p>
        </w:tc>
      </w:tr>
      <w:tr w:rsidR="003D0755" w:rsidRPr="00B71042" w14:paraId="0F121DBC" w14:textId="77777777" w:rsidTr="00160791">
        <w:trPr>
          <w:trHeight w:val="235"/>
        </w:trPr>
        <w:tc>
          <w:tcPr>
            <w:tcW w:w="2991" w:type="dxa"/>
            <w:tcBorders>
              <w:top w:val="nil"/>
              <w:left w:val="single" w:sz="4" w:space="0" w:color="auto"/>
              <w:bottom w:val="single" w:sz="4" w:space="0" w:color="auto"/>
              <w:right w:val="single" w:sz="4" w:space="0" w:color="auto"/>
            </w:tcBorders>
            <w:shd w:val="clear" w:color="auto" w:fill="auto"/>
            <w:vAlign w:val="center"/>
            <w:hideMark/>
          </w:tcPr>
          <w:p w14:paraId="5660E72D"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EJE</w:t>
            </w:r>
          </w:p>
        </w:tc>
        <w:tc>
          <w:tcPr>
            <w:tcW w:w="6342" w:type="dxa"/>
            <w:tcBorders>
              <w:top w:val="nil"/>
              <w:left w:val="nil"/>
              <w:bottom w:val="single" w:sz="4" w:space="0" w:color="auto"/>
              <w:right w:val="single" w:sz="4" w:space="0" w:color="auto"/>
            </w:tcBorders>
            <w:shd w:val="clear" w:color="auto" w:fill="auto"/>
            <w:vAlign w:val="center"/>
            <w:hideMark/>
          </w:tcPr>
          <w:p w14:paraId="5E918116"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Experiencia Del Usuario</w:t>
            </w:r>
          </w:p>
        </w:tc>
      </w:tr>
      <w:tr w:rsidR="003D0755" w:rsidRPr="00B71042" w14:paraId="25512A8E" w14:textId="77777777" w:rsidTr="00160791">
        <w:trPr>
          <w:trHeight w:val="235"/>
        </w:trPr>
        <w:tc>
          <w:tcPr>
            <w:tcW w:w="2991" w:type="dxa"/>
            <w:tcBorders>
              <w:top w:val="nil"/>
              <w:left w:val="single" w:sz="4" w:space="0" w:color="auto"/>
              <w:bottom w:val="single" w:sz="4" w:space="0" w:color="auto"/>
              <w:right w:val="single" w:sz="4" w:space="0" w:color="auto"/>
            </w:tcBorders>
            <w:shd w:val="clear" w:color="auto" w:fill="auto"/>
            <w:noWrap/>
            <w:vAlign w:val="center"/>
            <w:hideMark/>
          </w:tcPr>
          <w:p w14:paraId="450B689F"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RESPONSABLE</w:t>
            </w:r>
          </w:p>
        </w:tc>
        <w:tc>
          <w:tcPr>
            <w:tcW w:w="6342" w:type="dxa"/>
            <w:tcBorders>
              <w:top w:val="nil"/>
              <w:left w:val="nil"/>
              <w:bottom w:val="single" w:sz="4" w:space="0" w:color="auto"/>
              <w:right w:val="single" w:sz="4" w:space="0" w:color="auto"/>
            </w:tcBorders>
            <w:shd w:val="clear" w:color="auto" w:fill="auto"/>
            <w:vAlign w:val="center"/>
            <w:hideMark/>
          </w:tcPr>
          <w:p w14:paraId="61B985DC"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Dirección De Servicios</w:t>
            </w:r>
          </w:p>
        </w:tc>
      </w:tr>
      <w:tr w:rsidR="003D0755" w:rsidRPr="00FA64C9" w14:paraId="15A4D680" w14:textId="77777777" w:rsidTr="00160791">
        <w:trPr>
          <w:trHeight w:val="235"/>
        </w:trPr>
        <w:tc>
          <w:tcPr>
            <w:tcW w:w="2991" w:type="dxa"/>
            <w:tcBorders>
              <w:top w:val="nil"/>
              <w:left w:val="single" w:sz="4" w:space="0" w:color="auto"/>
              <w:bottom w:val="single" w:sz="4" w:space="0" w:color="auto"/>
              <w:right w:val="single" w:sz="4" w:space="0" w:color="auto"/>
            </w:tcBorders>
            <w:shd w:val="clear" w:color="auto" w:fill="auto"/>
            <w:vAlign w:val="center"/>
            <w:hideMark/>
          </w:tcPr>
          <w:p w14:paraId="35DA5710"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EQUIPO DE TRABAJO</w:t>
            </w:r>
          </w:p>
        </w:tc>
        <w:tc>
          <w:tcPr>
            <w:tcW w:w="6342" w:type="dxa"/>
            <w:tcBorders>
              <w:top w:val="nil"/>
              <w:left w:val="nil"/>
              <w:bottom w:val="single" w:sz="4" w:space="0" w:color="auto"/>
              <w:right w:val="single" w:sz="4" w:space="0" w:color="auto"/>
            </w:tcBorders>
            <w:shd w:val="clear" w:color="auto" w:fill="auto"/>
            <w:vAlign w:val="center"/>
            <w:hideMark/>
          </w:tcPr>
          <w:p w14:paraId="144AD39C" w14:textId="77777777" w:rsidR="003D0755" w:rsidRPr="00B71042" w:rsidRDefault="003D0755" w:rsidP="00160791">
            <w:pPr>
              <w:spacing w:after="0" w:line="240" w:lineRule="auto"/>
              <w:jc w:val="center"/>
              <w:rPr>
                <w:rFonts w:eastAsia="Times New Roman" w:cs="Times New Roman"/>
                <w:color w:val="000000"/>
                <w:sz w:val="20"/>
                <w:szCs w:val="20"/>
                <w:lang w:val="es-DO"/>
              </w:rPr>
            </w:pPr>
            <w:r w:rsidRPr="00B71042">
              <w:rPr>
                <w:rFonts w:eastAsia="Times New Roman" w:cs="Times New Roman"/>
                <w:color w:val="000000"/>
                <w:sz w:val="20"/>
                <w:szCs w:val="20"/>
                <w:lang w:val="es-DO"/>
              </w:rPr>
              <w:t>Colaboradores Servicios, RRHH y directores.</w:t>
            </w:r>
          </w:p>
        </w:tc>
      </w:tr>
      <w:tr w:rsidR="003D0755" w:rsidRPr="00B71042" w14:paraId="26E4C7BE" w14:textId="77777777" w:rsidTr="00160791">
        <w:trPr>
          <w:trHeight w:val="235"/>
        </w:trPr>
        <w:tc>
          <w:tcPr>
            <w:tcW w:w="2991" w:type="dxa"/>
            <w:tcBorders>
              <w:top w:val="nil"/>
              <w:left w:val="single" w:sz="4" w:space="0" w:color="auto"/>
              <w:bottom w:val="single" w:sz="4" w:space="0" w:color="auto"/>
              <w:right w:val="single" w:sz="4" w:space="0" w:color="auto"/>
            </w:tcBorders>
            <w:shd w:val="clear" w:color="auto" w:fill="auto"/>
            <w:vAlign w:val="center"/>
            <w:hideMark/>
          </w:tcPr>
          <w:p w14:paraId="0E363426"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FECHA ACTUALIZACION</w:t>
            </w:r>
          </w:p>
        </w:tc>
        <w:tc>
          <w:tcPr>
            <w:tcW w:w="6342" w:type="dxa"/>
            <w:tcBorders>
              <w:top w:val="nil"/>
              <w:left w:val="nil"/>
              <w:bottom w:val="single" w:sz="4" w:space="0" w:color="auto"/>
              <w:right w:val="single" w:sz="4" w:space="0" w:color="auto"/>
            </w:tcBorders>
            <w:shd w:val="clear" w:color="auto" w:fill="auto"/>
            <w:noWrap/>
            <w:vAlign w:val="center"/>
            <w:hideMark/>
          </w:tcPr>
          <w:p w14:paraId="507B57D1"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24/11/2021</w:t>
            </w:r>
          </w:p>
        </w:tc>
      </w:tr>
      <w:tr w:rsidR="003D0755" w:rsidRPr="00B71042" w14:paraId="025A5011" w14:textId="77777777" w:rsidTr="00160791">
        <w:trPr>
          <w:trHeight w:val="470"/>
        </w:trPr>
        <w:tc>
          <w:tcPr>
            <w:tcW w:w="2991" w:type="dxa"/>
            <w:tcBorders>
              <w:top w:val="nil"/>
              <w:left w:val="single" w:sz="4" w:space="0" w:color="auto"/>
              <w:bottom w:val="single" w:sz="4" w:space="0" w:color="auto"/>
              <w:right w:val="single" w:sz="4" w:space="0" w:color="auto"/>
            </w:tcBorders>
            <w:shd w:val="clear" w:color="auto" w:fill="auto"/>
            <w:vAlign w:val="center"/>
            <w:hideMark/>
          </w:tcPr>
          <w:p w14:paraId="31CF7D32"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FECHA DE CONCLUSION PROPUESTA</w:t>
            </w:r>
          </w:p>
        </w:tc>
        <w:tc>
          <w:tcPr>
            <w:tcW w:w="6342" w:type="dxa"/>
            <w:tcBorders>
              <w:top w:val="nil"/>
              <w:left w:val="nil"/>
              <w:bottom w:val="single" w:sz="4" w:space="0" w:color="auto"/>
              <w:right w:val="single" w:sz="4" w:space="0" w:color="auto"/>
            </w:tcBorders>
            <w:shd w:val="clear" w:color="auto" w:fill="auto"/>
            <w:noWrap/>
            <w:vAlign w:val="center"/>
            <w:hideMark/>
          </w:tcPr>
          <w:p w14:paraId="0002B159"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31/12/2021</w:t>
            </w:r>
          </w:p>
        </w:tc>
      </w:tr>
      <w:tr w:rsidR="003D0755" w:rsidRPr="00B71042" w14:paraId="0F9E3E84" w14:textId="77777777" w:rsidTr="00160791">
        <w:trPr>
          <w:trHeight w:val="235"/>
        </w:trPr>
        <w:tc>
          <w:tcPr>
            <w:tcW w:w="2991" w:type="dxa"/>
            <w:tcBorders>
              <w:top w:val="nil"/>
              <w:left w:val="single" w:sz="4" w:space="0" w:color="auto"/>
              <w:bottom w:val="single" w:sz="4" w:space="0" w:color="auto"/>
              <w:right w:val="single" w:sz="4" w:space="0" w:color="auto"/>
            </w:tcBorders>
            <w:shd w:val="clear" w:color="auto" w:fill="auto"/>
            <w:vAlign w:val="center"/>
            <w:hideMark/>
          </w:tcPr>
          <w:p w14:paraId="5DBE6083"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RECURSOS NECESARIOS</w:t>
            </w:r>
          </w:p>
        </w:tc>
        <w:tc>
          <w:tcPr>
            <w:tcW w:w="6342" w:type="dxa"/>
            <w:tcBorders>
              <w:top w:val="nil"/>
              <w:left w:val="nil"/>
              <w:bottom w:val="single" w:sz="4" w:space="0" w:color="auto"/>
              <w:right w:val="single" w:sz="4" w:space="0" w:color="auto"/>
            </w:tcBorders>
            <w:shd w:val="clear" w:color="auto" w:fill="auto"/>
            <w:noWrap/>
            <w:vAlign w:val="center"/>
            <w:hideMark/>
          </w:tcPr>
          <w:p w14:paraId="6B895C13" w14:textId="386CCBA2" w:rsidR="003D0755" w:rsidRPr="00B71042" w:rsidRDefault="0029155F"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B71042" w14:paraId="4F8D852D" w14:textId="77777777" w:rsidTr="00160791">
        <w:trPr>
          <w:trHeight w:val="235"/>
        </w:trPr>
        <w:tc>
          <w:tcPr>
            <w:tcW w:w="2991" w:type="dxa"/>
            <w:tcBorders>
              <w:top w:val="nil"/>
              <w:left w:val="single" w:sz="4" w:space="0" w:color="auto"/>
              <w:bottom w:val="single" w:sz="4" w:space="0" w:color="auto"/>
              <w:right w:val="single" w:sz="4" w:space="0" w:color="auto"/>
            </w:tcBorders>
            <w:shd w:val="clear" w:color="auto" w:fill="auto"/>
            <w:vAlign w:val="center"/>
            <w:hideMark/>
          </w:tcPr>
          <w:p w14:paraId="44D0F9F0" w14:textId="77777777" w:rsidR="003D0755" w:rsidRPr="00B71042" w:rsidRDefault="003D0755" w:rsidP="00160791">
            <w:pPr>
              <w:spacing w:after="0" w:line="240" w:lineRule="auto"/>
              <w:jc w:val="center"/>
              <w:rPr>
                <w:rFonts w:eastAsia="Times New Roman" w:cs="Times New Roman"/>
                <w:b/>
                <w:bCs/>
                <w:color w:val="000000"/>
                <w:sz w:val="20"/>
                <w:szCs w:val="20"/>
              </w:rPr>
            </w:pPr>
            <w:r w:rsidRPr="00B71042">
              <w:rPr>
                <w:rFonts w:eastAsia="Times New Roman" w:cs="Times New Roman"/>
                <w:b/>
                <w:bCs/>
                <w:color w:val="000000"/>
                <w:sz w:val="20"/>
                <w:szCs w:val="20"/>
              </w:rPr>
              <w:t>VALIDADO POR</w:t>
            </w:r>
          </w:p>
        </w:tc>
        <w:tc>
          <w:tcPr>
            <w:tcW w:w="6342" w:type="dxa"/>
            <w:tcBorders>
              <w:top w:val="nil"/>
              <w:left w:val="nil"/>
              <w:bottom w:val="single" w:sz="4" w:space="0" w:color="auto"/>
              <w:right w:val="single" w:sz="4" w:space="0" w:color="auto"/>
            </w:tcBorders>
            <w:shd w:val="clear" w:color="auto" w:fill="auto"/>
            <w:noWrap/>
            <w:vAlign w:val="center"/>
            <w:hideMark/>
          </w:tcPr>
          <w:p w14:paraId="20113791" w14:textId="77777777" w:rsidR="003D0755" w:rsidRPr="00B71042" w:rsidRDefault="003D0755" w:rsidP="00160791">
            <w:pPr>
              <w:spacing w:after="0" w:line="240" w:lineRule="auto"/>
              <w:jc w:val="center"/>
              <w:rPr>
                <w:rFonts w:eastAsia="Times New Roman" w:cs="Times New Roman"/>
                <w:color w:val="000000"/>
                <w:sz w:val="20"/>
                <w:szCs w:val="20"/>
              </w:rPr>
            </w:pPr>
            <w:r w:rsidRPr="00B71042">
              <w:rPr>
                <w:rFonts w:eastAsia="Times New Roman" w:cs="Times New Roman"/>
                <w:color w:val="000000"/>
                <w:sz w:val="20"/>
                <w:szCs w:val="20"/>
              </w:rPr>
              <w:t>Sahadia Cruz</w:t>
            </w:r>
          </w:p>
        </w:tc>
      </w:tr>
    </w:tbl>
    <w:p w14:paraId="033ADE7A" w14:textId="77777777" w:rsidR="003D0755" w:rsidRDefault="003D0755" w:rsidP="003D0755">
      <w:pPr>
        <w:rPr>
          <w:lang w:val="es-DO"/>
        </w:rPr>
      </w:pPr>
    </w:p>
    <w:p w14:paraId="6D173E32" w14:textId="76A4EF23" w:rsidR="0098598C" w:rsidRDefault="003D0755" w:rsidP="003D0755">
      <w:pPr>
        <w:rPr>
          <w:lang w:val="es-DO"/>
        </w:rPr>
      </w:pPr>
      <w:r>
        <w:rPr>
          <w:lang w:val="es-DO"/>
        </w:rPr>
        <w:t xml:space="preserve">Se realizó un mapeo y actualización de publicaciones en portal web para garantizar disponibilidad de recursos de información para los usuarios finales, </w:t>
      </w:r>
      <w:r w:rsidR="00417BA7">
        <w:rPr>
          <w:lang w:val="es-DO"/>
        </w:rPr>
        <w:t xml:space="preserve">también una </w:t>
      </w:r>
      <w:r>
        <w:rPr>
          <w:lang w:val="es-DO"/>
        </w:rPr>
        <w:t>modificación de voz y mensaje de la central telefónica a uno más sencillo</w:t>
      </w:r>
      <w:r w:rsidR="00417BA7">
        <w:rPr>
          <w:lang w:val="es-DO"/>
        </w:rPr>
        <w:t xml:space="preserve"> para cuando el usuario llame y digite su RNC o cédula, </w:t>
      </w:r>
      <w:r w:rsidR="00943619">
        <w:rPr>
          <w:lang w:val="es-DO"/>
        </w:rPr>
        <w:t>se identifique y trabaje con su información ya registrada</w:t>
      </w:r>
      <w:r w:rsidR="0098598C">
        <w:rPr>
          <w:lang w:val="es-DO"/>
        </w:rPr>
        <w:t>.</w:t>
      </w:r>
    </w:p>
    <w:p w14:paraId="5FDDCCCC" w14:textId="48542037" w:rsidR="006F02B5" w:rsidRDefault="006F02B5" w:rsidP="003D0755">
      <w:pPr>
        <w:rPr>
          <w:lang w:val="es-DO"/>
        </w:rPr>
      </w:pPr>
      <w:r w:rsidRPr="006F02B5">
        <w:rPr>
          <w:lang w:val="es-DO"/>
        </w:rPr>
        <w:t xml:space="preserve">Se habilitaron </w:t>
      </w:r>
      <w:r w:rsidR="00CF5439">
        <w:rPr>
          <w:lang w:val="es-DO"/>
        </w:rPr>
        <w:t xml:space="preserve">canales de </w:t>
      </w:r>
      <w:r w:rsidRPr="006F02B5">
        <w:rPr>
          <w:lang w:val="es-DO"/>
        </w:rPr>
        <w:t>comunicación presencial</w:t>
      </w:r>
      <w:r w:rsidR="00CF5439">
        <w:rPr>
          <w:lang w:val="es-DO"/>
        </w:rPr>
        <w:t xml:space="preserve"> en los puntos GOB de </w:t>
      </w:r>
      <w:proofErr w:type="spellStart"/>
      <w:r w:rsidR="00CF5439">
        <w:rPr>
          <w:lang w:val="es-DO"/>
        </w:rPr>
        <w:t>Megacentro</w:t>
      </w:r>
      <w:proofErr w:type="spellEnd"/>
      <w:r w:rsidR="00CF5439">
        <w:rPr>
          <w:lang w:val="es-DO"/>
        </w:rPr>
        <w:t xml:space="preserve"> y </w:t>
      </w:r>
      <w:proofErr w:type="spellStart"/>
      <w:r w:rsidR="00CF5439">
        <w:rPr>
          <w:lang w:val="es-DO"/>
        </w:rPr>
        <w:t>Sambil</w:t>
      </w:r>
      <w:proofErr w:type="spellEnd"/>
      <w:r w:rsidR="00CF5439">
        <w:rPr>
          <w:lang w:val="es-DO"/>
        </w:rPr>
        <w:t xml:space="preserve"> y remoto </w:t>
      </w:r>
      <w:r w:rsidRPr="006F02B5">
        <w:rPr>
          <w:lang w:val="es-DO"/>
        </w:rPr>
        <w:t>que garantice la continuidad de las operaciones a pesar de las condiciones actuales de COVID o cualquier otro factor de riesgo de los servicios.</w:t>
      </w:r>
    </w:p>
    <w:p w14:paraId="264C23AF" w14:textId="2CD1A25A" w:rsidR="008A67DD" w:rsidRDefault="0098598C" w:rsidP="003D0755">
      <w:pPr>
        <w:rPr>
          <w:lang w:val="es-DO"/>
        </w:rPr>
      </w:pPr>
      <w:r>
        <w:rPr>
          <w:lang w:val="es-DO"/>
        </w:rPr>
        <w:t xml:space="preserve">Queda pendiente la </w:t>
      </w:r>
      <w:r w:rsidR="003D0755">
        <w:rPr>
          <w:lang w:val="es-DO"/>
        </w:rPr>
        <w:t>coloca</w:t>
      </w:r>
      <w:r>
        <w:rPr>
          <w:lang w:val="es-DO"/>
        </w:rPr>
        <w:t>ción de stand de autogestión para oficina de servicios, es decir, quioscos para</w:t>
      </w:r>
      <w:r w:rsidR="003D0755">
        <w:rPr>
          <w:lang w:val="es-DO"/>
        </w:rPr>
        <w:t xml:space="preserve"> gestión de servicios en línea</w:t>
      </w:r>
      <w:r>
        <w:rPr>
          <w:lang w:val="es-DO"/>
        </w:rPr>
        <w:t xml:space="preserve"> y agilizar las respuestas de requerimientos y satisfacer </w:t>
      </w:r>
      <w:r w:rsidR="003D0755">
        <w:rPr>
          <w:lang w:val="es-DO"/>
        </w:rPr>
        <w:t xml:space="preserve">el cliente y </w:t>
      </w:r>
      <w:r>
        <w:rPr>
          <w:lang w:val="es-DO"/>
        </w:rPr>
        <w:t>cumplir l</w:t>
      </w:r>
      <w:r w:rsidR="003D0755">
        <w:rPr>
          <w:lang w:val="es-DO"/>
        </w:rPr>
        <w:t>os objetivos institucionales</w:t>
      </w:r>
      <w:r w:rsidR="008A67DD">
        <w:rPr>
          <w:lang w:val="es-DO"/>
        </w:rPr>
        <w:t>, propuesta que se encuentra en evaluación</w:t>
      </w:r>
      <w:r w:rsidR="003D0755">
        <w:rPr>
          <w:lang w:val="es-DO"/>
        </w:rPr>
        <w:t xml:space="preserve">. </w:t>
      </w:r>
    </w:p>
    <w:p w14:paraId="014E2719" w14:textId="05D6CE52" w:rsidR="0029155F" w:rsidRDefault="0029155F" w:rsidP="003D0755">
      <w:pPr>
        <w:rPr>
          <w:lang w:val="es-DO"/>
        </w:rPr>
      </w:pPr>
      <w:r>
        <w:rPr>
          <w:lang w:val="es-DO"/>
        </w:rPr>
        <w:t>Accediendo a través del enlace siguiente se visualizan informaciones detallas en los párrafos anteriores.</w:t>
      </w:r>
    </w:p>
    <w:p w14:paraId="14E482CA" w14:textId="47A9CF7F" w:rsidR="0049240B" w:rsidRDefault="00FA64C9" w:rsidP="003D0755">
      <w:pPr>
        <w:rPr>
          <w:lang w:val="es-DO"/>
        </w:rPr>
      </w:pPr>
      <w:hyperlink r:id="rId29" w:history="1">
        <w:r w:rsidR="0049240B" w:rsidRPr="002B74E7">
          <w:rPr>
            <w:rStyle w:val="Hyperlink"/>
            <w:lang w:val="es-DO"/>
          </w:rPr>
          <w:t>https://tss.gob.do/servicios.html</w:t>
        </w:r>
      </w:hyperlink>
      <w:r w:rsidR="0049240B">
        <w:rPr>
          <w:lang w:val="es-DO"/>
        </w:rPr>
        <w:t xml:space="preserve"> </w:t>
      </w:r>
    </w:p>
    <w:p w14:paraId="5F545178" w14:textId="6E0C33D5" w:rsidR="0029155F" w:rsidRDefault="00132BDE" w:rsidP="0029155F">
      <w:pPr>
        <w:rPr>
          <w:lang w:val="es-DO"/>
        </w:rPr>
      </w:pPr>
      <w:r>
        <w:rPr>
          <w:lang w:val="es-DO"/>
        </w:rPr>
        <w:t>Esta iniciativa f</w:t>
      </w:r>
      <w:r w:rsidR="0029155F">
        <w:rPr>
          <w:lang w:val="es-DO"/>
        </w:rPr>
        <w:t>inaliza con un 90%.</w:t>
      </w:r>
    </w:p>
    <w:p w14:paraId="2EB8ED33" w14:textId="77777777" w:rsidR="003D0755" w:rsidRDefault="003D0755" w:rsidP="003D0755">
      <w:pPr>
        <w:rPr>
          <w:lang w:val="es-DO"/>
        </w:rPr>
      </w:pPr>
    </w:p>
    <w:p w14:paraId="0770938A" w14:textId="77777777" w:rsidR="003D0755" w:rsidRDefault="003D0755" w:rsidP="003D0755">
      <w:pPr>
        <w:rPr>
          <w:lang w:val="es-DO"/>
        </w:rPr>
      </w:pPr>
      <w:r>
        <w:rPr>
          <w:noProof/>
        </w:rPr>
        <w:drawing>
          <wp:inline distT="0" distB="0" distL="0" distR="0" wp14:anchorId="226272E1" wp14:editId="35DDE42A">
            <wp:extent cx="5943600" cy="1514104"/>
            <wp:effectExtent l="0" t="0" r="0" b="10160"/>
            <wp:docPr id="34" name="Chart 3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D8CD72" w14:textId="77777777" w:rsidR="003D0755" w:rsidRDefault="003D0755" w:rsidP="003D0755">
      <w:pPr>
        <w:rPr>
          <w:lang w:val="es-DO"/>
        </w:rPr>
      </w:pPr>
    </w:p>
    <w:p w14:paraId="0C4E4201" w14:textId="77777777" w:rsidR="003D0755" w:rsidRDefault="003D0755" w:rsidP="003D0755">
      <w:pPr>
        <w:rPr>
          <w:lang w:val="es-DO"/>
        </w:rPr>
      </w:pPr>
    </w:p>
    <w:p w14:paraId="30904C41" w14:textId="3A5EDDBB" w:rsidR="003D0755" w:rsidRPr="00D44442" w:rsidRDefault="003D0755" w:rsidP="003D0755">
      <w:pPr>
        <w:pStyle w:val="Heading2"/>
        <w:rPr>
          <w:lang w:val="es-DO"/>
        </w:rPr>
      </w:pPr>
      <w:bookmarkStart w:id="17" w:name="_Toc94858551"/>
      <w:r w:rsidRPr="00D44442">
        <w:rPr>
          <w:lang w:val="es-DO"/>
        </w:rPr>
        <w:lastRenderedPageBreak/>
        <w:t>Dirección de Tecnología de la Información y Comunicaciones</w:t>
      </w:r>
      <w:bookmarkEnd w:id="17"/>
    </w:p>
    <w:p w14:paraId="3CDA18AB" w14:textId="77777777" w:rsidR="00515B31" w:rsidRDefault="00515B31" w:rsidP="003D0755">
      <w:pPr>
        <w:rPr>
          <w:lang w:val="es-DO"/>
        </w:rPr>
      </w:pPr>
    </w:p>
    <w:p w14:paraId="3F3C1302" w14:textId="74F8B9BC" w:rsidR="00D21311" w:rsidRDefault="00515B31" w:rsidP="00D21311">
      <w:pPr>
        <w:rPr>
          <w:lang w:val="es-DO"/>
        </w:rPr>
      </w:pPr>
      <w:r>
        <w:rPr>
          <w:lang w:val="es-DO"/>
        </w:rPr>
        <w:t>A</w:t>
      </w:r>
      <w:r w:rsidR="003D0755" w:rsidRPr="006317BF">
        <w:rPr>
          <w:lang w:val="es-DO"/>
        </w:rPr>
        <w:t>segura la integridad de las informaciones que maneja la TSS, así como de los equipos que posee.</w:t>
      </w:r>
      <w:r w:rsidR="00D21311">
        <w:rPr>
          <w:lang w:val="es-DO"/>
        </w:rPr>
        <w:t xml:space="preserve"> Cuenta con l</w:t>
      </w:r>
      <w:r w:rsidR="00D21311" w:rsidRPr="00A94B0F">
        <w:rPr>
          <w:lang w:val="es-DO"/>
        </w:rPr>
        <w:t xml:space="preserve">a </w:t>
      </w:r>
      <w:r w:rsidR="00D21311">
        <w:rPr>
          <w:lang w:val="es-DO"/>
        </w:rPr>
        <w:t xml:space="preserve">siguiente </w:t>
      </w:r>
      <w:r w:rsidR="00D21311" w:rsidRPr="00A94B0F">
        <w:rPr>
          <w:lang w:val="es-DO"/>
        </w:rPr>
        <w:t>estructura jerárquica</w:t>
      </w:r>
      <w:r w:rsidR="00D21311">
        <w:rPr>
          <w:lang w:val="es-DO"/>
        </w:rPr>
        <w:t>:</w:t>
      </w:r>
    </w:p>
    <w:p w14:paraId="7EB1FD3A" w14:textId="77777777" w:rsidR="00D21311" w:rsidRDefault="00D21311" w:rsidP="00D21311">
      <w:pPr>
        <w:pStyle w:val="ListParagraph"/>
        <w:numPr>
          <w:ilvl w:val="0"/>
          <w:numId w:val="23"/>
        </w:numPr>
        <w:rPr>
          <w:lang w:val="es-DO"/>
        </w:rPr>
      </w:pPr>
      <w:r>
        <w:rPr>
          <w:lang w:val="es-DO"/>
        </w:rPr>
        <w:t>Departamento de Seguridad y Monitoreo TIC</w:t>
      </w:r>
    </w:p>
    <w:p w14:paraId="0D4CA18B" w14:textId="77777777" w:rsidR="00D21311" w:rsidRDefault="00D21311" w:rsidP="00D21311">
      <w:pPr>
        <w:pStyle w:val="ListParagraph"/>
        <w:numPr>
          <w:ilvl w:val="0"/>
          <w:numId w:val="24"/>
        </w:numPr>
        <w:rPr>
          <w:lang w:val="es-DO"/>
        </w:rPr>
      </w:pPr>
      <w:r>
        <w:rPr>
          <w:lang w:val="es-DO"/>
        </w:rPr>
        <w:t>División de Administración de Accesos</w:t>
      </w:r>
    </w:p>
    <w:p w14:paraId="4FDE148E" w14:textId="77777777" w:rsidR="00D21311" w:rsidRDefault="00D21311" w:rsidP="00D21311">
      <w:pPr>
        <w:pStyle w:val="ListParagraph"/>
        <w:numPr>
          <w:ilvl w:val="0"/>
          <w:numId w:val="24"/>
        </w:numPr>
        <w:rPr>
          <w:lang w:val="es-DO"/>
        </w:rPr>
      </w:pPr>
      <w:r>
        <w:rPr>
          <w:lang w:val="es-DO"/>
        </w:rPr>
        <w:t>División de Administración Monitoreo de la Seguridad</w:t>
      </w:r>
    </w:p>
    <w:p w14:paraId="15C77B3B" w14:textId="77777777" w:rsidR="00D21311" w:rsidRDefault="00D21311" w:rsidP="00D21311">
      <w:pPr>
        <w:pStyle w:val="ListParagraph"/>
        <w:numPr>
          <w:ilvl w:val="0"/>
          <w:numId w:val="23"/>
        </w:numPr>
        <w:rPr>
          <w:lang w:val="es-DO"/>
        </w:rPr>
      </w:pPr>
      <w:r>
        <w:rPr>
          <w:lang w:val="es-DO"/>
        </w:rPr>
        <w:t>Departamento de Administración del Servicio TIC</w:t>
      </w:r>
    </w:p>
    <w:p w14:paraId="20CF52A3" w14:textId="77777777" w:rsidR="00D21311" w:rsidRDefault="00D21311" w:rsidP="00D21311">
      <w:pPr>
        <w:pStyle w:val="ListParagraph"/>
        <w:numPr>
          <w:ilvl w:val="0"/>
          <w:numId w:val="25"/>
        </w:numPr>
        <w:rPr>
          <w:lang w:val="es-DO"/>
        </w:rPr>
      </w:pPr>
      <w:r>
        <w:rPr>
          <w:lang w:val="es-DO"/>
        </w:rPr>
        <w:t>División de Administración de Incidentes</w:t>
      </w:r>
    </w:p>
    <w:p w14:paraId="4CA206A3" w14:textId="77777777" w:rsidR="00D21311" w:rsidRDefault="00D21311" w:rsidP="00D21311">
      <w:pPr>
        <w:pStyle w:val="ListParagraph"/>
        <w:numPr>
          <w:ilvl w:val="0"/>
          <w:numId w:val="25"/>
        </w:numPr>
        <w:rPr>
          <w:lang w:val="es-DO"/>
        </w:rPr>
      </w:pPr>
      <w:r>
        <w:rPr>
          <w:lang w:val="es-DO"/>
        </w:rPr>
        <w:t>División de Soporte Técnico y Mesa de Ayuda</w:t>
      </w:r>
    </w:p>
    <w:p w14:paraId="7EE589BB" w14:textId="77777777" w:rsidR="00D21311" w:rsidRDefault="00D21311" w:rsidP="00D21311">
      <w:pPr>
        <w:pStyle w:val="ListParagraph"/>
        <w:numPr>
          <w:ilvl w:val="0"/>
          <w:numId w:val="23"/>
        </w:numPr>
        <w:rPr>
          <w:lang w:val="es-DO"/>
        </w:rPr>
      </w:pPr>
      <w:r>
        <w:rPr>
          <w:lang w:val="es-DO"/>
        </w:rPr>
        <w:t>Departamento de Desarrollo e Implementación de Sistemas</w:t>
      </w:r>
    </w:p>
    <w:p w14:paraId="46E1C810" w14:textId="77777777" w:rsidR="00D21311" w:rsidRDefault="00D21311" w:rsidP="00D21311">
      <w:pPr>
        <w:pStyle w:val="ListParagraph"/>
        <w:numPr>
          <w:ilvl w:val="0"/>
          <w:numId w:val="26"/>
        </w:numPr>
        <w:rPr>
          <w:lang w:val="es-DO"/>
        </w:rPr>
      </w:pPr>
      <w:r>
        <w:rPr>
          <w:lang w:val="es-DO"/>
        </w:rPr>
        <w:t>División de Análisis de Sistemas</w:t>
      </w:r>
    </w:p>
    <w:p w14:paraId="5EC4F4D6" w14:textId="77777777" w:rsidR="00D21311" w:rsidRDefault="00D21311" w:rsidP="00D21311">
      <w:pPr>
        <w:pStyle w:val="ListParagraph"/>
        <w:numPr>
          <w:ilvl w:val="0"/>
          <w:numId w:val="26"/>
        </w:numPr>
        <w:rPr>
          <w:lang w:val="es-DO"/>
        </w:rPr>
      </w:pPr>
      <w:r>
        <w:rPr>
          <w:lang w:val="es-DO"/>
        </w:rPr>
        <w:t>División de Programación</w:t>
      </w:r>
    </w:p>
    <w:p w14:paraId="44F1AC94" w14:textId="77777777" w:rsidR="00D21311" w:rsidRDefault="00D21311" w:rsidP="00D21311">
      <w:pPr>
        <w:pStyle w:val="ListParagraph"/>
        <w:numPr>
          <w:ilvl w:val="0"/>
          <w:numId w:val="23"/>
        </w:numPr>
        <w:rPr>
          <w:lang w:val="es-DO"/>
        </w:rPr>
      </w:pPr>
      <w:r>
        <w:rPr>
          <w:lang w:val="es-DO"/>
        </w:rPr>
        <w:t>Departamento de Operaciones TIC</w:t>
      </w:r>
    </w:p>
    <w:p w14:paraId="067686C1" w14:textId="77777777" w:rsidR="00D21311" w:rsidRDefault="00D21311" w:rsidP="00D21311">
      <w:pPr>
        <w:pStyle w:val="ListParagraph"/>
        <w:numPr>
          <w:ilvl w:val="0"/>
          <w:numId w:val="27"/>
        </w:numPr>
        <w:rPr>
          <w:lang w:val="es-DO"/>
        </w:rPr>
      </w:pPr>
      <w:r>
        <w:rPr>
          <w:lang w:val="es-DO"/>
        </w:rPr>
        <w:t>División de Administración de Telecomunicaciones y Redes</w:t>
      </w:r>
    </w:p>
    <w:p w14:paraId="0C1C5D8D" w14:textId="77777777" w:rsidR="00D21311" w:rsidRDefault="00D21311" w:rsidP="00D21311">
      <w:pPr>
        <w:pStyle w:val="ListParagraph"/>
        <w:numPr>
          <w:ilvl w:val="0"/>
          <w:numId w:val="27"/>
        </w:numPr>
        <w:rPr>
          <w:lang w:val="es-DO"/>
        </w:rPr>
      </w:pPr>
      <w:r>
        <w:rPr>
          <w:lang w:val="es-DO"/>
        </w:rPr>
        <w:t>División de Administración de Servidores y Configuración</w:t>
      </w:r>
    </w:p>
    <w:p w14:paraId="373DAFFB" w14:textId="77777777" w:rsidR="00D21311" w:rsidRDefault="00D21311" w:rsidP="00D21311">
      <w:pPr>
        <w:pStyle w:val="ListParagraph"/>
        <w:numPr>
          <w:ilvl w:val="0"/>
          <w:numId w:val="27"/>
        </w:numPr>
        <w:rPr>
          <w:lang w:val="es-DO"/>
        </w:rPr>
      </w:pPr>
      <w:r>
        <w:rPr>
          <w:lang w:val="es-DO"/>
        </w:rPr>
        <w:t>División de Administración de Base de Datos</w:t>
      </w:r>
    </w:p>
    <w:p w14:paraId="54950E25" w14:textId="77777777" w:rsidR="00D21311" w:rsidRDefault="00D21311" w:rsidP="00D21311">
      <w:pPr>
        <w:pStyle w:val="ListParagraph"/>
        <w:numPr>
          <w:ilvl w:val="0"/>
          <w:numId w:val="27"/>
        </w:numPr>
        <w:rPr>
          <w:lang w:val="es-DO"/>
        </w:rPr>
      </w:pPr>
      <w:r>
        <w:rPr>
          <w:lang w:val="es-DO"/>
        </w:rPr>
        <w:t>División de Administración de Continuidad TIC</w:t>
      </w:r>
    </w:p>
    <w:p w14:paraId="754C72BC" w14:textId="77777777" w:rsidR="00D21311" w:rsidRDefault="00D21311" w:rsidP="00D21311">
      <w:pPr>
        <w:pStyle w:val="ListParagraph"/>
        <w:numPr>
          <w:ilvl w:val="0"/>
          <w:numId w:val="23"/>
        </w:numPr>
        <w:rPr>
          <w:lang w:val="es-DO"/>
        </w:rPr>
      </w:pPr>
      <w:r>
        <w:rPr>
          <w:lang w:val="es-DO"/>
        </w:rPr>
        <w:t>Departamento de Calidad de Software</w:t>
      </w:r>
    </w:p>
    <w:p w14:paraId="10DA9993" w14:textId="77777777" w:rsidR="00D21311" w:rsidRDefault="00D21311" w:rsidP="00D21311">
      <w:pPr>
        <w:pStyle w:val="ListParagraph"/>
        <w:numPr>
          <w:ilvl w:val="0"/>
          <w:numId w:val="28"/>
        </w:numPr>
        <w:rPr>
          <w:lang w:val="es-DO"/>
        </w:rPr>
      </w:pPr>
      <w:r>
        <w:rPr>
          <w:lang w:val="es-DO"/>
        </w:rPr>
        <w:t>División de Verificación y Validación de Software</w:t>
      </w:r>
    </w:p>
    <w:p w14:paraId="2D4258DF" w14:textId="77777777" w:rsidR="00D21311" w:rsidRDefault="00D21311" w:rsidP="00D21311">
      <w:pPr>
        <w:pStyle w:val="ListParagraph"/>
        <w:numPr>
          <w:ilvl w:val="0"/>
          <w:numId w:val="28"/>
        </w:numPr>
        <w:rPr>
          <w:lang w:val="es-DO"/>
        </w:rPr>
      </w:pPr>
      <w:r>
        <w:rPr>
          <w:lang w:val="es-DO"/>
        </w:rPr>
        <w:t>División de Gestión de Configuración y Riesgo de Software</w:t>
      </w:r>
    </w:p>
    <w:p w14:paraId="65582CE4" w14:textId="77777777" w:rsidR="00D21311" w:rsidRDefault="00D21311" w:rsidP="00D21311">
      <w:pPr>
        <w:pStyle w:val="ListParagraph"/>
        <w:numPr>
          <w:ilvl w:val="0"/>
          <w:numId w:val="23"/>
        </w:numPr>
        <w:rPr>
          <w:lang w:val="es-DO"/>
        </w:rPr>
      </w:pPr>
      <w:r>
        <w:rPr>
          <w:lang w:val="es-DO"/>
        </w:rPr>
        <w:t>Departamento de Administración de Proyectos TIC</w:t>
      </w:r>
    </w:p>
    <w:p w14:paraId="02BF046B" w14:textId="77777777" w:rsidR="00D21311" w:rsidRDefault="00D21311" w:rsidP="00D21311">
      <w:pPr>
        <w:pStyle w:val="ListParagraph"/>
        <w:numPr>
          <w:ilvl w:val="0"/>
          <w:numId w:val="29"/>
        </w:numPr>
        <w:rPr>
          <w:lang w:val="es-DO"/>
        </w:rPr>
      </w:pPr>
      <w:r>
        <w:rPr>
          <w:lang w:val="es-DO"/>
        </w:rPr>
        <w:t>División de Proyectos de Software</w:t>
      </w:r>
    </w:p>
    <w:p w14:paraId="75192B53" w14:textId="77777777" w:rsidR="00D21311" w:rsidRDefault="00D21311" w:rsidP="00D21311">
      <w:pPr>
        <w:pStyle w:val="ListParagraph"/>
        <w:numPr>
          <w:ilvl w:val="0"/>
          <w:numId w:val="29"/>
        </w:numPr>
        <w:rPr>
          <w:lang w:val="es-DO"/>
        </w:rPr>
      </w:pPr>
      <w:r>
        <w:rPr>
          <w:lang w:val="es-DO"/>
        </w:rPr>
        <w:t>División de Proyectos de Normas, Estándares y Mejores Prácticas</w:t>
      </w:r>
    </w:p>
    <w:p w14:paraId="61A000AB" w14:textId="77777777" w:rsidR="00D21311" w:rsidRDefault="00D21311" w:rsidP="00D21311">
      <w:pPr>
        <w:pStyle w:val="ListParagraph"/>
        <w:numPr>
          <w:ilvl w:val="0"/>
          <w:numId w:val="29"/>
        </w:numPr>
        <w:rPr>
          <w:lang w:val="es-DO"/>
        </w:rPr>
      </w:pPr>
      <w:r>
        <w:rPr>
          <w:lang w:val="es-DO"/>
        </w:rPr>
        <w:t>División de Proyectos de Infraestructura y Telecomunicaciones</w:t>
      </w:r>
    </w:p>
    <w:p w14:paraId="3D829B51" w14:textId="77777777" w:rsidR="00BD56AC" w:rsidRDefault="00D21311" w:rsidP="00D21311">
      <w:pPr>
        <w:pStyle w:val="ListParagraph"/>
        <w:numPr>
          <w:ilvl w:val="0"/>
          <w:numId w:val="23"/>
        </w:numPr>
        <w:rPr>
          <w:lang w:val="es-DO"/>
        </w:rPr>
      </w:pPr>
      <w:r>
        <w:rPr>
          <w:lang w:val="es-DO"/>
        </w:rPr>
        <w:t>Departamento de Gestión de la Explotación de Datos</w:t>
      </w:r>
    </w:p>
    <w:p w14:paraId="59F58FC4" w14:textId="4571E59D" w:rsidR="00D21311" w:rsidRPr="00BD56AC" w:rsidRDefault="00D21311" w:rsidP="00BD56AC">
      <w:pPr>
        <w:pStyle w:val="ListParagraph"/>
        <w:numPr>
          <w:ilvl w:val="0"/>
          <w:numId w:val="35"/>
        </w:numPr>
        <w:rPr>
          <w:lang w:val="es-DO"/>
        </w:rPr>
      </w:pPr>
      <w:r w:rsidRPr="00BD56AC">
        <w:rPr>
          <w:lang w:val="es-DO"/>
        </w:rPr>
        <w:t>División de Inteligencia de Negocios TIC</w:t>
      </w:r>
    </w:p>
    <w:p w14:paraId="0F9DAE43" w14:textId="1FBE50A5" w:rsidR="003D0755" w:rsidRDefault="003D0755" w:rsidP="003D0755">
      <w:pPr>
        <w:rPr>
          <w:lang w:val="es-DO"/>
        </w:rPr>
      </w:pPr>
      <w:r>
        <w:rPr>
          <w:lang w:val="es-DO"/>
        </w:rPr>
        <w:t>Tiene ocho iniciativas:</w:t>
      </w:r>
    </w:p>
    <w:p w14:paraId="2F33007B" w14:textId="77777777" w:rsidR="003D0755" w:rsidRDefault="003D0755" w:rsidP="00CF5439">
      <w:pPr>
        <w:pStyle w:val="ListParagraph"/>
        <w:numPr>
          <w:ilvl w:val="0"/>
          <w:numId w:val="15"/>
        </w:numPr>
        <w:rPr>
          <w:lang w:val="es-DO"/>
        </w:rPr>
      </w:pPr>
      <w:r w:rsidRPr="006317BF">
        <w:rPr>
          <w:lang w:val="es-DO"/>
        </w:rPr>
        <w:t>Desarrollo de APP móvil para empleadores</w:t>
      </w:r>
      <w:r>
        <w:rPr>
          <w:lang w:val="es-DO"/>
        </w:rPr>
        <w:t>.</w:t>
      </w:r>
    </w:p>
    <w:p w14:paraId="52A634BE" w14:textId="77777777" w:rsidR="003D0755" w:rsidRDefault="003D0755" w:rsidP="00CF5439">
      <w:pPr>
        <w:pStyle w:val="ListParagraph"/>
        <w:numPr>
          <w:ilvl w:val="0"/>
          <w:numId w:val="15"/>
        </w:numPr>
        <w:rPr>
          <w:lang w:val="es-DO"/>
        </w:rPr>
      </w:pPr>
      <w:r w:rsidRPr="006317BF">
        <w:rPr>
          <w:lang w:val="es-DO"/>
        </w:rPr>
        <w:t>Interfase con Dirección de Migración y MIREX para la optimización de la asignación de Número de SS para trabajadores extranjeros</w:t>
      </w:r>
      <w:r>
        <w:rPr>
          <w:lang w:val="es-DO"/>
        </w:rPr>
        <w:t>.</w:t>
      </w:r>
    </w:p>
    <w:p w14:paraId="4D42307E" w14:textId="77777777" w:rsidR="003D0755" w:rsidRDefault="003D0755" w:rsidP="00CF5439">
      <w:pPr>
        <w:pStyle w:val="ListParagraph"/>
        <w:numPr>
          <w:ilvl w:val="0"/>
          <w:numId w:val="15"/>
        </w:numPr>
        <w:rPr>
          <w:lang w:val="es-DO"/>
        </w:rPr>
      </w:pPr>
      <w:r w:rsidRPr="006317BF">
        <w:rPr>
          <w:lang w:val="es-DO"/>
        </w:rPr>
        <w:t>Elaboración y publicación de Boletines Estadísticos</w:t>
      </w:r>
      <w:r>
        <w:rPr>
          <w:lang w:val="es-DO"/>
        </w:rPr>
        <w:t>.</w:t>
      </w:r>
    </w:p>
    <w:p w14:paraId="7F4B38F2" w14:textId="77777777" w:rsidR="003D0755" w:rsidRDefault="003D0755" w:rsidP="00CF5439">
      <w:pPr>
        <w:pStyle w:val="ListParagraph"/>
        <w:numPr>
          <w:ilvl w:val="0"/>
          <w:numId w:val="15"/>
        </w:numPr>
        <w:rPr>
          <w:lang w:val="es-DO"/>
        </w:rPr>
      </w:pPr>
      <w:r w:rsidRPr="006317BF">
        <w:rPr>
          <w:lang w:val="es-DO"/>
        </w:rPr>
        <w:t>Implementación de Software de Minería de Datos</w:t>
      </w:r>
      <w:r>
        <w:rPr>
          <w:lang w:val="es-DO"/>
        </w:rPr>
        <w:t>.</w:t>
      </w:r>
    </w:p>
    <w:p w14:paraId="03D4A0B1" w14:textId="77777777" w:rsidR="003D0755" w:rsidRDefault="003D0755" w:rsidP="00CF5439">
      <w:pPr>
        <w:pStyle w:val="ListParagraph"/>
        <w:numPr>
          <w:ilvl w:val="0"/>
          <w:numId w:val="15"/>
        </w:numPr>
        <w:rPr>
          <w:lang w:val="es-DO"/>
        </w:rPr>
      </w:pPr>
      <w:r w:rsidRPr="006317BF">
        <w:rPr>
          <w:lang w:val="es-DO"/>
        </w:rPr>
        <w:t>Implem</w:t>
      </w:r>
      <w:r>
        <w:rPr>
          <w:lang w:val="es-DO"/>
        </w:rPr>
        <w:t>entar puntos de autoatención.</w:t>
      </w:r>
    </w:p>
    <w:p w14:paraId="0F2554AF" w14:textId="77777777" w:rsidR="003D0755" w:rsidRDefault="003D0755" w:rsidP="00CF5439">
      <w:pPr>
        <w:pStyle w:val="ListParagraph"/>
        <w:numPr>
          <w:ilvl w:val="0"/>
          <w:numId w:val="15"/>
        </w:numPr>
        <w:rPr>
          <w:lang w:val="es-DO"/>
        </w:rPr>
      </w:pPr>
      <w:r w:rsidRPr="006317BF">
        <w:rPr>
          <w:lang w:val="es-DO"/>
        </w:rPr>
        <w:t>Adquisición de plataforma de Mesa de Servicios</w:t>
      </w:r>
      <w:r>
        <w:rPr>
          <w:lang w:val="es-DO"/>
        </w:rPr>
        <w:t>.</w:t>
      </w:r>
    </w:p>
    <w:p w14:paraId="262E81C3" w14:textId="77777777" w:rsidR="003D0755" w:rsidRDefault="003D0755" w:rsidP="00CF5439">
      <w:pPr>
        <w:pStyle w:val="ListParagraph"/>
        <w:numPr>
          <w:ilvl w:val="0"/>
          <w:numId w:val="15"/>
        </w:numPr>
        <w:rPr>
          <w:lang w:val="es-DO"/>
        </w:rPr>
      </w:pPr>
      <w:r w:rsidRPr="006317BF">
        <w:rPr>
          <w:lang w:val="es-DO"/>
        </w:rPr>
        <w:t>Implementación Foro en nuestro portal Web</w:t>
      </w:r>
      <w:r>
        <w:rPr>
          <w:lang w:val="es-DO"/>
        </w:rPr>
        <w:t>.</w:t>
      </w:r>
    </w:p>
    <w:p w14:paraId="32026C3D" w14:textId="5C8B965D" w:rsidR="00326B22" w:rsidRPr="00D21311" w:rsidRDefault="003D0755" w:rsidP="00D21311">
      <w:pPr>
        <w:pStyle w:val="ListParagraph"/>
        <w:numPr>
          <w:ilvl w:val="0"/>
          <w:numId w:val="15"/>
        </w:numPr>
        <w:rPr>
          <w:lang w:val="es-DO"/>
        </w:rPr>
      </w:pPr>
      <w:r w:rsidRPr="006317BF">
        <w:rPr>
          <w:lang w:val="es-DO"/>
        </w:rPr>
        <w:t>Solución DDoS Protection Cloud Integrada</w:t>
      </w:r>
      <w:r>
        <w:rPr>
          <w:lang w:val="es-DO"/>
        </w:rPr>
        <w:t>.</w:t>
      </w:r>
    </w:p>
    <w:tbl>
      <w:tblPr>
        <w:tblW w:w="9066" w:type="dxa"/>
        <w:tblLook w:val="04A0" w:firstRow="1" w:lastRow="0" w:firstColumn="1" w:lastColumn="0" w:noHBand="0" w:noVBand="1"/>
      </w:tblPr>
      <w:tblGrid>
        <w:gridCol w:w="2689"/>
        <w:gridCol w:w="6377"/>
      </w:tblGrid>
      <w:tr w:rsidR="003D0755" w:rsidRPr="00B54964" w14:paraId="06987613" w14:textId="77777777" w:rsidTr="00160791">
        <w:trPr>
          <w:trHeight w:val="268"/>
        </w:trPr>
        <w:tc>
          <w:tcPr>
            <w:tcW w:w="906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CB26B3" w14:textId="148A4C50" w:rsidR="003D0755" w:rsidRPr="00B54964" w:rsidRDefault="006A3F2D"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FICHA DE AVANCE</w:t>
            </w:r>
          </w:p>
        </w:tc>
      </w:tr>
      <w:tr w:rsidR="003D0755" w:rsidRPr="00FA64C9" w14:paraId="710B04F5" w14:textId="77777777" w:rsidTr="00160791">
        <w:trPr>
          <w:trHeight w:val="298"/>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1F67099"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INICIATIVA</w:t>
            </w:r>
          </w:p>
        </w:tc>
        <w:tc>
          <w:tcPr>
            <w:tcW w:w="6377" w:type="dxa"/>
            <w:tcBorders>
              <w:top w:val="nil"/>
              <w:left w:val="nil"/>
              <w:bottom w:val="single" w:sz="4" w:space="0" w:color="auto"/>
              <w:right w:val="single" w:sz="4" w:space="0" w:color="auto"/>
            </w:tcBorders>
            <w:shd w:val="clear" w:color="auto" w:fill="auto"/>
            <w:vAlign w:val="center"/>
            <w:hideMark/>
          </w:tcPr>
          <w:p w14:paraId="064A722E" w14:textId="77777777" w:rsidR="003D0755" w:rsidRPr="00B54964" w:rsidRDefault="003D0755" w:rsidP="00160791">
            <w:pPr>
              <w:spacing w:after="0" w:line="240" w:lineRule="auto"/>
              <w:jc w:val="center"/>
              <w:rPr>
                <w:rFonts w:eastAsia="Times New Roman" w:cs="Times New Roman"/>
                <w:color w:val="000000"/>
                <w:sz w:val="20"/>
                <w:szCs w:val="20"/>
                <w:lang w:val="es-DO"/>
              </w:rPr>
            </w:pPr>
            <w:r w:rsidRPr="00B54964">
              <w:rPr>
                <w:rFonts w:eastAsia="Times New Roman" w:cs="Times New Roman"/>
                <w:color w:val="000000"/>
                <w:sz w:val="20"/>
                <w:szCs w:val="20"/>
                <w:lang w:val="es-DO"/>
              </w:rPr>
              <w:t>Desarrollo de APP móvil para empleadores</w:t>
            </w:r>
          </w:p>
        </w:tc>
      </w:tr>
      <w:tr w:rsidR="003D0755" w:rsidRPr="00B54964" w14:paraId="2CB43DEA" w14:textId="77777777" w:rsidTr="00160791">
        <w:trPr>
          <w:trHeight w:val="24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ECA1853"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EJE</w:t>
            </w:r>
          </w:p>
        </w:tc>
        <w:tc>
          <w:tcPr>
            <w:tcW w:w="6377" w:type="dxa"/>
            <w:tcBorders>
              <w:top w:val="nil"/>
              <w:left w:val="nil"/>
              <w:bottom w:val="single" w:sz="4" w:space="0" w:color="auto"/>
              <w:right w:val="single" w:sz="4" w:space="0" w:color="auto"/>
            </w:tcBorders>
            <w:shd w:val="clear" w:color="auto" w:fill="auto"/>
            <w:vAlign w:val="center"/>
            <w:hideMark/>
          </w:tcPr>
          <w:p w14:paraId="3A140297" w14:textId="77777777" w:rsidR="003D0755" w:rsidRPr="00B54964" w:rsidRDefault="003D0755" w:rsidP="00160791">
            <w:pPr>
              <w:spacing w:after="0" w:line="240" w:lineRule="auto"/>
              <w:jc w:val="center"/>
              <w:rPr>
                <w:rFonts w:eastAsia="Times New Roman" w:cs="Times New Roman"/>
                <w:color w:val="000000"/>
                <w:sz w:val="20"/>
                <w:szCs w:val="20"/>
              </w:rPr>
            </w:pPr>
            <w:r w:rsidRPr="00B54964">
              <w:rPr>
                <w:rFonts w:eastAsia="Times New Roman" w:cs="Times New Roman"/>
                <w:color w:val="000000"/>
                <w:sz w:val="20"/>
                <w:szCs w:val="20"/>
              </w:rPr>
              <w:t>Experiencia Con El Usuario</w:t>
            </w:r>
          </w:p>
        </w:tc>
      </w:tr>
      <w:tr w:rsidR="003D0755" w:rsidRPr="00FA64C9" w14:paraId="5B3DDC04" w14:textId="77777777" w:rsidTr="00160791">
        <w:trPr>
          <w:trHeight w:val="252"/>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9B7F26E"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RESPONSABLE</w:t>
            </w:r>
          </w:p>
        </w:tc>
        <w:tc>
          <w:tcPr>
            <w:tcW w:w="6377" w:type="dxa"/>
            <w:tcBorders>
              <w:top w:val="nil"/>
              <w:left w:val="nil"/>
              <w:bottom w:val="single" w:sz="4" w:space="0" w:color="auto"/>
              <w:right w:val="single" w:sz="4" w:space="0" w:color="auto"/>
            </w:tcBorders>
            <w:shd w:val="clear" w:color="auto" w:fill="auto"/>
            <w:vAlign w:val="center"/>
            <w:hideMark/>
          </w:tcPr>
          <w:p w14:paraId="40DC372F" w14:textId="77777777" w:rsidR="003D0755" w:rsidRPr="00B54964" w:rsidRDefault="003D0755" w:rsidP="00160791">
            <w:pPr>
              <w:spacing w:after="0" w:line="240" w:lineRule="auto"/>
              <w:jc w:val="center"/>
              <w:rPr>
                <w:rFonts w:eastAsia="Times New Roman" w:cs="Times New Roman"/>
                <w:color w:val="000000"/>
                <w:sz w:val="20"/>
                <w:szCs w:val="20"/>
                <w:lang w:val="es-DO"/>
              </w:rPr>
            </w:pPr>
            <w:r w:rsidRPr="00B54964">
              <w:rPr>
                <w:rFonts w:eastAsia="Times New Roman" w:cs="Times New Roman"/>
                <w:color w:val="000000"/>
                <w:sz w:val="20"/>
                <w:szCs w:val="20"/>
                <w:lang w:val="es-DO"/>
              </w:rPr>
              <w:t>Dirección De Tecnología De La Información Y Comunicaciones</w:t>
            </w:r>
          </w:p>
        </w:tc>
      </w:tr>
      <w:tr w:rsidR="003D0755" w:rsidRPr="00B54964" w14:paraId="4FAF20B3" w14:textId="77777777" w:rsidTr="00160791">
        <w:trPr>
          <w:trHeight w:val="24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F2E6C67"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EQUIPO DE TRABAJO</w:t>
            </w:r>
          </w:p>
        </w:tc>
        <w:tc>
          <w:tcPr>
            <w:tcW w:w="6377" w:type="dxa"/>
            <w:tcBorders>
              <w:top w:val="nil"/>
              <w:left w:val="nil"/>
              <w:bottom w:val="single" w:sz="4" w:space="0" w:color="auto"/>
              <w:right w:val="single" w:sz="4" w:space="0" w:color="auto"/>
            </w:tcBorders>
            <w:shd w:val="clear" w:color="auto" w:fill="auto"/>
            <w:vAlign w:val="center"/>
            <w:hideMark/>
          </w:tcPr>
          <w:p w14:paraId="63019B49" w14:textId="53AD7AA0" w:rsidR="003D0755" w:rsidRPr="00B54964"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B54964" w14:paraId="5344D15E" w14:textId="77777777" w:rsidTr="00160791">
        <w:trPr>
          <w:trHeight w:val="24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48E78F9"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FECHA ACTUALIZACION</w:t>
            </w:r>
          </w:p>
        </w:tc>
        <w:tc>
          <w:tcPr>
            <w:tcW w:w="6377" w:type="dxa"/>
            <w:tcBorders>
              <w:top w:val="nil"/>
              <w:left w:val="nil"/>
              <w:bottom w:val="single" w:sz="4" w:space="0" w:color="auto"/>
              <w:right w:val="single" w:sz="4" w:space="0" w:color="auto"/>
            </w:tcBorders>
            <w:shd w:val="clear" w:color="auto" w:fill="auto"/>
            <w:noWrap/>
            <w:vAlign w:val="center"/>
            <w:hideMark/>
          </w:tcPr>
          <w:p w14:paraId="08C39C03" w14:textId="77777777" w:rsidR="003D0755" w:rsidRPr="00B54964" w:rsidRDefault="003D0755" w:rsidP="00160791">
            <w:pPr>
              <w:spacing w:after="0" w:line="240" w:lineRule="auto"/>
              <w:jc w:val="center"/>
              <w:rPr>
                <w:rFonts w:eastAsia="Times New Roman" w:cs="Times New Roman"/>
                <w:color w:val="000000"/>
                <w:sz w:val="20"/>
                <w:szCs w:val="20"/>
              </w:rPr>
            </w:pPr>
            <w:r w:rsidRPr="00B54964">
              <w:rPr>
                <w:rFonts w:eastAsia="Times New Roman" w:cs="Times New Roman"/>
                <w:color w:val="000000"/>
                <w:sz w:val="20"/>
                <w:szCs w:val="20"/>
              </w:rPr>
              <w:t>17/12/2021</w:t>
            </w:r>
          </w:p>
        </w:tc>
      </w:tr>
      <w:tr w:rsidR="003D0755" w:rsidRPr="00B54964" w14:paraId="5FC49D30" w14:textId="77777777" w:rsidTr="00160791">
        <w:trPr>
          <w:trHeight w:val="4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20D86C"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FECHA DE CONCLUSION PROPUESTA</w:t>
            </w:r>
          </w:p>
        </w:tc>
        <w:tc>
          <w:tcPr>
            <w:tcW w:w="6377" w:type="dxa"/>
            <w:tcBorders>
              <w:top w:val="nil"/>
              <w:left w:val="nil"/>
              <w:bottom w:val="single" w:sz="4" w:space="0" w:color="auto"/>
              <w:right w:val="single" w:sz="4" w:space="0" w:color="auto"/>
            </w:tcBorders>
            <w:shd w:val="clear" w:color="000000" w:fill="FFFFFF"/>
            <w:noWrap/>
            <w:vAlign w:val="center"/>
            <w:hideMark/>
          </w:tcPr>
          <w:p w14:paraId="111B4F79" w14:textId="77777777" w:rsidR="003D0755" w:rsidRPr="00B54964" w:rsidRDefault="003D0755" w:rsidP="00160791">
            <w:pPr>
              <w:spacing w:after="0" w:line="240" w:lineRule="auto"/>
              <w:jc w:val="center"/>
              <w:rPr>
                <w:rFonts w:eastAsia="Times New Roman" w:cs="Times New Roman"/>
                <w:color w:val="000000"/>
                <w:sz w:val="20"/>
                <w:szCs w:val="20"/>
              </w:rPr>
            </w:pPr>
            <w:r w:rsidRPr="00B54964">
              <w:rPr>
                <w:rFonts w:eastAsia="Times New Roman" w:cs="Times New Roman"/>
                <w:color w:val="000000"/>
                <w:sz w:val="20"/>
                <w:szCs w:val="20"/>
              </w:rPr>
              <w:t>31/12/2021</w:t>
            </w:r>
          </w:p>
        </w:tc>
      </w:tr>
      <w:tr w:rsidR="003D0755" w:rsidRPr="00B54964" w14:paraId="78AA65EE" w14:textId="77777777" w:rsidTr="00160791">
        <w:trPr>
          <w:trHeight w:val="24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CF182D"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RECURSOS NECESARIOS</w:t>
            </w:r>
          </w:p>
        </w:tc>
        <w:tc>
          <w:tcPr>
            <w:tcW w:w="6377" w:type="dxa"/>
            <w:tcBorders>
              <w:top w:val="nil"/>
              <w:left w:val="nil"/>
              <w:bottom w:val="single" w:sz="4" w:space="0" w:color="auto"/>
              <w:right w:val="single" w:sz="4" w:space="0" w:color="auto"/>
            </w:tcBorders>
            <w:shd w:val="clear" w:color="auto" w:fill="auto"/>
            <w:vAlign w:val="center"/>
            <w:hideMark/>
          </w:tcPr>
          <w:p w14:paraId="67DF32BD" w14:textId="77777777" w:rsidR="003D0755" w:rsidRPr="00B54964" w:rsidRDefault="003D0755" w:rsidP="00160791">
            <w:pPr>
              <w:spacing w:after="0" w:line="240" w:lineRule="auto"/>
              <w:jc w:val="center"/>
              <w:rPr>
                <w:rFonts w:eastAsia="Times New Roman" w:cs="Times New Roman"/>
                <w:color w:val="000000"/>
                <w:sz w:val="20"/>
                <w:szCs w:val="20"/>
              </w:rPr>
            </w:pPr>
            <w:r w:rsidRPr="00B54964">
              <w:rPr>
                <w:rFonts w:eastAsia="Times New Roman" w:cs="Times New Roman"/>
                <w:color w:val="000000"/>
                <w:sz w:val="20"/>
                <w:szCs w:val="20"/>
              </w:rPr>
              <w:t>RD$2,000,000.00</w:t>
            </w:r>
          </w:p>
        </w:tc>
      </w:tr>
      <w:tr w:rsidR="003D0755" w:rsidRPr="00B54964" w14:paraId="37FD75DF" w14:textId="77777777" w:rsidTr="00160791">
        <w:trPr>
          <w:trHeight w:val="24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C156388" w14:textId="77777777" w:rsidR="003D0755" w:rsidRPr="00B54964" w:rsidRDefault="003D0755" w:rsidP="00160791">
            <w:pPr>
              <w:spacing w:after="0" w:line="240" w:lineRule="auto"/>
              <w:jc w:val="center"/>
              <w:rPr>
                <w:rFonts w:eastAsia="Times New Roman" w:cs="Times New Roman"/>
                <w:b/>
                <w:bCs/>
                <w:color w:val="000000"/>
                <w:sz w:val="20"/>
                <w:szCs w:val="20"/>
              </w:rPr>
            </w:pPr>
            <w:r w:rsidRPr="00B54964">
              <w:rPr>
                <w:rFonts w:eastAsia="Times New Roman" w:cs="Times New Roman"/>
                <w:b/>
                <w:bCs/>
                <w:color w:val="000000"/>
                <w:sz w:val="20"/>
                <w:szCs w:val="20"/>
              </w:rPr>
              <w:t>VALIDADO POR</w:t>
            </w:r>
          </w:p>
        </w:tc>
        <w:tc>
          <w:tcPr>
            <w:tcW w:w="6377" w:type="dxa"/>
            <w:tcBorders>
              <w:top w:val="nil"/>
              <w:left w:val="nil"/>
              <w:bottom w:val="single" w:sz="4" w:space="0" w:color="auto"/>
              <w:right w:val="single" w:sz="4" w:space="0" w:color="auto"/>
            </w:tcBorders>
            <w:shd w:val="clear" w:color="auto" w:fill="auto"/>
            <w:noWrap/>
            <w:vAlign w:val="center"/>
            <w:hideMark/>
          </w:tcPr>
          <w:p w14:paraId="1B982CDA" w14:textId="77777777" w:rsidR="003D0755" w:rsidRPr="00B54964" w:rsidRDefault="003D0755" w:rsidP="00160791">
            <w:pPr>
              <w:spacing w:after="0" w:line="240" w:lineRule="auto"/>
              <w:jc w:val="center"/>
              <w:rPr>
                <w:rFonts w:eastAsia="Times New Roman" w:cs="Times New Roman"/>
                <w:color w:val="000000"/>
                <w:sz w:val="20"/>
                <w:szCs w:val="20"/>
              </w:rPr>
            </w:pPr>
            <w:r w:rsidRPr="00B54964">
              <w:rPr>
                <w:rFonts w:eastAsia="Times New Roman" w:cs="Times New Roman"/>
                <w:color w:val="000000"/>
                <w:sz w:val="20"/>
                <w:szCs w:val="20"/>
              </w:rPr>
              <w:t>Adelaida Bautista</w:t>
            </w:r>
          </w:p>
        </w:tc>
      </w:tr>
    </w:tbl>
    <w:p w14:paraId="119FBB37" w14:textId="77777777" w:rsidR="003D0755" w:rsidRDefault="003D0755" w:rsidP="003D0755">
      <w:pPr>
        <w:rPr>
          <w:lang w:val="es-DO"/>
        </w:rPr>
      </w:pPr>
    </w:p>
    <w:p w14:paraId="4C9B158E" w14:textId="28B529DA" w:rsidR="008A67DD" w:rsidRDefault="003D0755" w:rsidP="003D0755">
      <w:pPr>
        <w:rPr>
          <w:lang w:val="es-DO"/>
        </w:rPr>
      </w:pPr>
      <w:r>
        <w:rPr>
          <w:lang w:val="es-DO"/>
        </w:rPr>
        <w:t xml:space="preserve">Se crearon </w:t>
      </w:r>
      <w:proofErr w:type="spellStart"/>
      <w:r>
        <w:rPr>
          <w:lang w:val="es-DO"/>
        </w:rPr>
        <w:t>webservices</w:t>
      </w:r>
      <w:proofErr w:type="spellEnd"/>
      <w:r w:rsidR="00EC232D">
        <w:rPr>
          <w:lang w:val="es-DO"/>
        </w:rPr>
        <w:t xml:space="preserve"> (</w:t>
      </w:r>
      <w:r w:rsidR="00EC232D" w:rsidRPr="00EC232D">
        <w:rPr>
          <w:lang w:val="es-DO"/>
        </w:rPr>
        <w:t>vía de intercomunicación e interoperabilidad conectadas en Red</w:t>
      </w:r>
      <w:r w:rsidR="00EC232D">
        <w:rPr>
          <w:lang w:val="es-DO"/>
        </w:rPr>
        <w:t xml:space="preserve">) </w:t>
      </w:r>
      <w:r>
        <w:rPr>
          <w:lang w:val="es-DO"/>
        </w:rPr>
        <w:t>para la integración de la App</w:t>
      </w:r>
      <w:r w:rsidR="00EC232D">
        <w:rPr>
          <w:lang w:val="es-DO"/>
        </w:rPr>
        <w:t>. S</w:t>
      </w:r>
      <w:r>
        <w:rPr>
          <w:lang w:val="es-DO"/>
        </w:rPr>
        <w:t xml:space="preserve">e realizó prueba interna para validación de </w:t>
      </w:r>
      <w:proofErr w:type="spellStart"/>
      <w:r>
        <w:rPr>
          <w:lang w:val="es-DO"/>
        </w:rPr>
        <w:t>webservices</w:t>
      </w:r>
      <w:proofErr w:type="spellEnd"/>
      <w:r>
        <w:rPr>
          <w:lang w:val="es-DO"/>
        </w:rPr>
        <w:t xml:space="preserve"> con la conexión establecida de UNIPAGO, quedando pendiente la conclusión del desarrollo de la App móvil, certificación de la App y la promoción del uso de la App. </w:t>
      </w:r>
    </w:p>
    <w:p w14:paraId="37DDE03B" w14:textId="7EB1A9BE" w:rsidR="003D0755" w:rsidRDefault="003D0755" w:rsidP="003D0755">
      <w:pPr>
        <w:rPr>
          <w:lang w:val="es-DO"/>
        </w:rPr>
      </w:pPr>
      <w:r>
        <w:rPr>
          <w:lang w:val="es-DO"/>
        </w:rPr>
        <w:t xml:space="preserve">Esta iniciativa, con un 79%, será </w:t>
      </w:r>
      <w:r w:rsidR="008A67DD">
        <w:rPr>
          <w:lang w:val="es-DO"/>
        </w:rPr>
        <w:t xml:space="preserve">extendida </w:t>
      </w:r>
      <w:r>
        <w:rPr>
          <w:lang w:val="es-DO"/>
        </w:rPr>
        <w:t xml:space="preserve">en el 2022. </w:t>
      </w:r>
    </w:p>
    <w:p w14:paraId="55F01A90" w14:textId="77777777" w:rsidR="003D0755" w:rsidRDefault="003D0755" w:rsidP="003D0755">
      <w:pPr>
        <w:rPr>
          <w:lang w:val="es-DO"/>
        </w:rPr>
      </w:pPr>
      <w:r>
        <w:rPr>
          <w:noProof/>
        </w:rPr>
        <w:drawing>
          <wp:inline distT="0" distB="0" distL="0" distR="0" wp14:anchorId="4EF1187F" wp14:editId="1245B122">
            <wp:extent cx="5943600" cy="1365885"/>
            <wp:effectExtent l="0" t="0" r="0" b="5715"/>
            <wp:docPr id="35" name="Chart 3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37EC10" w14:textId="66EDA891" w:rsidR="003D0755" w:rsidRDefault="003D0755" w:rsidP="003D0755">
      <w:pPr>
        <w:rPr>
          <w:lang w:val="es-DO"/>
        </w:rPr>
      </w:pPr>
    </w:p>
    <w:p w14:paraId="4668BDB6" w14:textId="0F0D4B2C" w:rsidR="006F02B5" w:rsidRDefault="006F02B5" w:rsidP="003D0755">
      <w:pPr>
        <w:rPr>
          <w:lang w:val="es-DO"/>
        </w:rPr>
      </w:pPr>
    </w:p>
    <w:p w14:paraId="0C09854B" w14:textId="55DE51E8" w:rsidR="006F02B5" w:rsidRDefault="006F02B5" w:rsidP="003D0755">
      <w:pPr>
        <w:rPr>
          <w:lang w:val="es-DO"/>
        </w:rPr>
      </w:pPr>
    </w:p>
    <w:p w14:paraId="4CF91144" w14:textId="3CD672A2" w:rsidR="006F02B5" w:rsidRDefault="006F02B5" w:rsidP="003D0755">
      <w:pPr>
        <w:rPr>
          <w:lang w:val="es-DO"/>
        </w:rPr>
      </w:pPr>
    </w:p>
    <w:p w14:paraId="09F8836D" w14:textId="4332FA75" w:rsidR="006F02B5" w:rsidRDefault="006F02B5" w:rsidP="003D0755">
      <w:pPr>
        <w:rPr>
          <w:lang w:val="es-DO"/>
        </w:rPr>
      </w:pPr>
    </w:p>
    <w:p w14:paraId="15BF4069" w14:textId="51EEB40E" w:rsidR="006F02B5" w:rsidRDefault="006F02B5" w:rsidP="003D0755">
      <w:pPr>
        <w:rPr>
          <w:lang w:val="es-DO"/>
        </w:rPr>
      </w:pPr>
    </w:p>
    <w:p w14:paraId="4D7E561A" w14:textId="526549CA" w:rsidR="006F02B5" w:rsidRDefault="006F02B5" w:rsidP="003D0755">
      <w:pPr>
        <w:rPr>
          <w:lang w:val="es-DO"/>
        </w:rPr>
      </w:pPr>
    </w:p>
    <w:p w14:paraId="12CCA38D" w14:textId="0CAF96B7" w:rsidR="006F02B5" w:rsidRDefault="006F02B5" w:rsidP="003D0755">
      <w:pPr>
        <w:rPr>
          <w:lang w:val="es-DO"/>
        </w:rPr>
      </w:pPr>
    </w:p>
    <w:p w14:paraId="4735B423" w14:textId="1E410793" w:rsidR="006F02B5" w:rsidRDefault="006F02B5" w:rsidP="003D0755">
      <w:pPr>
        <w:rPr>
          <w:lang w:val="es-DO"/>
        </w:rPr>
      </w:pPr>
    </w:p>
    <w:p w14:paraId="3FCC6559" w14:textId="1AC69C1B" w:rsidR="006F02B5" w:rsidRDefault="006F02B5" w:rsidP="003D0755">
      <w:pPr>
        <w:rPr>
          <w:lang w:val="es-DO"/>
        </w:rPr>
      </w:pPr>
    </w:p>
    <w:p w14:paraId="505F78C5" w14:textId="68C60326" w:rsidR="006F02B5" w:rsidRDefault="006F02B5" w:rsidP="003D0755">
      <w:pPr>
        <w:rPr>
          <w:lang w:val="es-DO"/>
        </w:rPr>
      </w:pPr>
    </w:p>
    <w:tbl>
      <w:tblPr>
        <w:tblW w:w="9314" w:type="dxa"/>
        <w:tblLook w:val="04A0" w:firstRow="1" w:lastRow="0" w:firstColumn="1" w:lastColumn="0" w:noHBand="0" w:noVBand="1"/>
      </w:tblPr>
      <w:tblGrid>
        <w:gridCol w:w="2689"/>
        <w:gridCol w:w="6625"/>
      </w:tblGrid>
      <w:tr w:rsidR="003D0755" w:rsidRPr="004D21AD" w14:paraId="2F051B30" w14:textId="77777777" w:rsidTr="00160791">
        <w:trPr>
          <w:trHeight w:val="282"/>
        </w:trPr>
        <w:tc>
          <w:tcPr>
            <w:tcW w:w="931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81547"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lastRenderedPageBreak/>
              <w:t>FICHA DE AVANCE</w:t>
            </w:r>
          </w:p>
        </w:tc>
      </w:tr>
      <w:tr w:rsidR="003D0755" w:rsidRPr="00FA64C9" w14:paraId="0104FB84" w14:textId="77777777" w:rsidTr="00160791">
        <w:trPr>
          <w:trHeight w:val="29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71F0C478"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INICIATIVA</w:t>
            </w:r>
          </w:p>
        </w:tc>
        <w:tc>
          <w:tcPr>
            <w:tcW w:w="6625" w:type="dxa"/>
            <w:tcBorders>
              <w:top w:val="nil"/>
              <w:left w:val="nil"/>
              <w:bottom w:val="single" w:sz="4" w:space="0" w:color="auto"/>
              <w:right w:val="single" w:sz="4" w:space="0" w:color="auto"/>
            </w:tcBorders>
            <w:shd w:val="clear" w:color="auto" w:fill="auto"/>
            <w:vAlign w:val="center"/>
            <w:hideMark/>
          </w:tcPr>
          <w:p w14:paraId="3CAE2D19" w14:textId="59C6FB2E" w:rsidR="003D0755" w:rsidRPr="004D21AD" w:rsidRDefault="003D0755" w:rsidP="00160791">
            <w:pPr>
              <w:spacing w:after="0" w:line="240" w:lineRule="auto"/>
              <w:jc w:val="center"/>
              <w:rPr>
                <w:rFonts w:eastAsia="Times New Roman" w:cs="Times New Roman"/>
                <w:color w:val="000000"/>
                <w:sz w:val="20"/>
                <w:szCs w:val="20"/>
                <w:lang w:val="es-DO"/>
              </w:rPr>
            </w:pPr>
            <w:r w:rsidRPr="004D21AD">
              <w:rPr>
                <w:rFonts w:eastAsia="Times New Roman" w:cs="Times New Roman"/>
                <w:color w:val="000000"/>
                <w:sz w:val="20"/>
                <w:szCs w:val="20"/>
                <w:lang w:val="es-DO"/>
              </w:rPr>
              <w:t xml:space="preserve">Interfase con Dirección de Migración y MIREX para la </w:t>
            </w:r>
            <w:r w:rsidR="008A67DD" w:rsidRPr="004D21AD">
              <w:rPr>
                <w:rFonts w:eastAsia="Times New Roman" w:cs="Times New Roman"/>
                <w:color w:val="000000"/>
                <w:sz w:val="20"/>
                <w:szCs w:val="20"/>
                <w:lang w:val="es-DO"/>
              </w:rPr>
              <w:t>optimización de</w:t>
            </w:r>
            <w:r w:rsidRPr="004D21AD">
              <w:rPr>
                <w:rFonts w:eastAsia="Times New Roman" w:cs="Times New Roman"/>
                <w:color w:val="000000"/>
                <w:sz w:val="20"/>
                <w:szCs w:val="20"/>
                <w:lang w:val="es-DO"/>
              </w:rPr>
              <w:t xml:space="preserve"> la asignación de Número de SS para trabajadores extranjeros</w:t>
            </w:r>
          </w:p>
        </w:tc>
      </w:tr>
      <w:tr w:rsidR="003D0755" w:rsidRPr="004D21AD" w14:paraId="53F27AA0" w14:textId="77777777" w:rsidTr="00160791">
        <w:trPr>
          <w:trHeight w:val="25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731ABDA"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EJE</w:t>
            </w:r>
          </w:p>
        </w:tc>
        <w:tc>
          <w:tcPr>
            <w:tcW w:w="6625" w:type="dxa"/>
            <w:tcBorders>
              <w:top w:val="nil"/>
              <w:left w:val="nil"/>
              <w:bottom w:val="single" w:sz="4" w:space="0" w:color="auto"/>
              <w:right w:val="single" w:sz="4" w:space="0" w:color="auto"/>
            </w:tcBorders>
            <w:shd w:val="clear" w:color="auto" w:fill="auto"/>
            <w:vAlign w:val="center"/>
            <w:hideMark/>
          </w:tcPr>
          <w:p w14:paraId="079AAD2E" w14:textId="77777777" w:rsidR="003D0755" w:rsidRPr="004D21AD" w:rsidRDefault="003D0755" w:rsidP="00160791">
            <w:pPr>
              <w:spacing w:after="0" w:line="240" w:lineRule="auto"/>
              <w:jc w:val="center"/>
              <w:rPr>
                <w:rFonts w:eastAsia="Times New Roman" w:cs="Times New Roman"/>
                <w:color w:val="000000"/>
                <w:sz w:val="20"/>
                <w:szCs w:val="20"/>
              </w:rPr>
            </w:pPr>
            <w:r w:rsidRPr="004D21AD">
              <w:rPr>
                <w:rFonts w:eastAsia="Times New Roman" w:cs="Times New Roman"/>
                <w:color w:val="000000"/>
                <w:sz w:val="20"/>
                <w:szCs w:val="20"/>
              </w:rPr>
              <w:t>Experiencia Con El Usuario</w:t>
            </w:r>
          </w:p>
        </w:tc>
      </w:tr>
      <w:tr w:rsidR="003D0755" w:rsidRPr="00FA64C9" w14:paraId="0C766B17" w14:textId="77777777" w:rsidTr="00160791">
        <w:trPr>
          <w:trHeight w:val="25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8573FD1"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RESPONSABLE</w:t>
            </w:r>
          </w:p>
        </w:tc>
        <w:tc>
          <w:tcPr>
            <w:tcW w:w="6625" w:type="dxa"/>
            <w:tcBorders>
              <w:top w:val="nil"/>
              <w:left w:val="nil"/>
              <w:bottom w:val="single" w:sz="4" w:space="0" w:color="auto"/>
              <w:right w:val="single" w:sz="4" w:space="0" w:color="auto"/>
            </w:tcBorders>
            <w:shd w:val="clear" w:color="auto" w:fill="auto"/>
            <w:vAlign w:val="center"/>
            <w:hideMark/>
          </w:tcPr>
          <w:p w14:paraId="6637F9C8" w14:textId="77777777" w:rsidR="003D0755" w:rsidRPr="004D21AD" w:rsidRDefault="003D0755" w:rsidP="00160791">
            <w:pPr>
              <w:spacing w:after="0" w:line="240" w:lineRule="auto"/>
              <w:jc w:val="center"/>
              <w:rPr>
                <w:rFonts w:eastAsia="Times New Roman" w:cs="Times New Roman"/>
                <w:color w:val="000000"/>
                <w:sz w:val="20"/>
                <w:szCs w:val="20"/>
                <w:lang w:val="es-DO"/>
              </w:rPr>
            </w:pPr>
            <w:r w:rsidRPr="004D21AD">
              <w:rPr>
                <w:rFonts w:eastAsia="Times New Roman" w:cs="Times New Roman"/>
                <w:color w:val="000000"/>
                <w:sz w:val="20"/>
                <w:szCs w:val="20"/>
                <w:lang w:val="es-DO"/>
              </w:rPr>
              <w:t>Dirección De Tecnología De La Información Y Comunicaciones</w:t>
            </w:r>
          </w:p>
        </w:tc>
      </w:tr>
      <w:tr w:rsidR="003D0755" w:rsidRPr="004D21AD" w14:paraId="7C9DA964" w14:textId="77777777" w:rsidTr="00160791">
        <w:trPr>
          <w:trHeight w:val="25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5F70761"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EQUIPO DE TRABAJO</w:t>
            </w:r>
          </w:p>
        </w:tc>
        <w:tc>
          <w:tcPr>
            <w:tcW w:w="6625" w:type="dxa"/>
            <w:tcBorders>
              <w:top w:val="nil"/>
              <w:left w:val="nil"/>
              <w:bottom w:val="single" w:sz="4" w:space="0" w:color="auto"/>
              <w:right w:val="single" w:sz="4" w:space="0" w:color="auto"/>
            </w:tcBorders>
            <w:shd w:val="clear" w:color="auto" w:fill="auto"/>
            <w:vAlign w:val="center"/>
            <w:hideMark/>
          </w:tcPr>
          <w:p w14:paraId="60E2ECA7" w14:textId="73D4EB18" w:rsidR="003D0755" w:rsidRPr="004D21AD"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4D21AD" w14:paraId="69AA8E06" w14:textId="77777777" w:rsidTr="00160791">
        <w:trPr>
          <w:trHeight w:val="25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D6EA3B"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FECHA ACTUALIZACION</w:t>
            </w:r>
          </w:p>
        </w:tc>
        <w:tc>
          <w:tcPr>
            <w:tcW w:w="6625" w:type="dxa"/>
            <w:tcBorders>
              <w:top w:val="nil"/>
              <w:left w:val="nil"/>
              <w:bottom w:val="single" w:sz="4" w:space="0" w:color="auto"/>
              <w:right w:val="single" w:sz="4" w:space="0" w:color="auto"/>
            </w:tcBorders>
            <w:shd w:val="clear" w:color="auto" w:fill="auto"/>
            <w:noWrap/>
            <w:vAlign w:val="center"/>
            <w:hideMark/>
          </w:tcPr>
          <w:p w14:paraId="07E4A56A" w14:textId="77777777" w:rsidR="003D0755" w:rsidRPr="004D21AD" w:rsidRDefault="003D0755" w:rsidP="00160791">
            <w:pPr>
              <w:spacing w:after="0" w:line="240" w:lineRule="auto"/>
              <w:jc w:val="center"/>
              <w:rPr>
                <w:rFonts w:eastAsia="Times New Roman" w:cs="Times New Roman"/>
                <w:color w:val="000000"/>
                <w:sz w:val="20"/>
                <w:szCs w:val="20"/>
              </w:rPr>
            </w:pPr>
            <w:r w:rsidRPr="004D21AD">
              <w:rPr>
                <w:rFonts w:eastAsia="Times New Roman" w:cs="Times New Roman"/>
                <w:color w:val="000000"/>
                <w:sz w:val="20"/>
                <w:szCs w:val="20"/>
              </w:rPr>
              <w:t>17/12/2021</w:t>
            </w:r>
          </w:p>
        </w:tc>
      </w:tr>
      <w:tr w:rsidR="003D0755" w:rsidRPr="004D21AD" w14:paraId="67B03194" w14:textId="77777777" w:rsidTr="00160791">
        <w:trPr>
          <w:trHeight w:val="51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F177710"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FECHA DE CONCLUSION PROPUESTA</w:t>
            </w:r>
          </w:p>
        </w:tc>
        <w:tc>
          <w:tcPr>
            <w:tcW w:w="6625" w:type="dxa"/>
            <w:tcBorders>
              <w:top w:val="nil"/>
              <w:left w:val="nil"/>
              <w:bottom w:val="single" w:sz="4" w:space="0" w:color="auto"/>
              <w:right w:val="single" w:sz="4" w:space="0" w:color="auto"/>
            </w:tcBorders>
            <w:shd w:val="clear" w:color="auto" w:fill="auto"/>
            <w:noWrap/>
            <w:vAlign w:val="center"/>
            <w:hideMark/>
          </w:tcPr>
          <w:p w14:paraId="523F7674" w14:textId="77777777" w:rsidR="003D0755" w:rsidRPr="004D21AD" w:rsidRDefault="003D0755" w:rsidP="00160791">
            <w:pPr>
              <w:spacing w:after="0" w:line="240" w:lineRule="auto"/>
              <w:jc w:val="center"/>
              <w:rPr>
                <w:rFonts w:eastAsia="Times New Roman" w:cs="Times New Roman"/>
                <w:color w:val="000000"/>
                <w:sz w:val="20"/>
                <w:szCs w:val="20"/>
              </w:rPr>
            </w:pPr>
            <w:r w:rsidRPr="001C4D7C">
              <w:rPr>
                <w:rFonts w:eastAsia="Times New Roman" w:cs="Times New Roman"/>
                <w:color w:val="000000"/>
                <w:sz w:val="20"/>
                <w:szCs w:val="20"/>
              </w:rPr>
              <w:t>28/02/2021</w:t>
            </w:r>
          </w:p>
        </w:tc>
      </w:tr>
      <w:tr w:rsidR="003D0755" w:rsidRPr="004D21AD" w14:paraId="2DB18560" w14:textId="77777777" w:rsidTr="00160791">
        <w:trPr>
          <w:trHeight w:val="25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D6AFB1E"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RECURSOS NECESARIOS</w:t>
            </w:r>
          </w:p>
        </w:tc>
        <w:tc>
          <w:tcPr>
            <w:tcW w:w="6625" w:type="dxa"/>
            <w:tcBorders>
              <w:top w:val="nil"/>
              <w:left w:val="nil"/>
              <w:bottom w:val="single" w:sz="4" w:space="0" w:color="auto"/>
              <w:right w:val="single" w:sz="4" w:space="0" w:color="auto"/>
            </w:tcBorders>
            <w:shd w:val="clear" w:color="auto" w:fill="auto"/>
            <w:noWrap/>
            <w:vAlign w:val="center"/>
            <w:hideMark/>
          </w:tcPr>
          <w:p w14:paraId="3C308D82" w14:textId="16C48F26" w:rsidR="003D0755" w:rsidRPr="004D21AD" w:rsidRDefault="008A183C"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4D21AD" w14:paraId="5710F269" w14:textId="77777777" w:rsidTr="00160791">
        <w:trPr>
          <w:trHeight w:val="25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E5682DA" w14:textId="77777777" w:rsidR="003D0755" w:rsidRPr="004D21AD" w:rsidRDefault="003D0755" w:rsidP="00160791">
            <w:pPr>
              <w:spacing w:after="0" w:line="240" w:lineRule="auto"/>
              <w:jc w:val="center"/>
              <w:rPr>
                <w:rFonts w:eastAsia="Times New Roman" w:cs="Times New Roman"/>
                <w:b/>
                <w:bCs/>
                <w:color w:val="000000"/>
                <w:sz w:val="20"/>
                <w:szCs w:val="20"/>
              </w:rPr>
            </w:pPr>
            <w:r w:rsidRPr="004D21AD">
              <w:rPr>
                <w:rFonts w:eastAsia="Times New Roman" w:cs="Times New Roman"/>
                <w:b/>
                <w:bCs/>
                <w:color w:val="000000"/>
                <w:sz w:val="20"/>
                <w:szCs w:val="20"/>
              </w:rPr>
              <w:t>VALIDADO POR</w:t>
            </w:r>
          </w:p>
        </w:tc>
        <w:tc>
          <w:tcPr>
            <w:tcW w:w="6625" w:type="dxa"/>
            <w:tcBorders>
              <w:top w:val="nil"/>
              <w:left w:val="nil"/>
              <w:bottom w:val="single" w:sz="4" w:space="0" w:color="auto"/>
              <w:right w:val="single" w:sz="4" w:space="0" w:color="auto"/>
            </w:tcBorders>
            <w:shd w:val="clear" w:color="auto" w:fill="auto"/>
            <w:noWrap/>
            <w:vAlign w:val="center"/>
            <w:hideMark/>
          </w:tcPr>
          <w:p w14:paraId="27E6A9E8" w14:textId="77777777" w:rsidR="003D0755" w:rsidRPr="004D21AD" w:rsidRDefault="003D0755" w:rsidP="00160791">
            <w:pPr>
              <w:spacing w:after="0" w:line="240" w:lineRule="auto"/>
              <w:jc w:val="center"/>
              <w:rPr>
                <w:rFonts w:eastAsia="Times New Roman" w:cs="Times New Roman"/>
                <w:color w:val="000000"/>
                <w:sz w:val="20"/>
                <w:szCs w:val="20"/>
              </w:rPr>
            </w:pPr>
            <w:r w:rsidRPr="004D21AD">
              <w:rPr>
                <w:rFonts w:eastAsia="Times New Roman" w:cs="Times New Roman"/>
                <w:color w:val="000000"/>
                <w:sz w:val="20"/>
                <w:szCs w:val="20"/>
              </w:rPr>
              <w:t>Adelaida Bautista</w:t>
            </w:r>
          </w:p>
        </w:tc>
      </w:tr>
    </w:tbl>
    <w:p w14:paraId="40308AC6" w14:textId="77777777" w:rsidR="003D0755" w:rsidRDefault="003D0755" w:rsidP="003D0755">
      <w:pPr>
        <w:rPr>
          <w:lang w:val="es-DO"/>
        </w:rPr>
      </w:pPr>
    </w:p>
    <w:p w14:paraId="62DA4CA0" w14:textId="4EDF7CE2" w:rsidR="008A67DD" w:rsidRDefault="003D0755" w:rsidP="003D0755">
      <w:pPr>
        <w:rPr>
          <w:lang w:val="es-DO"/>
        </w:rPr>
      </w:pPr>
      <w:r>
        <w:rPr>
          <w:lang w:val="es-DO"/>
        </w:rPr>
        <w:t xml:space="preserve">Se realizó un acercamiento con el Ministerio de Relaciones Exteriores y la Dirección General de Migración para establecer interconexión, se realizaron reuniones e informes técnicos, quedando pendiente la firma de acuerdo de interoperabilidad TSS – DGM, TSS – MIREX, desarrollo de </w:t>
      </w:r>
      <w:proofErr w:type="spellStart"/>
      <w:r>
        <w:rPr>
          <w:lang w:val="es-DO"/>
        </w:rPr>
        <w:t>interfase</w:t>
      </w:r>
      <w:proofErr w:type="spellEnd"/>
      <w:r>
        <w:rPr>
          <w:lang w:val="es-DO"/>
        </w:rPr>
        <w:t xml:space="preserve"> con DGM y MIREX y firma de informes técnicos. </w:t>
      </w:r>
    </w:p>
    <w:p w14:paraId="2148A599" w14:textId="7822C285" w:rsidR="003D0755" w:rsidRDefault="003D0755" w:rsidP="003D0755">
      <w:pPr>
        <w:rPr>
          <w:lang w:val="es-DO"/>
        </w:rPr>
      </w:pPr>
      <w:r>
        <w:rPr>
          <w:lang w:val="es-DO"/>
        </w:rPr>
        <w:t>El resultado para esta iniciativa es de 53%</w:t>
      </w:r>
      <w:r w:rsidR="008A183C">
        <w:rPr>
          <w:lang w:val="es-DO"/>
        </w:rPr>
        <w:t xml:space="preserve"> y se extiende para el 2022</w:t>
      </w:r>
      <w:r>
        <w:rPr>
          <w:lang w:val="es-DO"/>
        </w:rPr>
        <w:t>.</w:t>
      </w:r>
    </w:p>
    <w:p w14:paraId="7B05A5FC" w14:textId="77777777" w:rsidR="003D0755" w:rsidRDefault="003D0755" w:rsidP="003D0755">
      <w:pPr>
        <w:rPr>
          <w:lang w:val="es-DO"/>
        </w:rPr>
      </w:pPr>
    </w:p>
    <w:p w14:paraId="22BDB8B9" w14:textId="77777777" w:rsidR="003D0755" w:rsidRDefault="003D0755" w:rsidP="003D0755">
      <w:pPr>
        <w:rPr>
          <w:lang w:val="es-DO"/>
        </w:rPr>
      </w:pPr>
      <w:r>
        <w:rPr>
          <w:noProof/>
        </w:rPr>
        <w:drawing>
          <wp:inline distT="0" distB="0" distL="0" distR="0" wp14:anchorId="16A91589" wp14:editId="6FABD460">
            <wp:extent cx="5943600" cy="1662545"/>
            <wp:effectExtent l="0" t="0" r="0" b="13970"/>
            <wp:docPr id="36" name="Chart 3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645491" w14:textId="77777777" w:rsidR="003D0755" w:rsidRDefault="003D0755" w:rsidP="003D0755">
      <w:pPr>
        <w:rPr>
          <w:lang w:val="es-DO"/>
        </w:rPr>
      </w:pPr>
    </w:p>
    <w:p w14:paraId="1B0D23D5" w14:textId="77777777" w:rsidR="003D0755" w:rsidRDefault="003D0755" w:rsidP="003D0755">
      <w:pPr>
        <w:rPr>
          <w:lang w:val="es-DO"/>
        </w:rPr>
      </w:pPr>
    </w:p>
    <w:p w14:paraId="62245E18" w14:textId="77777777" w:rsidR="003D0755" w:rsidRDefault="003D0755" w:rsidP="003D0755">
      <w:pPr>
        <w:rPr>
          <w:lang w:val="es-DO"/>
        </w:rPr>
      </w:pPr>
    </w:p>
    <w:p w14:paraId="283AB602" w14:textId="77777777" w:rsidR="003D0755" w:rsidRDefault="003D0755" w:rsidP="003D0755">
      <w:pPr>
        <w:rPr>
          <w:lang w:val="es-DO"/>
        </w:rPr>
      </w:pPr>
    </w:p>
    <w:p w14:paraId="6F6524CB" w14:textId="77777777" w:rsidR="003D0755" w:rsidRDefault="003D0755" w:rsidP="003D0755">
      <w:pPr>
        <w:rPr>
          <w:lang w:val="es-DO"/>
        </w:rPr>
      </w:pPr>
    </w:p>
    <w:p w14:paraId="1641772F" w14:textId="77777777" w:rsidR="003D0755" w:rsidRDefault="003D0755" w:rsidP="003D0755">
      <w:pPr>
        <w:rPr>
          <w:lang w:val="es-DO"/>
        </w:rPr>
      </w:pPr>
    </w:p>
    <w:p w14:paraId="68860E3A" w14:textId="77777777" w:rsidR="003D0755" w:rsidRDefault="003D0755" w:rsidP="003D0755">
      <w:pPr>
        <w:rPr>
          <w:lang w:val="es-DO"/>
        </w:rPr>
      </w:pPr>
    </w:p>
    <w:p w14:paraId="79DCC433" w14:textId="77777777" w:rsidR="003D0755" w:rsidRDefault="003D0755" w:rsidP="003D0755">
      <w:pPr>
        <w:rPr>
          <w:lang w:val="es-DO"/>
        </w:rPr>
      </w:pPr>
    </w:p>
    <w:tbl>
      <w:tblPr>
        <w:tblW w:w="9249" w:type="dxa"/>
        <w:tblLook w:val="04A0" w:firstRow="1" w:lastRow="0" w:firstColumn="1" w:lastColumn="0" w:noHBand="0" w:noVBand="1"/>
      </w:tblPr>
      <w:tblGrid>
        <w:gridCol w:w="2689"/>
        <w:gridCol w:w="6560"/>
      </w:tblGrid>
      <w:tr w:rsidR="003D0755" w:rsidRPr="00525152" w14:paraId="32A7D787" w14:textId="77777777" w:rsidTr="00160791">
        <w:trPr>
          <w:trHeight w:val="204"/>
        </w:trPr>
        <w:tc>
          <w:tcPr>
            <w:tcW w:w="924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3EBB64" w14:textId="3E13529D" w:rsidR="003D0755" w:rsidRPr="00525152" w:rsidRDefault="006A3F2D"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FICHA DE AVANCE</w:t>
            </w:r>
          </w:p>
        </w:tc>
      </w:tr>
      <w:tr w:rsidR="003D0755" w:rsidRPr="00FA64C9" w14:paraId="13F76F45" w14:textId="77777777" w:rsidTr="00160791">
        <w:trPr>
          <w:trHeight w:val="25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C04149B"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INICIATIVA</w:t>
            </w:r>
          </w:p>
        </w:tc>
        <w:tc>
          <w:tcPr>
            <w:tcW w:w="6560" w:type="dxa"/>
            <w:tcBorders>
              <w:top w:val="nil"/>
              <w:left w:val="nil"/>
              <w:bottom w:val="single" w:sz="4" w:space="0" w:color="auto"/>
              <w:right w:val="single" w:sz="4" w:space="0" w:color="auto"/>
            </w:tcBorders>
            <w:shd w:val="clear" w:color="auto" w:fill="auto"/>
            <w:vAlign w:val="center"/>
            <w:hideMark/>
          </w:tcPr>
          <w:p w14:paraId="739771D8" w14:textId="77777777" w:rsidR="003D0755" w:rsidRPr="00525152" w:rsidRDefault="003D0755" w:rsidP="00160791">
            <w:pPr>
              <w:spacing w:after="0" w:line="240" w:lineRule="auto"/>
              <w:jc w:val="center"/>
              <w:rPr>
                <w:rFonts w:eastAsia="Times New Roman" w:cs="Times New Roman"/>
                <w:color w:val="000000"/>
                <w:sz w:val="20"/>
                <w:szCs w:val="20"/>
                <w:lang w:val="es-DO"/>
              </w:rPr>
            </w:pPr>
            <w:r w:rsidRPr="00525152">
              <w:rPr>
                <w:rFonts w:eastAsia="Times New Roman" w:cs="Times New Roman"/>
                <w:color w:val="000000"/>
                <w:sz w:val="20"/>
                <w:szCs w:val="20"/>
                <w:lang w:val="es-DO"/>
              </w:rPr>
              <w:t>Elaboración y publicación de Boletines Estadísticos</w:t>
            </w:r>
          </w:p>
        </w:tc>
      </w:tr>
      <w:tr w:rsidR="003D0755" w:rsidRPr="00525152" w14:paraId="617A2995" w14:textId="77777777" w:rsidTr="00160791">
        <w:trPr>
          <w:trHeight w:val="18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6747107"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EJE</w:t>
            </w:r>
          </w:p>
        </w:tc>
        <w:tc>
          <w:tcPr>
            <w:tcW w:w="6560" w:type="dxa"/>
            <w:tcBorders>
              <w:top w:val="nil"/>
              <w:left w:val="nil"/>
              <w:bottom w:val="single" w:sz="4" w:space="0" w:color="auto"/>
              <w:right w:val="single" w:sz="4" w:space="0" w:color="auto"/>
            </w:tcBorders>
            <w:shd w:val="clear" w:color="auto" w:fill="auto"/>
            <w:vAlign w:val="center"/>
            <w:hideMark/>
          </w:tcPr>
          <w:p w14:paraId="0C20CD8C" w14:textId="77777777" w:rsidR="003D0755" w:rsidRPr="00525152" w:rsidRDefault="003D0755" w:rsidP="00160791">
            <w:pPr>
              <w:spacing w:after="0" w:line="240" w:lineRule="auto"/>
              <w:jc w:val="center"/>
              <w:rPr>
                <w:rFonts w:eastAsia="Times New Roman" w:cs="Times New Roman"/>
                <w:color w:val="000000"/>
                <w:sz w:val="20"/>
                <w:szCs w:val="20"/>
              </w:rPr>
            </w:pPr>
            <w:r w:rsidRPr="00525152">
              <w:rPr>
                <w:rFonts w:eastAsia="Times New Roman" w:cs="Times New Roman"/>
                <w:color w:val="000000"/>
                <w:sz w:val="20"/>
                <w:szCs w:val="20"/>
              </w:rPr>
              <w:t>Fortalecimiento Institucional</w:t>
            </w:r>
          </w:p>
        </w:tc>
      </w:tr>
      <w:tr w:rsidR="003D0755" w:rsidRPr="00FA64C9" w14:paraId="031E965E" w14:textId="77777777" w:rsidTr="00160791">
        <w:trPr>
          <w:trHeight w:val="373"/>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69A1C09"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RESPONSABLE</w:t>
            </w:r>
          </w:p>
        </w:tc>
        <w:tc>
          <w:tcPr>
            <w:tcW w:w="6560" w:type="dxa"/>
            <w:tcBorders>
              <w:top w:val="nil"/>
              <w:left w:val="nil"/>
              <w:bottom w:val="single" w:sz="4" w:space="0" w:color="auto"/>
              <w:right w:val="single" w:sz="4" w:space="0" w:color="auto"/>
            </w:tcBorders>
            <w:shd w:val="clear" w:color="auto" w:fill="auto"/>
            <w:vAlign w:val="center"/>
            <w:hideMark/>
          </w:tcPr>
          <w:p w14:paraId="0132561F" w14:textId="77777777" w:rsidR="003D0755" w:rsidRPr="00525152" w:rsidRDefault="003D0755" w:rsidP="00160791">
            <w:pPr>
              <w:spacing w:after="0" w:line="240" w:lineRule="auto"/>
              <w:jc w:val="center"/>
              <w:rPr>
                <w:rFonts w:eastAsia="Times New Roman" w:cs="Times New Roman"/>
                <w:color w:val="000000"/>
                <w:sz w:val="20"/>
                <w:szCs w:val="20"/>
                <w:lang w:val="es-DO"/>
              </w:rPr>
            </w:pPr>
            <w:r w:rsidRPr="00525152">
              <w:rPr>
                <w:rFonts w:eastAsia="Times New Roman" w:cs="Times New Roman"/>
                <w:color w:val="000000"/>
                <w:sz w:val="20"/>
                <w:szCs w:val="20"/>
                <w:lang w:val="es-DO"/>
              </w:rPr>
              <w:t>Dirección De Tecnología De La Información Y Comunicaciones</w:t>
            </w:r>
          </w:p>
        </w:tc>
      </w:tr>
      <w:tr w:rsidR="003D0755" w:rsidRPr="00525152" w14:paraId="568C6976" w14:textId="77777777" w:rsidTr="00160791">
        <w:trPr>
          <w:trHeight w:val="18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77B42FB"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EQUIPO DE TRABAJO</w:t>
            </w:r>
          </w:p>
        </w:tc>
        <w:tc>
          <w:tcPr>
            <w:tcW w:w="6560" w:type="dxa"/>
            <w:tcBorders>
              <w:top w:val="nil"/>
              <w:left w:val="nil"/>
              <w:bottom w:val="single" w:sz="4" w:space="0" w:color="auto"/>
              <w:right w:val="single" w:sz="4" w:space="0" w:color="auto"/>
            </w:tcBorders>
            <w:shd w:val="clear" w:color="auto" w:fill="auto"/>
            <w:vAlign w:val="center"/>
            <w:hideMark/>
          </w:tcPr>
          <w:p w14:paraId="5EC56A50" w14:textId="1AFD4686" w:rsidR="003D0755" w:rsidRPr="00525152"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525152" w14:paraId="1AF6B2D5" w14:textId="77777777" w:rsidTr="00160791">
        <w:trPr>
          <w:trHeight w:val="18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1E7C0E9"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FECHA ACTUALIZACION</w:t>
            </w:r>
          </w:p>
        </w:tc>
        <w:tc>
          <w:tcPr>
            <w:tcW w:w="6560" w:type="dxa"/>
            <w:tcBorders>
              <w:top w:val="nil"/>
              <w:left w:val="nil"/>
              <w:bottom w:val="single" w:sz="4" w:space="0" w:color="auto"/>
              <w:right w:val="single" w:sz="4" w:space="0" w:color="auto"/>
            </w:tcBorders>
            <w:shd w:val="clear" w:color="auto" w:fill="auto"/>
            <w:noWrap/>
            <w:vAlign w:val="center"/>
            <w:hideMark/>
          </w:tcPr>
          <w:p w14:paraId="22E0890E" w14:textId="77777777" w:rsidR="003D0755" w:rsidRPr="00525152" w:rsidRDefault="003D0755" w:rsidP="00160791">
            <w:pPr>
              <w:spacing w:after="0" w:line="240" w:lineRule="auto"/>
              <w:jc w:val="center"/>
              <w:rPr>
                <w:rFonts w:eastAsia="Times New Roman" w:cs="Times New Roman"/>
                <w:color w:val="000000"/>
                <w:sz w:val="20"/>
                <w:szCs w:val="20"/>
              </w:rPr>
            </w:pPr>
            <w:r w:rsidRPr="00525152">
              <w:rPr>
                <w:rFonts w:eastAsia="Times New Roman" w:cs="Times New Roman"/>
                <w:color w:val="000000"/>
                <w:sz w:val="20"/>
                <w:szCs w:val="20"/>
              </w:rPr>
              <w:t>17/12/2021</w:t>
            </w:r>
          </w:p>
        </w:tc>
      </w:tr>
      <w:tr w:rsidR="003D0755" w:rsidRPr="00525152" w14:paraId="70C1AD70" w14:textId="77777777" w:rsidTr="00160791">
        <w:trPr>
          <w:trHeight w:val="37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5375991"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FECHA DE CONCLUSION PROPUESTA</w:t>
            </w:r>
          </w:p>
        </w:tc>
        <w:tc>
          <w:tcPr>
            <w:tcW w:w="6560" w:type="dxa"/>
            <w:tcBorders>
              <w:top w:val="nil"/>
              <w:left w:val="nil"/>
              <w:bottom w:val="single" w:sz="4" w:space="0" w:color="auto"/>
              <w:right w:val="single" w:sz="4" w:space="0" w:color="auto"/>
            </w:tcBorders>
            <w:shd w:val="clear" w:color="auto" w:fill="auto"/>
            <w:noWrap/>
            <w:vAlign w:val="center"/>
            <w:hideMark/>
          </w:tcPr>
          <w:p w14:paraId="3773CE64" w14:textId="77777777" w:rsidR="003D0755" w:rsidRPr="00525152" w:rsidRDefault="003D0755" w:rsidP="00160791">
            <w:pPr>
              <w:spacing w:after="0" w:line="240" w:lineRule="auto"/>
              <w:jc w:val="center"/>
              <w:rPr>
                <w:rFonts w:eastAsia="Times New Roman" w:cs="Times New Roman"/>
                <w:color w:val="000000"/>
                <w:sz w:val="20"/>
                <w:szCs w:val="20"/>
              </w:rPr>
            </w:pPr>
            <w:r w:rsidRPr="00525152">
              <w:rPr>
                <w:rFonts w:eastAsia="Times New Roman" w:cs="Times New Roman"/>
                <w:color w:val="000000"/>
                <w:sz w:val="20"/>
                <w:szCs w:val="20"/>
              </w:rPr>
              <w:t>31/12/2021</w:t>
            </w:r>
          </w:p>
        </w:tc>
      </w:tr>
      <w:tr w:rsidR="003D0755" w:rsidRPr="00525152" w14:paraId="7BFC63C1" w14:textId="77777777" w:rsidTr="00160791">
        <w:trPr>
          <w:trHeight w:val="18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1279D18"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RECURSOS NECESARIOS</w:t>
            </w:r>
          </w:p>
        </w:tc>
        <w:tc>
          <w:tcPr>
            <w:tcW w:w="6560" w:type="dxa"/>
            <w:tcBorders>
              <w:top w:val="nil"/>
              <w:left w:val="nil"/>
              <w:bottom w:val="single" w:sz="4" w:space="0" w:color="auto"/>
              <w:right w:val="single" w:sz="4" w:space="0" w:color="auto"/>
            </w:tcBorders>
            <w:shd w:val="clear" w:color="auto" w:fill="auto"/>
            <w:noWrap/>
            <w:vAlign w:val="center"/>
            <w:hideMark/>
          </w:tcPr>
          <w:p w14:paraId="77C281D9" w14:textId="7965A7DE" w:rsidR="003D0755" w:rsidRPr="00525152" w:rsidRDefault="003063E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525152" w14:paraId="50881617" w14:textId="77777777" w:rsidTr="00160791">
        <w:trPr>
          <w:trHeight w:val="18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8BE21F" w14:textId="77777777" w:rsidR="003D0755" w:rsidRPr="00525152" w:rsidRDefault="003D0755" w:rsidP="00160791">
            <w:pPr>
              <w:spacing w:after="0" w:line="240" w:lineRule="auto"/>
              <w:jc w:val="center"/>
              <w:rPr>
                <w:rFonts w:eastAsia="Times New Roman" w:cs="Times New Roman"/>
                <w:b/>
                <w:bCs/>
                <w:color w:val="000000"/>
                <w:sz w:val="20"/>
                <w:szCs w:val="20"/>
              </w:rPr>
            </w:pPr>
            <w:r w:rsidRPr="00525152">
              <w:rPr>
                <w:rFonts w:eastAsia="Times New Roman" w:cs="Times New Roman"/>
                <w:b/>
                <w:bCs/>
                <w:color w:val="000000"/>
                <w:sz w:val="20"/>
                <w:szCs w:val="20"/>
              </w:rPr>
              <w:t>VALIDADO POR</w:t>
            </w:r>
          </w:p>
        </w:tc>
        <w:tc>
          <w:tcPr>
            <w:tcW w:w="6560" w:type="dxa"/>
            <w:tcBorders>
              <w:top w:val="nil"/>
              <w:left w:val="nil"/>
              <w:bottom w:val="single" w:sz="4" w:space="0" w:color="auto"/>
              <w:right w:val="single" w:sz="4" w:space="0" w:color="auto"/>
            </w:tcBorders>
            <w:shd w:val="clear" w:color="auto" w:fill="auto"/>
            <w:noWrap/>
            <w:vAlign w:val="center"/>
            <w:hideMark/>
          </w:tcPr>
          <w:p w14:paraId="3D6E6E3E" w14:textId="77777777" w:rsidR="003D0755" w:rsidRPr="00525152" w:rsidRDefault="003D0755" w:rsidP="00160791">
            <w:pPr>
              <w:spacing w:after="0" w:line="240" w:lineRule="auto"/>
              <w:jc w:val="center"/>
              <w:rPr>
                <w:rFonts w:eastAsia="Times New Roman" w:cs="Times New Roman"/>
                <w:color w:val="000000"/>
                <w:sz w:val="20"/>
                <w:szCs w:val="20"/>
              </w:rPr>
            </w:pPr>
            <w:r w:rsidRPr="00525152">
              <w:rPr>
                <w:rFonts w:eastAsia="Times New Roman" w:cs="Times New Roman"/>
                <w:color w:val="000000"/>
                <w:sz w:val="20"/>
                <w:szCs w:val="20"/>
              </w:rPr>
              <w:t>Adelaida Bautista</w:t>
            </w:r>
          </w:p>
        </w:tc>
      </w:tr>
    </w:tbl>
    <w:p w14:paraId="0FC45AD5" w14:textId="77777777" w:rsidR="003D0755" w:rsidRDefault="003D0755" w:rsidP="003D0755">
      <w:pPr>
        <w:rPr>
          <w:lang w:val="es-DO"/>
        </w:rPr>
      </w:pPr>
    </w:p>
    <w:p w14:paraId="2C7CC0A3" w14:textId="3015FDE2" w:rsidR="008A67DD" w:rsidRDefault="00EC232D" w:rsidP="003D0755">
      <w:pPr>
        <w:rPr>
          <w:lang w:val="es-DO"/>
        </w:rPr>
      </w:pPr>
      <w:r>
        <w:rPr>
          <w:lang w:val="es-DO"/>
        </w:rPr>
        <w:t xml:space="preserve">Con la creación del Dpto. de Explotación de Datos de la Dirección de Tecnología de Información y Comunicación, se ha fortalecido la publicación y análisis del comportamiento del SDSS. </w:t>
      </w:r>
      <w:r w:rsidR="003D0755">
        <w:rPr>
          <w:lang w:val="es-DO"/>
        </w:rPr>
        <w:t xml:space="preserve">Se elaboraron boletines estadísticos, un documento en Excel para que puedan ser descargados, fueron creados </w:t>
      </w:r>
      <w:proofErr w:type="spellStart"/>
      <w:r w:rsidR="003D0755">
        <w:rPr>
          <w:lang w:val="es-DO"/>
        </w:rPr>
        <w:t>dashboard</w:t>
      </w:r>
      <w:proofErr w:type="spellEnd"/>
      <w:r w:rsidR="003D0755">
        <w:rPr>
          <w:lang w:val="es-DO"/>
        </w:rPr>
        <w:t xml:space="preserve"> estadísticos y normalizados los empleadores por sector económico CIUU</w:t>
      </w:r>
      <w:r>
        <w:rPr>
          <w:lang w:val="es-DO"/>
        </w:rPr>
        <w:t xml:space="preserve"> (</w:t>
      </w:r>
      <w:r w:rsidRPr="00EC232D">
        <w:rPr>
          <w:lang w:val="es-DO"/>
        </w:rPr>
        <w:t>Clasificación Industrial Internacional Uniforme de todas las actividades económicas</w:t>
      </w:r>
      <w:r>
        <w:rPr>
          <w:lang w:val="es-DO"/>
        </w:rPr>
        <w:t>)</w:t>
      </w:r>
      <w:r w:rsidR="003D0755">
        <w:rPr>
          <w:lang w:val="es-DO"/>
        </w:rPr>
        <w:t xml:space="preserve">, se elaboraron informes y estudios especiales y publicados los boletines. </w:t>
      </w:r>
    </w:p>
    <w:p w14:paraId="569C298A" w14:textId="5B5CC12B" w:rsidR="008A67DD" w:rsidRDefault="008A67DD" w:rsidP="003D0755">
      <w:pPr>
        <w:rPr>
          <w:lang w:val="es-DO"/>
        </w:rPr>
      </w:pPr>
      <w:r>
        <w:rPr>
          <w:lang w:val="es-DO"/>
        </w:rPr>
        <w:t>Puede consultar estos boletines e informes en el siguiente enlace:</w:t>
      </w:r>
    </w:p>
    <w:p w14:paraId="44725CD0" w14:textId="18C08980" w:rsidR="008A67DD" w:rsidRDefault="00FA64C9" w:rsidP="003D0755">
      <w:pPr>
        <w:rPr>
          <w:lang w:val="es-DO"/>
        </w:rPr>
      </w:pPr>
      <w:hyperlink r:id="rId33" w:history="1">
        <w:r w:rsidR="008A67DD" w:rsidRPr="006F7B25">
          <w:rPr>
            <w:rStyle w:val="Hyperlink"/>
            <w:lang w:val="es-DO"/>
          </w:rPr>
          <w:t>https://tss.gob.do/estadisticas.html</w:t>
        </w:r>
      </w:hyperlink>
    </w:p>
    <w:p w14:paraId="7ADD551F" w14:textId="48F6F06D" w:rsidR="003D0755" w:rsidRDefault="003D0755" w:rsidP="003D0755">
      <w:pPr>
        <w:rPr>
          <w:lang w:val="es-DO"/>
        </w:rPr>
      </w:pPr>
      <w:r>
        <w:rPr>
          <w:lang w:val="es-DO"/>
        </w:rPr>
        <w:t>Resultando 100% para esta iniciativa.</w:t>
      </w:r>
    </w:p>
    <w:p w14:paraId="5ADC0046" w14:textId="77777777" w:rsidR="008A67DD" w:rsidRDefault="008A67DD" w:rsidP="003D0755">
      <w:pPr>
        <w:rPr>
          <w:lang w:val="es-DO"/>
        </w:rPr>
      </w:pPr>
    </w:p>
    <w:p w14:paraId="18178BDD" w14:textId="77777777" w:rsidR="003D0755" w:rsidRDefault="003D0755" w:rsidP="003D0755">
      <w:pPr>
        <w:rPr>
          <w:lang w:val="es-DO"/>
        </w:rPr>
      </w:pPr>
    </w:p>
    <w:p w14:paraId="5A5D4BAA" w14:textId="77777777" w:rsidR="003D0755" w:rsidRDefault="003D0755" w:rsidP="003D0755">
      <w:pPr>
        <w:rPr>
          <w:lang w:val="es-DO"/>
        </w:rPr>
      </w:pPr>
      <w:r>
        <w:rPr>
          <w:noProof/>
        </w:rPr>
        <w:drawing>
          <wp:inline distT="0" distB="0" distL="0" distR="0" wp14:anchorId="2DFF5C24" wp14:editId="387E8EE5">
            <wp:extent cx="5943600" cy="1419101"/>
            <wp:effectExtent l="0" t="0" r="0" b="10160"/>
            <wp:docPr id="37" name="Chart 3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2CA34E" w14:textId="77777777" w:rsidR="003D0755" w:rsidRDefault="003D0755" w:rsidP="003D0755">
      <w:pPr>
        <w:rPr>
          <w:lang w:val="es-DO"/>
        </w:rPr>
      </w:pPr>
    </w:p>
    <w:p w14:paraId="7381CC69" w14:textId="77777777" w:rsidR="003D0755" w:rsidRDefault="003D0755" w:rsidP="003D0755">
      <w:pPr>
        <w:rPr>
          <w:lang w:val="es-DO"/>
        </w:rPr>
      </w:pPr>
    </w:p>
    <w:p w14:paraId="558BD99F" w14:textId="32BBA724" w:rsidR="003D0755" w:rsidRDefault="003D0755" w:rsidP="003D0755">
      <w:pPr>
        <w:rPr>
          <w:lang w:val="es-DO"/>
        </w:rPr>
      </w:pPr>
    </w:p>
    <w:p w14:paraId="6407EAAA" w14:textId="7BF08F69" w:rsidR="00EB1F16" w:rsidRDefault="00EB1F16" w:rsidP="003D0755">
      <w:pPr>
        <w:rPr>
          <w:lang w:val="es-DO"/>
        </w:rPr>
      </w:pPr>
    </w:p>
    <w:p w14:paraId="56BA9A71" w14:textId="1054B9EF" w:rsidR="00EB1F16" w:rsidRDefault="00EB1F16" w:rsidP="003D0755">
      <w:pPr>
        <w:rPr>
          <w:lang w:val="es-DO"/>
        </w:rPr>
      </w:pPr>
    </w:p>
    <w:p w14:paraId="1D6DD27A" w14:textId="013C3F78" w:rsidR="00EB1F16" w:rsidRDefault="00EB1F16" w:rsidP="003D0755">
      <w:pPr>
        <w:rPr>
          <w:lang w:val="es-DO"/>
        </w:rPr>
      </w:pPr>
    </w:p>
    <w:tbl>
      <w:tblPr>
        <w:tblW w:w="9135" w:type="dxa"/>
        <w:tblLook w:val="04A0" w:firstRow="1" w:lastRow="0" w:firstColumn="1" w:lastColumn="0" w:noHBand="0" w:noVBand="1"/>
      </w:tblPr>
      <w:tblGrid>
        <w:gridCol w:w="2689"/>
        <w:gridCol w:w="6446"/>
      </w:tblGrid>
      <w:tr w:rsidR="00EB1F16" w:rsidRPr="008B69A4" w14:paraId="2D8DEF08" w14:textId="77777777" w:rsidTr="00CA6FC5">
        <w:trPr>
          <w:trHeight w:val="213"/>
        </w:trPr>
        <w:tc>
          <w:tcPr>
            <w:tcW w:w="91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2A0EFE" w14:textId="77777777" w:rsidR="00EB1F16" w:rsidRPr="008B69A4" w:rsidRDefault="00EB1F16" w:rsidP="00CA6FC5">
            <w:pPr>
              <w:spacing w:after="0" w:line="240" w:lineRule="auto"/>
              <w:jc w:val="center"/>
              <w:rPr>
                <w:rFonts w:eastAsia="Times New Roman" w:cs="Times New Roman"/>
                <w:b/>
                <w:bCs/>
                <w:color w:val="000000"/>
                <w:sz w:val="20"/>
                <w:szCs w:val="20"/>
                <w:lang w:val="es-DO"/>
              </w:rPr>
            </w:pPr>
            <w:r w:rsidRPr="008B69A4">
              <w:rPr>
                <w:rFonts w:eastAsia="Times New Roman" w:cs="Times New Roman"/>
                <w:b/>
                <w:bCs/>
                <w:color w:val="000000"/>
                <w:sz w:val="20"/>
                <w:szCs w:val="20"/>
                <w:lang w:val="es-DO"/>
              </w:rPr>
              <w:lastRenderedPageBreak/>
              <w:t>FICHA DE AVANCE</w:t>
            </w:r>
          </w:p>
        </w:tc>
      </w:tr>
      <w:tr w:rsidR="00EB1F16" w:rsidRPr="00FA64C9" w14:paraId="2DF975F0" w14:textId="77777777" w:rsidTr="00CA6FC5">
        <w:trPr>
          <w:trHeight w:val="195"/>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3917C7B2" w14:textId="77777777" w:rsidR="00EB1F16" w:rsidRPr="00D16E52" w:rsidRDefault="00EB1F16" w:rsidP="00CA6FC5">
            <w:pPr>
              <w:spacing w:after="0" w:line="240" w:lineRule="auto"/>
              <w:jc w:val="center"/>
              <w:rPr>
                <w:rFonts w:eastAsia="Times New Roman" w:cs="Times New Roman"/>
                <w:b/>
                <w:bCs/>
                <w:color w:val="000000"/>
                <w:sz w:val="20"/>
                <w:szCs w:val="20"/>
              </w:rPr>
            </w:pPr>
            <w:r w:rsidRPr="008B69A4">
              <w:rPr>
                <w:rFonts w:eastAsia="Times New Roman" w:cs="Times New Roman"/>
                <w:b/>
                <w:bCs/>
                <w:color w:val="000000"/>
                <w:sz w:val="20"/>
                <w:szCs w:val="20"/>
                <w:lang w:val="es-DO"/>
              </w:rPr>
              <w:t>IN</w:t>
            </w:r>
            <w:r w:rsidRPr="00D16E52">
              <w:rPr>
                <w:rFonts w:eastAsia="Times New Roman" w:cs="Times New Roman"/>
                <w:b/>
                <w:bCs/>
                <w:color w:val="000000"/>
                <w:sz w:val="20"/>
                <w:szCs w:val="20"/>
              </w:rPr>
              <w:t>ICIATIVA</w:t>
            </w:r>
          </w:p>
        </w:tc>
        <w:tc>
          <w:tcPr>
            <w:tcW w:w="6446" w:type="dxa"/>
            <w:tcBorders>
              <w:top w:val="nil"/>
              <w:left w:val="nil"/>
              <w:bottom w:val="single" w:sz="4" w:space="0" w:color="auto"/>
              <w:right w:val="single" w:sz="4" w:space="0" w:color="auto"/>
            </w:tcBorders>
            <w:shd w:val="clear" w:color="auto" w:fill="auto"/>
            <w:vAlign w:val="center"/>
            <w:hideMark/>
          </w:tcPr>
          <w:p w14:paraId="6054BD92" w14:textId="77777777" w:rsidR="00EB1F16" w:rsidRPr="00D16E52" w:rsidRDefault="00EB1F16" w:rsidP="00CA6FC5">
            <w:pPr>
              <w:spacing w:after="0" w:line="240" w:lineRule="auto"/>
              <w:jc w:val="center"/>
              <w:rPr>
                <w:rFonts w:eastAsia="Times New Roman" w:cs="Times New Roman"/>
                <w:color w:val="000000"/>
                <w:sz w:val="20"/>
                <w:szCs w:val="20"/>
                <w:lang w:val="es-DO"/>
              </w:rPr>
            </w:pPr>
            <w:r w:rsidRPr="00D16E52">
              <w:rPr>
                <w:rFonts w:eastAsia="Times New Roman" w:cs="Times New Roman"/>
                <w:color w:val="000000"/>
                <w:sz w:val="20"/>
                <w:szCs w:val="20"/>
                <w:lang w:val="es-DO"/>
              </w:rPr>
              <w:t>Implementación Foro en nuestro portal Web</w:t>
            </w:r>
          </w:p>
        </w:tc>
      </w:tr>
      <w:tr w:rsidR="00EB1F16" w:rsidRPr="00D16E52" w14:paraId="0B5E77DD" w14:textId="77777777" w:rsidTr="00CA6FC5">
        <w:trPr>
          <w:trHeight w:val="1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62E413E"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EJE</w:t>
            </w:r>
          </w:p>
        </w:tc>
        <w:tc>
          <w:tcPr>
            <w:tcW w:w="6446" w:type="dxa"/>
            <w:tcBorders>
              <w:top w:val="nil"/>
              <w:left w:val="nil"/>
              <w:bottom w:val="single" w:sz="4" w:space="0" w:color="auto"/>
              <w:right w:val="single" w:sz="4" w:space="0" w:color="auto"/>
            </w:tcBorders>
            <w:shd w:val="clear" w:color="auto" w:fill="auto"/>
            <w:vAlign w:val="center"/>
            <w:hideMark/>
          </w:tcPr>
          <w:p w14:paraId="4789C52F" w14:textId="77777777" w:rsidR="00EB1F16" w:rsidRPr="00D16E52" w:rsidRDefault="00EB1F16" w:rsidP="00CA6FC5">
            <w:pPr>
              <w:spacing w:after="0" w:line="240" w:lineRule="auto"/>
              <w:jc w:val="center"/>
              <w:rPr>
                <w:rFonts w:eastAsia="Times New Roman" w:cs="Times New Roman"/>
                <w:color w:val="000000"/>
                <w:sz w:val="20"/>
                <w:szCs w:val="20"/>
              </w:rPr>
            </w:pPr>
            <w:r w:rsidRPr="00D16E52">
              <w:rPr>
                <w:rFonts w:eastAsia="Times New Roman" w:cs="Times New Roman"/>
                <w:color w:val="000000"/>
                <w:sz w:val="20"/>
                <w:szCs w:val="20"/>
              </w:rPr>
              <w:t>Fortalecimiento Institucional</w:t>
            </w:r>
          </w:p>
        </w:tc>
      </w:tr>
      <w:tr w:rsidR="00EB1F16" w:rsidRPr="00FA64C9" w14:paraId="58C27E71" w14:textId="77777777" w:rsidTr="00CA6FC5">
        <w:trPr>
          <w:trHeight w:val="134"/>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2292051"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RESPONSABLE</w:t>
            </w:r>
          </w:p>
        </w:tc>
        <w:tc>
          <w:tcPr>
            <w:tcW w:w="6446" w:type="dxa"/>
            <w:tcBorders>
              <w:top w:val="nil"/>
              <w:left w:val="nil"/>
              <w:bottom w:val="single" w:sz="4" w:space="0" w:color="auto"/>
              <w:right w:val="single" w:sz="4" w:space="0" w:color="auto"/>
            </w:tcBorders>
            <w:shd w:val="clear" w:color="auto" w:fill="auto"/>
            <w:vAlign w:val="center"/>
            <w:hideMark/>
          </w:tcPr>
          <w:p w14:paraId="3EC9A4C2" w14:textId="77777777" w:rsidR="00EB1F16" w:rsidRPr="00D16E52" w:rsidRDefault="00EB1F16" w:rsidP="00CA6FC5">
            <w:pPr>
              <w:spacing w:after="0" w:line="240" w:lineRule="auto"/>
              <w:jc w:val="center"/>
              <w:rPr>
                <w:rFonts w:eastAsia="Times New Roman" w:cs="Times New Roman"/>
                <w:color w:val="000000"/>
                <w:sz w:val="20"/>
                <w:szCs w:val="20"/>
                <w:lang w:val="es-DO"/>
              </w:rPr>
            </w:pPr>
            <w:r w:rsidRPr="00D16E52">
              <w:rPr>
                <w:rFonts w:eastAsia="Times New Roman" w:cs="Times New Roman"/>
                <w:color w:val="000000"/>
                <w:sz w:val="20"/>
                <w:szCs w:val="20"/>
                <w:lang w:val="es-DO"/>
              </w:rPr>
              <w:t>Dirección De Tecnología De La Información Y Comunicaciones</w:t>
            </w:r>
          </w:p>
        </w:tc>
      </w:tr>
      <w:tr w:rsidR="00EB1F16" w:rsidRPr="00D16E52" w14:paraId="4288301D" w14:textId="77777777" w:rsidTr="00CA6FC5">
        <w:trPr>
          <w:trHeight w:val="1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8799855"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EQUIPO DE TRABAJO</w:t>
            </w:r>
          </w:p>
        </w:tc>
        <w:tc>
          <w:tcPr>
            <w:tcW w:w="6446" w:type="dxa"/>
            <w:tcBorders>
              <w:top w:val="nil"/>
              <w:left w:val="nil"/>
              <w:bottom w:val="single" w:sz="4" w:space="0" w:color="auto"/>
              <w:right w:val="single" w:sz="4" w:space="0" w:color="auto"/>
            </w:tcBorders>
            <w:shd w:val="clear" w:color="auto" w:fill="auto"/>
            <w:vAlign w:val="center"/>
            <w:hideMark/>
          </w:tcPr>
          <w:p w14:paraId="2BD5C235" w14:textId="77777777" w:rsidR="00EB1F16" w:rsidRPr="00D16E52" w:rsidRDefault="00EB1F16" w:rsidP="00CA6FC5">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EB1F16" w:rsidRPr="00D16E52" w14:paraId="10219C5F" w14:textId="77777777" w:rsidTr="00CA6FC5">
        <w:trPr>
          <w:trHeight w:val="1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DAA9F99"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FECHA ACTUALIZACION</w:t>
            </w:r>
          </w:p>
        </w:tc>
        <w:tc>
          <w:tcPr>
            <w:tcW w:w="6446" w:type="dxa"/>
            <w:tcBorders>
              <w:top w:val="nil"/>
              <w:left w:val="nil"/>
              <w:bottom w:val="single" w:sz="4" w:space="0" w:color="auto"/>
              <w:right w:val="single" w:sz="4" w:space="0" w:color="auto"/>
            </w:tcBorders>
            <w:shd w:val="clear" w:color="auto" w:fill="auto"/>
            <w:noWrap/>
            <w:vAlign w:val="center"/>
            <w:hideMark/>
          </w:tcPr>
          <w:p w14:paraId="15B9B356" w14:textId="77777777" w:rsidR="00EB1F16" w:rsidRPr="00D16E52" w:rsidRDefault="00EB1F16" w:rsidP="00CA6FC5">
            <w:pPr>
              <w:spacing w:after="0" w:line="240" w:lineRule="auto"/>
              <w:jc w:val="center"/>
              <w:rPr>
                <w:rFonts w:eastAsia="Times New Roman" w:cs="Times New Roman"/>
                <w:color w:val="000000"/>
                <w:sz w:val="20"/>
                <w:szCs w:val="20"/>
              </w:rPr>
            </w:pPr>
            <w:r w:rsidRPr="00D16E52">
              <w:rPr>
                <w:rFonts w:eastAsia="Times New Roman" w:cs="Times New Roman"/>
                <w:color w:val="000000"/>
                <w:sz w:val="20"/>
                <w:szCs w:val="20"/>
              </w:rPr>
              <w:t>17/12/2021</w:t>
            </w:r>
          </w:p>
        </w:tc>
      </w:tr>
      <w:tr w:rsidR="00EB1F16" w:rsidRPr="00D16E52" w14:paraId="4D576C9E" w14:textId="77777777" w:rsidTr="00CA6FC5">
        <w:trPr>
          <w:trHeight w:val="3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478AFD7"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FECHA DE CONCLUSION PROPUESTA</w:t>
            </w:r>
          </w:p>
        </w:tc>
        <w:tc>
          <w:tcPr>
            <w:tcW w:w="6446" w:type="dxa"/>
            <w:tcBorders>
              <w:top w:val="nil"/>
              <w:left w:val="nil"/>
              <w:bottom w:val="single" w:sz="4" w:space="0" w:color="auto"/>
              <w:right w:val="single" w:sz="4" w:space="0" w:color="auto"/>
            </w:tcBorders>
            <w:shd w:val="clear" w:color="000000" w:fill="FFFFFF"/>
            <w:noWrap/>
            <w:vAlign w:val="center"/>
            <w:hideMark/>
          </w:tcPr>
          <w:p w14:paraId="54FEC84F" w14:textId="77777777" w:rsidR="00EB1F16" w:rsidRPr="00D16E52" w:rsidRDefault="00EB1F16" w:rsidP="00CA6FC5">
            <w:pPr>
              <w:spacing w:after="0" w:line="240" w:lineRule="auto"/>
              <w:jc w:val="center"/>
              <w:rPr>
                <w:rFonts w:eastAsia="Times New Roman" w:cs="Times New Roman"/>
                <w:color w:val="000000"/>
                <w:sz w:val="20"/>
                <w:szCs w:val="20"/>
              </w:rPr>
            </w:pPr>
            <w:r w:rsidRPr="00D16E52">
              <w:rPr>
                <w:rFonts w:eastAsia="Times New Roman" w:cs="Times New Roman"/>
                <w:color w:val="000000"/>
                <w:sz w:val="20"/>
                <w:szCs w:val="20"/>
              </w:rPr>
              <w:t>31/12/2021</w:t>
            </w:r>
          </w:p>
        </w:tc>
      </w:tr>
      <w:tr w:rsidR="00EB1F16" w:rsidRPr="00D16E52" w14:paraId="7BAFBCA2" w14:textId="77777777" w:rsidTr="00CA6FC5">
        <w:trPr>
          <w:trHeight w:val="1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DEED526"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RECURSOS NECESARIOS</w:t>
            </w:r>
          </w:p>
        </w:tc>
        <w:tc>
          <w:tcPr>
            <w:tcW w:w="6446" w:type="dxa"/>
            <w:tcBorders>
              <w:top w:val="nil"/>
              <w:left w:val="nil"/>
              <w:bottom w:val="single" w:sz="4" w:space="0" w:color="auto"/>
              <w:right w:val="single" w:sz="4" w:space="0" w:color="auto"/>
            </w:tcBorders>
            <w:shd w:val="clear" w:color="auto" w:fill="auto"/>
            <w:vAlign w:val="center"/>
            <w:hideMark/>
          </w:tcPr>
          <w:p w14:paraId="3E73CDEC" w14:textId="77777777" w:rsidR="00EB1F16" w:rsidRPr="00D16E52" w:rsidRDefault="00EB1F16" w:rsidP="00CA6FC5">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EB1F16" w:rsidRPr="00D16E52" w14:paraId="02B8D6FE" w14:textId="77777777" w:rsidTr="00CA6FC5">
        <w:trPr>
          <w:trHeight w:val="1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FE49441" w14:textId="77777777" w:rsidR="00EB1F16" w:rsidRPr="00D16E52" w:rsidRDefault="00EB1F16" w:rsidP="00CA6FC5">
            <w:pPr>
              <w:spacing w:after="0" w:line="240" w:lineRule="auto"/>
              <w:jc w:val="center"/>
              <w:rPr>
                <w:rFonts w:eastAsia="Times New Roman" w:cs="Times New Roman"/>
                <w:b/>
                <w:bCs/>
                <w:color w:val="000000"/>
                <w:sz w:val="20"/>
                <w:szCs w:val="20"/>
              </w:rPr>
            </w:pPr>
            <w:r w:rsidRPr="00D16E52">
              <w:rPr>
                <w:rFonts w:eastAsia="Times New Roman" w:cs="Times New Roman"/>
                <w:b/>
                <w:bCs/>
                <w:color w:val="000000"/>
                <w:sz w:val="20"/>
                <w:szCs w:val="20"/>
              </w:rPr>
              <w:t>VALIDADO POR</w:t>
            </w:r>
          </w:p>
        </w:tc>
        <w:tc>
          <w:tcPr>
            <w:tcW w:w="6446" w:type="dxa"/>
            <w:tcBorders>
              <w:top w:val="nil"/>
              <w:left w:val="nil"/>
              <w:bottom w:val="single" w:sz="4" w:space="0" w:color="auto"/>
              <w:right w:val="single" w:sz="4" w:space="0" w:color="auto"/>
            </w:tcBorders>
            <w:shd w:val="clear" w:color="auto" w:fill="auto"/>
            <w:noWrap/>
            <w:vAlign w:val="center"/>
            <w:hideMark/>
          </w:tcPr>
          <w:p w14:paraId="1F184FC4" w14:textId="77777777" w:rsidR="00EB1F16" w:rsidRPr="00D16E52" w:rsidRDefault="00EB1F16" w:rsidP="00CA6FC5">
            <w:pPr>
              <w:spacing w:after="0" w:line="240" w:lineRule="auto"/>
              <w:jc w:val="center"/>
              <w:rPr>
                <w:rFonts w:eastAsia="Times New Roman" w:cs="Times New Roman"/>
                <w:color w:val="000000"/>
                <w:sz w:val="20"/>
                <w:szCs w:val="20"/>
              </w:rPr>
            </w:pPr>
            <w:r w:rsidRPr="00D16E52">
              <w:rPr>
                <w:rFonts w:eastAsia="Times New Roman" w:cs="Times New Roman"/>
                <w:color w:val="000000"/>
                <w:sz w:val="20"/>
                <w:szCs w:val="20"/>
              </w:rPr>
              <w:t>Adelaida Bautista</w:t>
            </w:r>
          </w:p>
        </w:tc>
      </w:tr>
    </w:tbl>
    <w:p w14:paraId="081C7803" w14:textId="77777777" w:rsidR="00EB1F16" w:rsidRDefault="00EB1F16" w:rsidP="00EB1F16">
      <w:pPr>
        <w:rPr>
          <w:lang w:val="es-DO"/>
        </w:rPr>
      </w:pPr>
    </w:p>
    <w:p w14:paraId="4734C53D" w14:textId="77777777" w:rsidR="00EB1F16" w:rsidRDefault="00EB1F16" w:rsidP="00EB1F16">
      <w:pPr>
        <w:rPr>
          <w:lang w:val="es-DO"/>
        </w:rPr>
      </w:pPr>
      <w:r>
        <w:rPr>
          <w:lang w:val="es-DO"/>
        </w:rPr>
        <w:t>Se probaron y se instalaron los foros y se adecuaron a las necesidades de la institución, resultando en un 100% para esta iniciativa.</w:t>
      </w:r>
    </w:p>
    <w:p w14:paraId="4E7F7DD5" w14:textId="77777777" w:rsidR="00EB1F16" w:rsidRDefault="00EB1F16" w:rsidP="00EB1F16">
      <w:pPr>
        <w:rPr>
          <w:lang w:val="es-DO"/>
        </w:rPr>
      </w:pPr>
      <w:r>
        <w:rPr>
          <w:lang w:val="es-DO"/>
        </w:rPr>
        <w:t>Puede acceder a través del enlace siguiente</w:t>
      </w:r>
    </w:p>
    <w:p w14:paraId="0C0B2647" w14:textId="77777777" w:rsidR="00EB1F16" w:rsidRDefault="00FA64C9" w:rsidP="00EB1F16">
      <w:pPr>
        <w:rPr>
          <w:rStyle w:val="Hyperlink"/>
          <w:lang w:val="es-DO"/>
        </w:rPr>
      </w:pPr>
      <w:hyperlink r:id="rId35" w:history="1">
        <w:r w:rsidR="00EB1F16" w:rsidRPr="006F7B25">
          <w:rPr>
            <w:rStyle w:val="Hyperlink"/>
            <w:lang w:val="es-DO"/>
          </w:rPr>
          <w:t>https://groups.google.com/g/foro-tss</w:t>
        </w:r>
      </w:hyperlink>
    </w:p>
    <w:p w14:paraId="22C839BA" w14:textId="77777777" w:rsidR="00EB1F16" w:rsidRDefault="00EB1F16" w:rsidP="00EB1F16">
      <w:pPr>
        <w:rPr>
          <w:lang w:val="es-DO"/>
        </w:rPr>
      </w:pPr>
    </w:p>
    <w:p w14:paraId="765B566E" w14:textId="77777777" w:rsidR="00EB1F16" w:rsidRDefault="00EB1F16" w:rsidP="00EB1F16">
      <w:pPr>
        <w:rPr>
          <w:lang w:val="es-DO"/>
        </w:rPr>
      </w:pPr>
      <w:r>
        <w:rPr>
          <w:noProof/>
        </w:rPr>
        <w:drawing>
          <wp:inline distT="0" distB="0" distL="0" distR="0" wp14:anchorId="77854F1F" wp14:editId="5039468E">
            <wp:extent cx="5943600" cy="1550670"/>
            <wp:effectExtent l="0" t="0" r="0" b="11430"/>
            <wp:docPr id="42" name="Chart 4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0FAD34" w14:textId="77777777" w:rsidR="00EB1F16" w:rsidRDefault="00EB1F16" w:rsidP="00EB1F16">
      <w:pPr>
        <w:rPr>
          <w:lang w:val="es-DO"/>
        </w:rPr>
      </w:pPr>
    </w:p>
    <w:p w14:paraId="59746574" w14:textId="77777777" w:rsidR="00EB1F16" w:rsidRDefault="00EB1F16" w:rsidP="00EB1F16">
      <w:pPr>
        <w:rPr>
          <w:lang w:val="es-DO"/>
        </w:rPr>
      </w:pPr>
    </w:p>
    <w:p w14:paraId="6164EA81" w14:textId="77777777" w:rsidR="00EB1F16" w:rsidRDefault="00EB1F16" w:rsidP="00EB1F16">
      <w:pPr>
        <w:rPr>
          <w:lang w:val="es-DO"/>
        </w:rPr>
      </w:pPr>
    </w:p>
    <w:p w14:paraId="7F5BA147" w14:textId="77777777" w:rsidR="00EB1F16" w:rsidRDefault="00EB1F16" w:rsidP="003D0755">
      <w:pPr>
        <w:rPr>
          <w:lang w:val="es-DO"/>
        </w:rPr>
      </w:pPr>
    </w:p>
    <w:p w14:paraId="3B7C3E06" w14:textId="3D2DBFBE" w:rsidR="00EB1F16" w:rsidRDefault="00EB1F16" w:rsidP="003D0755">
      <w:pPr>
        <w:rPr>
          <w:lang w:val="es-DO"/>
        </w:rPr>
      </w:pPr>
    </w:p>
    <w:p w14:paraId="1F21AFB8" w14:textId="598AE6AC" w:rsidR="00EB1F16" w:rsidRDefault="00EB1F16" w:rsidP="003D0755">
      <w:pPr>
        <w:rPr>
          <w:lang w:val="es-DO"/>
        </w:rPr>
      </w:pPr>
    </w:p>
    <w:p w14:paraId="40C04A32" w14:textId="4FF9E54A" w:rsidR="00EB1F16" w:rsidRDefault="00EB1F16" w:rsidP="003D0755">
      <w:pPr>
        <w:rPr>
          <w:lang w:val="es-DO"/>
        </w:rPr>
      </w:pPr>
    </w:p>
    <w:p w14:paraId="40DE2A0A" w14:textId="17CDE63E" w:rsidR="00EB1F16" w:rsidRDefault="00EB1F16" w:rsidP="003D0755">
      <w:pPr>
        <w:rPr>
          <w:lang w:val="es-DO"/>
        </w:rPr>
      </w:pPr>
    </w:p>
    <w:p w14:paraId="51068E03" w14:textId="5FF56717" w:rsidR="00EB1F16" w:rsidRDefault="00EB1F16" w:rsidP="003D0755">
      <w:pPr>
        <w:rPr>
          <w:lang w:val="es-DO"/>
        </w:rPr>
      </w:pPr>
    </w:p>
    <w:p w14:paraId="6480CBCC" w14:textId="735CA70B" w:rsidR="00EB1F16" w:rsidRDefault="00EB1F16" w:rsidP="003D0755">
      <w:pPr>
        <w:rPr>
          <w:lang w:val="es-DO"/>
        </w:rPr>
      </w:pPr>
    </w:p>
    <w:tbl>
      <w:tblPr>
        <w:tblW w:w="9058" w:type="dxa"/>
        <w:tblLook w:val="04A0" w:firstRow="1" w:lastRow="0" w:firstColumn="1" w:lastColumn="0" w:noHBand="0" w:noVBand="1"/>
      </w:tblPr>
      <w:tblGrid>
        <w:gridCol w:w="3468"/>
        <w:gridCol w:w="5590"/>
      </w:tblGrid>
      <w:tr w:rsidR="003D0755" w:rsidRPr="005561C9" w14:paraId="06884B2F" w14:textId="77777777" w:rsidTr="00160791">
        <w:trPr>
          <w:trHeight w:val="252"/>
        </w:trPr>
        <w:tc>
          <w:tcPr>
            <w:tcW w:w="90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729343"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lastRenderedPageBreak/>
              <w:t>FICHA DE AVANCE</w:t>
            </w:r>
          </w:p>
        </w:tc>
      </w:tr>
      <w:tr w:rsidR="003D0755" w:rsidRPr="00FA64C9" w14:paraId="107CA380" w14:textId="77777777" w:rsidTr="00160791">
        <w:trPr>
          <w:trHeight w:val="170"/>
        </w:trPr>
        <w:tc>
          <w:tcPr>
            <w:tcW w:w="3468" w:type="dxa"/>
            <w:tcBorders>
              <w:top w:val="nil"/>
              <w:left w:val="single" w:sz="4" w:space="0" w:color="auto"/>
              <w:bottom w:val="single" w:sz="4" w:space="0" w:color="auto"/>
              <w:right w:val="single" w:sz="4" w:space="0" w:color="auto"/>
            </w:tcBorders>
            <w:shd w:val="clear" w:color="auto" w:fill="auto"/>
            <w:noWrap/>
            <w:vAlign w:val="center"/>
            <w:hideMark/>
          </w:tcPr>
          <w:p w14:paraId="35B8F562"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INICIATIVA</w:t>
            </w:r>
          </w:p>
        </w:tc>
        <w:tc>
          <w:tcPr>
            <w:tcW w:w="5590" w:type="dxa"/>
            <w:tcBorders>
              <w:top w:val="nil"/>
              <w:left w:val="nil"/>
              <w:bottom w:val="single" w:sz="4" w:space="0" w:color="auto"/>
              <w:right w:val="single" w:sz="4" w:space="0" w:color="auto"/>
            </w:tcBorders>
            <w:shd w:val="clear" w:color="auto" w:fill="auto"/>
            <w:vAlign w:val="center"/>
            <w:hideMark/>
          </w:tcPr>
          <w:p w14:paraId="13AA89FE" w14:textId="77777777" w:rsidR="003D0755" w:rsidRPr="005561C9" w:rsidRDefault="003D0755" w:rsidP="00160791">
            <w:pPr>
              <w:spacing w:after="0" w:line="240" w:lineRule="auto"/>
              <w:jc w:val="center"/>
              <w:rPr>
                <w:rFonts w:eastAsia="Times New Roman" w:cs="Times New Roman"/>
                <w:color w:val="000000"/>
                <w:sz w:val="20"/>
                <w:szCs w:val="20"/>
                <w:lang w:val="es-DO"/>
              </w:rPr>
            </w:pPr>
            <w:r w:rsidRPr="005561C9">
              <w:rPr>
                <w:rFonts w:eastAsia="Times New Roman" w:cs="Times New Roman"/>
                <w:color w:val="000000"/>
                <w:sz w:val="20"/>
                <w:szCs w:val="20"/>
                <w:lang w:val="es-DO"/>
              </w:rPr>
              <w:t>Implementación de Software de Minería de Datos</w:t>
            </w:r>
          </w:p>
        </w:tc>
      </w:tr>
      <w:tr w:rsidR="003D0755" w:rsidRPr="005561C9" w14:paraId="431DBFBD" w14:textId="77777777" w:rsidTr="00160791">
        <w:trPr>
          <w:trHeight w:val="230"/>
        </w:trPr>
        <w:tc>
          <w:tcPr>
            <w:tcW w:w="3468" w:type="dxa"/>
            <w:tcBorders>
              <w:top w:val="nil"/>
              <w:left w:val="single" w:sz="4" w:space="0" w:color="auto"/>
              <w:bottom w:val="single" w:sz="4" w:space="0" w:color="auto"/>
              <w:right w:val="single" w:sz="4" w:space="0" w:color="auto"/>
            </w:tcBorders>
            <w:shd w:val="clear" w:color="auto" w:fill="auto"/>
            <w:vAlign w:val="center"/>
            <w:hideMark/>
          </w:tcPr>
          <w:p w14:paraId="18993141"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EJE</w:t>
            </w:r>
          </w:p>
        </w:tc>
        <w:tc>
          <w:tcPr>
            <w:tcW w:w="5590" w:type="dxa"/>
            <w:tcBorders>
              <w:top w:val="nil"/>
              <w:left w:val="nil"/>
              <w:bottom w:val="single" w:sz="4" w:space="0" w:color="auto"/>
              <w:right w:val="single" w:sz="4" w:space="0" w:color="auto"/>
            </w:tcBorders>
            <w:shd w:val="clear" w:color="auto" w:fill="auto"/>
            <w:vAlign w:val="center"/>
            <w:hideMark/>
          </w:tcPr>
          <w:p w14:paraId="48035697" w14:textId="77777777" w:rsidR="003D0755" w:rsidRPr="005561C9" w:rsidRDefault="003D0755" w:rsidP="00160791">
            <w:pPr>
              <w:spacing w:after="0" w:line="240" w:lineRule="auto"/>
              <w:jc w:val="center"/>
              <w:rPr>
                <w:rFonts w:eastAsia="Times New Roman" w:cs="Times New Roman"/>
                <w:color w:val="000000"/>
                <w:sz w:val="20"/>
                <w:szCs w:val="20"/>
              </w:rPr>
            </w:pPr>
            <w:r w:rsidRPr="005561C9">
              <w:rPr>
                <w:rFonts w:eastAsia="Times New Roman" w:cs="Times New Roman"/>
                <w:color w:val="000000"/>
                <w:sz w:val="20"/>
                <w:szCs w:val="20"/>
              </w:rPr>
              <w:t>Fortalecimiento Institucional</w:t>
            </w:r>
          </w:p>
        </w:tc>
      </w:tr>
      <w:tr w:rsidR="003D0755" w:rsidRPr="00FA64C9" w14:paraId="26C85A23" w14:textId="77777777" w:rsidTr="00160791">
        <w:trPr>
          <w:trHeight w:val="262"/>
        </w:trPr>
        <w:tc>
          <w:tcPr>
            <w:tcW w:w="3468" w:type="dxa"/>
            <w:tcBorders>
              <w:top w:val="nil"/>
              <w:left w:val="single" w:sz="4" w:space="0" w:color="auto"/>
              <w:bottom w:val="single" w:sz="4" w:space="0" w:color="auto"/>
              <w:right w:val="single" w:sz="4" w:space="0" w:color="auto"/>
            </w:tcBorders>
            <w:shd w:val="clear" w:color="auto" w:fill="auto"/>
            <w:noWrap/>
            <w:vAlign w:val="center"/>
            <w:hideMark/>
          </w:tcPr>
          <w:p w14:paraId="67518A2D"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RESPONSABLE</w:t>
            </w:r>
          </w:p>
        </w:tc>
        <w:tc>
          <w:tcPr>
            <w:tcW w:w="5590" w:type="dxa"/>
            <w:tcBorders>
              <w:top w:val="nil"/>
              <w:left w:val="nil"/>
              <w:bottom w:val="single" w:sz="4" w:space="0" w:color="auto"/>
              <w:right w:val="single" w:sz="4" w:space="0" w:color="auto"/>
            </w:tcBorders>
            <w:shd w:val="clear" w:color="auto" w:fill="auto"/>
            <w:vAlign w:val="center"/>
            <w:hideMark/>
          </w:tcPr>
          <w:p w14:paraId="3E2EDC5B" w14:textId="77777777" w:rsidR="003D0755" w:rsidRPr="005561C9" w:rsidRDefault="003D0755" w:rsidP="00160791">
            <w:pPr>
              <w:spacing w:after="0" w:line="240" w:lineRule="auto"/>
              <w:jc w:val="center"/>
              <w:rPr>
                <w:rFonts w:eastAsia="Times New Roman" w:cs="Times New Roman"/>
                <w:color w:val="000000"/>
                <w:sz w:val="20"/>
                <w:szCs w:val="20"/>
                <w:lang w:val="es-DO"/>
              </w:rPr>
            </w:pPr>
            <w:r w:rsidRPr="005561C9">
              <w:rPr>
                <w:rFonts w:eastAsia="Times New Roman" w:cs="Times New Roman"/>
                <w:color w:val="000000"/>
                <w:sz w:val="20"/>
                <w:szCs w:val="20"/>
                <w:lang w:val="es-DO"/>
              </w:rPr>
              <w:t>Dirección De Tecnología De La Información Y Comunicaciones</w:t>
            </w:r>
          </w:p>
        </w:tc>
      </w:tr>
      <w:tr w:rsidR="003D0755" w:rsidRPr="005561C9" w14:paraId="5DE34025" w14:textId="77777777" w:rsidTr="00160791">
        <w:trPr>
          <w:trHeight w:val="230"/>
        </w:trPr>
        <w:tc>
          <w:tcPr>
            <w:tcW w:w="3468" w:type="dxa"/>
            <w:tcBorders>
              <w:top w:val="nil"/>
              <w:left w:val="single" w:sz="4" w:space="0" w:color="auto"/>
              <w:bottom w:val="single" w:sz="4" w:space="0" w:color="auto"/>
              <w:right w:val="single" w:sz="4" w:space="0" w:color="auto"/>
            </w:tcBorders>
            <w:shd w:val="clear" w:color="auto" w:fill="auto"/>
            <w:vAlign w:val="center"/>
            <w:hideMark/>
          </w:tcPr>
          <w:p w14:paraId="6F36CAB3"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EQUIPO DE TRABAJO</w:t>
            </w:r>
          </w:p>
        </w:tc>
        <w:tc>
          <w:tcPr>
            <w:tcW w:w="5590" w:type="dxa"/>
            <w:tcBorders>
              <w:top w:val="nil"/>
              <w:left w:val="nil"/>
              <w:bottom w:val="single" w:sz="4" w:space="0" w:color="auto"/>
              <w:right w:val="single" w:sz="4" w:space="0" w:color="auto"/>
            </w:tcBorders>
            <w:shd w:val="clear" w:color="auto" w:fill="auto"/>
            <w:vAlign w:val="center"/>
            <w:hideMark/>
          </w:tcPr>
          <w:p w14:paraId="240B3B00" w14:textId="5B015CF0" w:rsidR="003D0755" w:rsidRPr="005561C9"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5561C9" w14:paraId="5A127D6B" w14:textId="77777777" w:rsidTr="00160791">
        <w:trPr>
          <w:trHeight w:val="230"/>
        </w:trPr>
        <w:tc>
          <w:tcPr>
            <w:tcW w:w="3468" w:type="dxa"/>
            <w:tcBorders>
              <w:top w:val="nil"/>
              <w:left w:val="single" w:sz="4" w:space="0" w:color="auto"/>
              <w:bottom w:val="single" w:sz="4" w:space="0" w:color="auto"/>
              <w:right w:val="single" w:sz="4" w:space="0" w:color="auto"/>
            </w:tcBorders>
            <w:shd w:val="clear" w:color="auto" w:fill="auto"/>
            <w:vAlign w:val="center"/>
            <w:hideMark/>
          </w:tcPr>
          <w:p w14:paraId="66B2905D"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FECHA ACTUALIZACION</w:t>
            </w:r>
          </w:p>
        </w:tc>
        <w:tc>
          <w:tcPr>
            <w:tcW w:w="5590" w:type="dxa"/>
            <w:tcBorders>
              <w:top w:val="nil"/>
              <w:left w:val="nil"/>
              <w:bottom w:val="single" w:sz="4" w:space="0" w:color="auto"/>
              <w:right w:val="single" w:sz="4" w:space="0" w:color="auto"/>
            </w:tcBorders>
            <w:shd w:val="clear" w:color="auto" w:fill="auto"/>
            <w:noWrap/>
            <w:vAlign w:val="center"/>
            <w:hideMark/>
          </w:tcPr>
          <w:p w14:paraId="6B5940A9" w14:textId="77777777" w:rsidR="003D0755" w:rsidRPr="005561C9" w:rsidRDefault="003D0755" w:rsidP="00160791">
            <w:pPr>
              <w:spacing w:after="0" w:line="240" w:lineRule="auto"/>
              <w:jc w:val="center"/>
              <w:rPr>
                <w:rFonts w:eastAsia="Times New Roman" w:cs="Times New Roman"/>
                <w:color w:val="000000"/>
                <w:sz w:val="20"/>
                <w:szCs w:val="20"/>
              </w:rPr>
            </w:pPr>
            <w:r w:rsidRPr="005561C9">
              <w:rPr>
                <w:rFonts w:eastAsia="Times New Roman" w:cs="Times New Roman"/>
                <w:color w:val="000000"/>
                <w:sz w:val="20"/>
                <w:szCs w:val="20"/>
              </w:rPr>
              <w:t>17/12/2021</w:t>
            </w:r>
          </w:p>
        </w:tc>
      </w:tr>
      <w:tr w:rsidR="003D0755" w:rsidRPr="005561C9" w14:paraId="0CFE5377" w14:textId="77777777" w:rsidTr="00160791">
        <w:trPr>
          <w:trHeight w:val="461"/>
        </w:trPr>
        <w:tc>
          <w:tcPr>
            <w:tcW w:w="3468" w:type="dxa"/>
            <w:tcBorders>
              <w:top w:val="nil"/>
              <w:left w:val="single" w:sz="4" w:space="0" w:color="auto"/>
              <w:bottom w:val="single" w:sz="4" w:space="0" w:color="auto"/>
              <w:right w:val="single" w:sz="4" w:space="0" w:color="auto"/>
            </w:tcBorders>
            <w:shd w:val="clear" w:color="auto" w:fill="auto"/>
            <w:vAlign w:val="center"/>
            <w:hideMark/>
          </w:tcPr>
          <w:p w14:paraId="12624C9D"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FECHA DE CONCLUSION PROPUESTA</w:t>
            </w:r>
          </w:p>
        </w:tc>
        <w:tc>
          <w:tcPr>
            <w:tcW w:w="5590" w:type="dxa"/>
            <w:tcBorders>
              <w:top w:val="nil"/>
              <w:left w:val="nil"/>
              <w:bottom w:val="single" w:sz="4" w:space="0" w:color="auto"/>
              <w:right w:val="single" w:sz="4" w:space="0" w:color="auto"/>
            </w:tcBorders>
            <w:shd w:val="clear" w:color="auto" w:fill="auto"/>
            <w:noWrap/>
            <w:vAlign w:val="center"/>
            <w:hideMark/>
          </w:tcPr>
          <w:p w14:paraId="6021D53C" w14:textId="77777777" w:rsidR="003D0755" w:rsidRPr="005561C9" w:rsidRDefault="003D0755" w:rsidP="00160791">
            <w:pPr>
              <w:spacing w:after="0" w:line="240" w:lineRule="auto"/>
              <w:jc w:val="center"/>
              <w:rPr>
                <w:rFonts w:eastAsia="Times New Roman" w:cs="Times New Roman"/>
                <w:color w:val="000000"/>
                <w:sz w:val="20"/>
                <w:szCs w:val="20"/>
              </w:rPr>
            </w:pPr>
            <w:r w:rsidRPr="005561C9">
              <w:rPr>
                <w:rFonts w:eastAsia="Times New Roman" w:cs="Times New Roman"/>
                <w:color w:val="000000"/>
                <w:sz w:val="20"/>
                <w:szCs w:val="20"/>
              </w:rPr>
              <w:t>31/12/2021</w:t>
            </w:r>
          </w:p>
        </w:tc>
      </w:tr>
      <w:tr w:rsidR="003D0755" w:rsidRPr="005561C9" w14:paraId="2274D760" w14:textId="77777777" w:rsidTr="00160791">
        <w:trPr>
          <w:trHeight w:val="230"/>
        </w:trPr>
        <w:tc>
          <w:tcPr>
            <w:tcW w:w="3468" w:type="dxa"/>
            <w:tcBorders>
              <w:top w:val="nil"/>
              <w:left w:val="single" w:sz="4" w:space="0" w:color="auto"/>
              <w:bottom w:val="single" w:sz="4" w:space="0" w:color="auto"/>
              <w:right w:val="single" w:sz="4" w:space="0" w:color="auto"/>
            </w:tcBorders>
            <w:shd w:val="clear" w:color="auto" w:fill="auto"/>
            <w:vAlign w:val="center"/>
            <w:hideMark/>
          </w:tcPr>
          <w:p w14:paraId="13D4A897"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RECURSOS NECESARIOS</w:t>
            </w:r>
          </w:p>
        </w:tc>
        <w:tc>
          <w:tcPr>
            <w:tcW w:w="5590" w:type="dxa"/>
            <w:tcBorders>
              <w:top w:val="nil"/>
              <w:left w:val="nil"/>
              <w:bottom w:val="single" w:sz="4" w:space="0" w:color="auto"/>
              <w:right w:val="single" w:sz="4" w:space="0" w:color="auto"/>
            </w:tcBorders>
            <w:shd w:val="clear" w:color="auto" w:fill="auto"/>
            <w:noWrap/>
            <w:vAlign w:val="center"/>
            <w:hideMark/>
          </w:tcPr>
          <w:p w14:paraId="605470B6" w14:textId="77777777" w:rsidR="003D0755" w:rsidRPr="005561C9" w:rsidRDefault="003D0755" w:rsidP="00160791">
            <w:pPr>
              <w:spacing w:after="0" w:line="240" w:lineRule="auto"/>
              <w:jc w:val="center"/>
              <w:rPr>
                <w:rFonts w:eastAsia="Times New Roman" w:cs="Times New Roman"/>
                <w:color w:val="000000"/>
                <w:sz w:val="20"/>
                <w:szCs w:val="20"/>
              </w:rPr>
            </w:pPr>
            <w:r w:rsidRPr="005561C9">
              <w:rPr>
                <w:rFonts w:eastAsia="Times New Roman" w:cs="Times New Roman"/>
                <w:color w:val="000000"/>
                <w:sz w:val="20"/>
                <w:szCs w:val="20"/>
              </w:rPr>
              <w:t>RD$8,000,000.00</w:t>
            </w:r>
          </w:p>
        </w:tc>
      </w:tr>
      <w:tr w:rsidR="003D0755" w:rsidRPr="005561C9" w14:paraId="6E5EB775" w14:textId="77777777" w:rsidTr="00160791">
        <w:trPr>
          <w:trHeight w:val="230"/>
        </w:trPr>
        <w:tc>
          <w:tcPr>
            <w:tcW w:w="3468" w:type="dxa"/>
            <w:tcBorders>
              <w:top w:val="nil"/>
              <w:left w:val="single" w:sz="4" w:space="0" w:color="auto"/>
              <w:bottom w:val="single" w:sz="4" w:space="0" w:color="auto"/>
              <w:right w:val="single" w:sz="4" w:space="0" w:color="auto"/>
            </w:tcBorders>
            <w:shd w:val="clear" w:color="auto" w:fill="auto"/>
            <w:vAlign w:val="center"/>
            <w:hideMark/>
          </w:tcPr>
          <w:p w14:paraId="77774EDF" w14:textId="77777777" w:rsidR="003D0755" w:rsidRPr="005561C9" w:rsidRDefault="003D0755" w:rsidP="00160791">
            <w:pPr>
              <w:spacing w:after="0" w:line="240" w:lineRule="auto"/>
              <w:jc w:val="center"/>
              <w:rPr>
                <w:rFonts w:eastAsia="Times New Roman" w:cs="Times New Roman"/>
                <w:b/>
                <w:bCs/>
                <w:color w:val="000000"/>
                <w:sz w:val="20"/>
                <w:szCs w:val="20"/>
              </w:rPr>
            </w:pPr>
            <w:r w:rsidRPr="005561C9">
              <w:rPr>
                <w:rFonts w:eastAsia="Times New Roman" w:cs="Times New Roman"/>
                <w:b/>
                <w:bCs/>
                <w:color w:val="000000"/>
                <w:sz w:val="20"/>
                <w:szCs w:val="20"/>
              </w:rPr>
              <w:t>VALIDADO POR</w:t>
            </w:r>
          </w:p>
        </w:tc>
        <w:tc>
          <w:tcPr>
            <w:tcW w:w="5590" w:type="dxa"/>
            <w:tcBorders>
              <w:top w:val="nil"/>
              <w:left w:val="nil"/>
              <w:bottom w:val="single" w:sz="4" w:space="0" w:color="auto"/>
              <w:right w:val="single" w:sz="4" w:space="0" w:color="auto"/>
            </w:tcBorders>
            <w:shd w:val="clear" w:color="auto" w:fill="auto"/>
            <w:noWrap/>
            <w:vAlign w:val="center"/>
            <w:hideMark/>
          </w:tcPr>
          <w:p w14:paraId="3719A86A" w14:textId="77777777" w:rsidR="003D0755" w:rsidRPr="005561C9" w:rsidRDefault="003D0755" w:rsidP="00160791">
            <w:pPr>
              <w:spacing w:after="0" w:line="240" w:lineRule="auto"/>
              <w:jc w:val="center"/>
              <w:rPr>
                <w:rFonts w:eastAsia="Times New Roman" w:cs="Times New Roman"/>
                <w:color w:val="000000"/>
                <w:sz w:val="20"/>
                <w:szCs w:val="20"/>
              </w:rPr>
            </w:pPr>
            <w:r w:rsidRPr="005561C9">
              <w:rPr>
                <w:rFonts w:eastAsia="Times New Roman" w:cs="Times New Roman"/>
                <w:color w:val="000000"/>
                <w:sz w:val="20"/>
                <w:szCs w:val="20"/>
              </w:rPr>
              <w:t>Adelaida Bautista</w:t>
            </w:r>
          </w:p>
        </w:tc>
      </w:tr>
    </w:tbl>
    <w:p w14:paraId="42B0F240" w14:textId="4428F125" w:rsidR="003D0755" w:rsidRDefault="003D0755" w:rsidP="003D0755">
      <w:pPr>
        <w:rPr>
          <w:lang w:val="es-DO"/>
        </w:rPr>
      </w:pPr>
    </w:p>
    <w:p w14:paraId="09DCB0F4" w14:textId="2AC02760" w:rsidR="008A3FC2" w:rsidRDefault="006A3F2D" w:rsidP="008A3FC2">
      <w:pPr>
        <w:autoSpaceDE w:val="0"/>
        <w:autoSpaceDN w:val="0"/>
        <w:adjustRightInd w:val="0"/>
        <w:spacing w:after="0" w:line="240" w:lineRule="auto"/>
        <w:rPr>
          <w:lang w:val="es-DO"/>
        </w:rPr>
      </w:pPr>
      <w:r>
        <w:rPr>
          <w:lang w:val="es-DO"/>
        </w:rPr>
        <w:t>Esta herramienta ofrece la c</w:t>
      </w:r>
      <w:r w:rsidRPr="006A3F2D">
        <w:rPr>
          <w:lang w:val="es-DO"/>
        </w:rPr>
        <w:t>apacidad de</w:t>
      </w:r>
      <w:r>
        <w:rPr>
          <w:lang w:val="es-DO"/>
        </w:rPr>
        <w:t xml:space="preserve"> </w:t>
      </w:r>
      <w:r w:rsidRPr="006A3F2D">
        <w:rPr>
          <w:lang w:val="es-DO"/>
        </w:rPr>
        <w:t>interconectarse con</w:t>
      </w:r>
      <w:r>
        <w:rPr>
          <w:lang w:val="es-DO"/>
        </w:rPr>
        <w:t xml:space="preserve"> </w:t>
      </w:r>
      <w:r w:rsidRPr="006A3F2D">
        <w:rPr>
          <w:lang w:val="es-DO"/>
        </w:rPr>
        <w:t xml:space="preserve">tablas y </w:t>
      </w:r>
      <w:proofErr w:type="spellStart"/>
      <w:r w:rsidRPr="006A3F2D">
        <w:rPr>
          <w:lang w:val="es-DO"/>
        </w:rPr>
        <w:t>queries</w:t>
      </w:r>
      <w:proofErr w:type="spellEnd"/>
      <w:r w:rsidRPr="006A3F2D">
        <w:rPr>
          <w:lang w:val="es-DO"/>
        </w:rPr>
        <w:t xml:space="preserve"> de</w:t>
      </w:r>
      <w:r>
        <w:rPr>
          <w:lang w:val="es-DO"/>
        </w:rPr>
        <w:t xml:space="preserve"> </w:t>
      </w:r>
      <w:r w:rsidRPr="006A3F2D">
        <w:rPr>
          <w:lang w:val="es-DO"/>
        </w:rPr>
        <w:t>SQL/PL</w:t>
      </w:r>
      <w:r>
        <w:rPr>
          <w:lang w:val="es-DO"/>
        </w:rPr>
        <w:t>, r</w:t>
      </w:r>
      <w:r w:rsidRPr="006A3F2D">
        <w:rPr>
          <w:lang w:val="es-DO"/>
        </w:rPr>
        <w:t>epresentar</w:t>
      </w:r>
      <w:r>
        <w:rPr>
          <w:lang w:val="es-DO"/>
        </w:rPr>
        <w:t xml:space="preserve"> </w:t>
      </w:r>
      <w:r w:rsidR="001C4D7C">
        <w:rPr>
          <w:lang w:val="es-DO"/>
        </w:rPr>
        <w:t>gráfica</w:t>
      </w:r>
      <w:r>
        <w:rPr>
          <w:lang w:val="es-DO"/>
        </w:rPr>
        <w:t xml:space="preserve"> e </w:t>
      </w:r>
      <w:r w:rsidRPr="006A3F2D">
        <w:rPr>
          <w:lang w:val="es-DO"/>
        </w:rPr>
        <w:t>interactivamente</w:t>
      </w:r>
      <w:r>
        <w:rPr>
          <w:lang w:val="es-DO"/>
        </w:rPr>
        <w:t xml:space="preserve"> información y dato</w:t>
      </w:r>
      <w:r w:rsidR="001C4D7C">
        <w:rPr>
          <w:lang w:val="es-DO"/>
        </w:rPr>
        <w:t>s</w:t>
      </w:r>
      <w:r>
        <w:rPr>
          <w:lang w:val="es-DO"/>
        </w:rPr>
        <w:t>, p</w:t>
      </w:r>
      <w:r w:rsidRPr="006A3F2D">
        <w:rPr>
          <w:lang w:val="es-DO"/>
        </w:rPr>
        <w:t>roporcionar una</w:t>
      </w:r>
      <w:r>
        <w:rPr>
          <w:lang w:val="es-DO"/>
        </w:rPr>
        <w:t xml:space="preserve"> manera fácil y ráp</w:t>
      </w:r>
      <w:r w:rsidRPr="006A3F2D">
        <w:rPr>
          <w:lang w:val="es-DO"/>
        </w:rPr>
        <w:t>ida</w:t>
      </w:r>
      <w:r w:rsidR="001C4D7C">
        <w:rPr>
          <w:lang w:val="es-DO"/>
        </w:rPr>
        <w:t xml:space="preserve"> de </w:t>
      </w:r>
      <w:r w:rsidRPr="006A3F2D">
        <w:rPr>
          <w:lang w:val="es-DO"/>
        </w:rPr>
        <w:t>tendencias, valores</w:t>
      </w:r>
      <w:r>
        <w:rPr>
          <w:lang w:val="es-DO"/>
        </w:rPr>
        <w:t xml:space="preserve"> </w:t>
      </w:r>
      <w:r w:rsidRPr="006A3F2D">
        <w:rPr>
          <w:lang w:val="es-DO"/>
        </w:rPr>
        <w:t>atípicos y patrones en</w:t>
      </w:r>
      <w:r>
        <w:rPr>
          <w:lang w:val="es-DO"/>
        </w:rPr>
        <w:t xml:space="preserve"> los dato</w:t>
      </w:r>
      <w:r w:rsidR="001C4D7C">
        <w:rPr>
          <w:lang w:val="es-DO"/>
        </w:rPr>
        <w:t>s</w:t>
      </w:r>
      <w:r>
        <w:rPr>
          <w:lang w:val="es-DO"/>
        </w:rPr>
        <w:t>, d</w:t>
      </w:r>
      <w:r w:rsidRPr="006A3F2D">
        <w:rPr>
          <w:lang w:val="es-DO"/>
        </w:rPr>
        <w:t>ebe permitir</w:t>
      </w:r>
      <w:r>
        <w:rPr>
          <w:lang w:val="es-DO"/>
        </w:rPr>
        <w:t xml:space="preserve"> </w:t>
      </w:r>
      <w:r w:rsidRPr="006A3F2D">
        <w:rPr>
          <w:lang w:val="es-DO"/>
        </w:rPr>
        <w:t>publicar/compartir los</w:t>
      </w:r>
      <w:r>
        <w:rPr>
          <w:lang w:val="es-DO"/>
        </w:rPr>
        <w:t xml:space="preserve"> </w:t>
      </w:r>
      <w:proofErr w:type="spellStart"/>
      <w:r>
        <w:rPr>
          <w:lang w:val="es-DO"/>
        </w:rPr>
        <w:t>d</w:t>
      </w:r>
      <w:r w:rsidRPr="006A3F2D">
        <w:rPr>
          <w:lang w:val="es-DO"/>
        </w:rPr>
        <w:t>ashboards</w:t>
      </w:r>
      <w:proofErr w:type="spellEnd"/>
      <w:r w:rsidRPr="006A3F2D">
        <w:rPr>
          <w:lang w:val="es-DO"/>
        </w:rPr>
        <w:t xml:space="preserve"> realizados</w:t>
      </w:r>
      <w:r>
        <w:rPr>
          <w:lang w:val="es-DO"/>
        </w:rPr>
        <w:t xml:space="preserve"> </w:t>
      </w:r>
      <w:r w:rsidRPr="006A3F2D">
        <w:rPr>
          <w:lang w:val="es-DO"/>
        </w:rPr>
        <w:t>sin necesidad de</w:t>
      </w:r>
      <w:r>
        <w:rPr>
          <w:lang w:val="es-DO"/>
        </w:rPr>
        <w:t xml:space="preserve"> </w:t>
      </w:r>
      <w:r w:rsidRPr="006A3F2D">
        <w:rPr>
          <w:lang w:val="es-DO"/>
        </w:rPr>
        <w:t>licenciamiento del</w:t>
      </w:r>
      <w:r>
        <w:rPr>
          <w:lang w:val="es-DO"/>
        </w:rPr>
        <w:t xml:space="preserve"> </w:t>
      </w:r>
      <w:r w:rsidRPr="006A3F2D">
        <w:rPr>
          <w:lang w:val="es-DO"/>
        </w:rPr>
        <w:t>usuario que consulta</w:t>
      </w:r>
      <w:r>
        <w:rPr>
          <w:lang w:val="es-DO"/>
        </w:rPr>
        <w:t xml:space="preserve"> </w:t>
      </w:r>
      <w:r w:rsidRPr="006A3F2D">
        <w:rPr>
          <w:lang w:val="es-DO"/>
        </w:rPr>
        <w:t>tanto en la web</w:t>
      </w:r>
      <w:r>
        <w:rPr>
          <w:lang w:val="es-DO"/>
        </w:rPr>
        <w:t xml:space="preserve"> </w:t>
      </w:r>
      <w:r w:rsidRPr="006A3F2D">
        <w:rPr>
          <w:lang w:val="es-DO"/>
        </w:rPr>
        <w:t>como</w:t>
      </w:r>
      <w:r>
        <w:rPr>
          <w:lang w:val="es-DO"/>
        </w:rPr>
        <w:t xml:space="preserve"> </w:t>
      </w:r>
      <w:r w:rsidRPr="006A3F2D">
        <w:rPr>
          <w:lang w:val="es-DO"/>
        </w:rPr>
        <w:t xml:space="preserve">en redes </w:t>
      </w:r>
      <w:r w:rsidR="00F4079A" w:rsidRPr="006A3F2D">
        <w:rPr>
          <w:lang w:val="es-DO"/>
        </w:rPr>
        <w:t>locales.</w:t>
      </w:r>
      <w:r w:rsidR="00F4079A">
        <w:rPr>
          <w:lang w:val="es-DO"/>
        </w:rPr>
        <w:t xml:space="preserve"> Se</w:t>
      </w:r>
      <w:r w:rsidR="008A3FC2">
        <w:rPr>
          <w:lang w:val="es-DO"/>
        </w:rPr>
        <w:t xml:space="preserve"> realizó la definición de </w:t>
      </w:r>
      <w:r w:rsidR="00EB1F16">
        <w:rPr>
          <w:lang w:val="es-DO"/>
        </w:rPr>
        <w:t>los TDR</w:t>
      </w:r>
      <w:r w:rsidR="008A3FC2">
        <w:rPr>
          <w:lang w:val="es-DO"/>
        </w:rPr>
        <w:t>, se hizo la requisición para la solicitud de compras,</w:t>
      </w:r>
      <w:r w:rsidR="008A3FC2" w:rsidRPr="006A3F2D">
        <w:rPr>
          <w:lang w:val="es-DO"/>
        </w:rPr>
        <w:t xml:space="preserve"> </w:t>
      </w:r>
      <w:r w:rsidR="008A3FC2">
        <w:rPr>
          <w:lang w:val="es-DO"/>
        </w:rPr>
        <w:t>queda pendiente la compra e implementación de la solución.</w:t>
      </w:r>
    </w:p>
    <w:p w14:paraId="3A2DFBDA" w14:textId="77777777" w:rsidR="006A3F2D" w:rsidRDefault="006A3F2D" w:rsidP="006A3F2D">
      <w:pPr>
        <w:autoSpaceDE w:val="0"/>
        <w:autoSpaceDN w:val="0"/>
        <w:adjustRightInd w:val="0"/>
        <w:spacing w:after="0" w:line="240" w:lineRule="auto"/>
        <w:jc w:val="left"/>
        <w:rPr>
          <w:lang w:val="es-DO"/>
        </w:rPr>
      </w:pPr>
    </w:p>
    <w:p w14:paraId="16CD554E" w14:textId="0919D54D" w:rsidR="00C61430" w:rsidRDefault="003D0755" w:rsidP="003D0755">
      <w:pPr>
        <w:rPr>
          <w:lang w:val="es-DO"/>
        </w:rPr>
      </w:pPr>
      <w:r>
        <w:rPr>
          <w:lang w:val="es-DO"/>
        </w:rPr>
        <w:t>Finalizando con un 10%, esta iniciativa será retomada el próximo año 2022.</w:t>
      </w:r>
    </w:p>
    <w:p w14:paraId="3F18B35B" w14:textId="77777777" w:rsidR="006A3F2D" w:rsidRDefault="006A3F2D" w:rsidP="003D0755">
      <w:pPr>
        <w:rPr>
          <w:lang w:val="es-DO"/>
        </w:rPr>
      </w:pPr>
    </w:p>
    <w:p w14:paraId="3F629291" w14:textId="77777777" w:rsidR="003057AA" w:rsidRDefault="003057AA" w:rsidP="003D0755">
      <w:pPr>
        <w:tabs>
          <w:tab w:val="left" w:pos="2679"/>
        </w:tabs>
        <w:rPr>
          <w:lang w:val="es-DO"/>
        </w:rPr>
      </w:pPr>
    </w:p>
    <w:tbl>
      <w:tblPr>
        <w:tblW w:w="9330" w:type="dxa"/>
        <w:tblLook w:val="04A0" w:firstRow="1" w:lastRow="0" w:firstColumn="1" w:lastColumn="0" w:noHBand="0" w:noVBand="1"/>
      </w:tblPr>
      <w:tblGrid>
        <w:gridCol w:w="2830"/>
        <w:gridCol w:w="6500"/>
      </w:tblGrid>
      <w:tr w:rsidR="003D0755" w:rsidRPr="003559C4" w14:paraId="426BDFF7" w14:textId="77777777" w:rsidTr="00160791">
        <w:trPr>
          <w:trHeight w:val="266"/>
        </w:trPr>
        <w:tc>
          <w:tcPr>
            <w:tcW w:w="93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56E3C0" w14:textId="77777777" w:rsidR="003D0755" w:rsidRPr="003559C4" w:rsidRDefault="003D0755"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FICHA DE </w:t>
            </w:r>
            <w:r w:rsidRPr="003559C4">
              <w:rPr>
                <w:rFonts w:eastAsia="Times New Roman" w:cs="Times New Roman"/>
                <w:b/>
                <w:bCs/>
                <w:color w:val="000000"/>
                <w:sz w:val="20"/>
                <w:szCs w:val="20"/>
              </w:rPr>
              <w:t>AVANCE</w:t>
            </w:r>
          </w:p>
        </w:tc>
      </w:tr>
      <w:tr w:rsidR="003D0755" w:rsidRPr="003559C4" w14:paraId="621440BB"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F7BEECE"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INICIATIVA</w:t>
            </w:r>
          </w:p>
        </w:tc>
        <w:tc>
          <w:tcPr>
            <w:tcW w:w="6500" w:type="dxa"/>
            <w:tcBorders>
              <w:top w:val="nil"/>
              <w:left w:val="nil"/>
              <w:bottom w:val="single" w:sz="4" w:space="0" w:color="auto"/>
              <w:right w:val="single" w:sz="4" w:space="0" w:color="auto"/>
            </w:tcBorders>
            <w:shd w:val="clear" w:color="auto" w:fill="auto"/>
            <w:vAlign w:val="center"/>
            <w:hideMark/>
          </w:tcPr>
          <w:p w14:paraId="10853A24" w14:textId="77777777" w:rsidR="003D0755" w:rsidRPr="003559C4" w:rsidRDefault="003D0755" w:rsidP="00160791">
            <w:pPr>
              <w:spacing w:after="0" w:line="240" w:lineRule="auto"/>
              <w:jc w:val="center"/>
              <w:rPr>
                <w:rFonts w:eastAsia="Times New Roman" w:cs="Times New Roman"/>
                <w:color w:val="000000"/>
                <w:sz w:val="20"/>
                <w:szCs w:val="20"/>
              </w:rPr>
            </w:pPr>
            <w:r w:rsidRPr="003559C4">
              <w:rPr>
                <w:rFonts w:eastAsia="Times New Roman" w:cs="Times New Roman"/>
                <w:color w:val="000000"/>
                <w:sz w:val="20"/>
                <w:szCs w:val="20"/>
              </w:rPr>
              <w:t>Establecer puntos de autoatención</w:t>
            </w:r>
          </w:p>
        </w:tc>
      </w:tr>
      <w:tr w:rsidR="003D0755" w:rsidRPr="003559C4" w14:paraId="0D17BC65"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E0434FA"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EJE</w:t>
            </w:r>
          </w:p>
        </w:tc>
        <w:tc>
          <w:tcPr>
            <w:tcW w:w="6500" w:type="dxa"/>
            <w:tcBorders>
              <w:top w:val="nil"/>
              <w:left w:val="nil"/>
              <w:bottom w:val="single" w:sz="4" w:space="0" w:color="auto"/>
              <w:right w:val="single" w:sz="4" w:space="0" w:color="auto"/>
            </w:tcBorders>
            <w:shd w:val="clear" w:color="auto" w:fill="auto"/>
            <w:vAlign w:val="center"/>
            <w:hideMark/>
          </w:tcPr>
          <w:p w14:paraId="42713C01" w14:textId="77777777" w:rsidR="003D0755" w:rsidRPr="003559C4" w:rsidRDefault="003D0755" w:rsidP="00160791">
            <w:pPr>
              <w:spacing w:after="0" w:line="240" w:lineRule="auto"/>
              <w:jc w:val="center"/>
              <w:rPr>
                <w:rFonts w:eastAsia="Times New Roman" w:cs="Times New Roman"/>
                <w:color w:val="000000"/>
                <w:sz w:val="20"/>
                <w:szCs w:val="20"/>
              </w:rPr>
            </w:pPr>
            <w:r w:rsidRPr="003559C4">
              <w:rPr>
                <w:rFonts w:eastAsia="Times New Roman" w:cs="Times New Roman"/>
                <w:color w:val="000000"/>
                <w:sz w:val="20"/>
                <w:szCs w:val="20"/>
              </w:rPr>
              <w:t>Fortalecimiento Institucional</w:t>
            </w:r>
          </w:p>
        </w:tc>
      </w:tr>
      <w:tr w:rsidR="003D0755" w:rsidRPr="00FA64C9" w14:paraId="3622BDD5"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2A333D9"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RESPONSABLE</w:t>
            </w:r>
          </w:p>
        </w:tc>
        <w:tc>
          <w:tcPr>
            <w:tcW w:w="6500" w:type="dxa"/>
            <w:tcBorders>
              <w:top w:val="nil"/>
              <w:left w:val="nil"/>
              <w:bottom w:val="single" w:sz="4" w:space="0" w:color="auto"/>
              <w:right w:val="single" w:sz="4" w:space="0" w:color="auto"/>
            </w:tcBorders>
            <w:shd w:val="clear" w:color="auto" w:fill="auto"/>
            <w:vAlign w:val="center"/>
            <w:hideMark/>
          </w:tcPr>
          <w:p w14:paraId="2A08FEC6" w14:textId="77777777" w:rsidR="003D0755" w:rsidRPr="003559C4" w:rsidRDefault="003D0755" w:rsidP="00160791">
            <w:pPr>
              <w:spacing w:after="0" w:line="240" w:lineRule="auto"/>
              <w:jc w:val="center"/>
              <w:rPr>
                <w:rFonts w:eastAsia="Times New Roman" w:cs="Times New Roman"/>
                <w:color w:val="000000"/>
                <w:sz w:val="20"/>
                <w:szCs w:val="20"/>
                <w:lang w:val="es-DO"/>
              </w:rPr>
            </w:pPr>
            <w:r w:rsidRPr="003559C4">
              <w:rPr>
                <w:rFonts w:eastAsia="Times New Roman" w:cs="Times New Roman"/>
                <w:color w:val="000000"/>
                <w:sz w:val="20"/>
                <w:szCs w:val="20"/>
                <w:lang w:val="es-DO"/>
              </w:rPr>
              <w:t>Dirección De Tecnología De La Información Y Comunicaciones</w:t>
            </w:r>
          </w:p>
        </w:tc>
      </w:tr>
      <w:tr w:rsidR="003D0755" w:rsidRPr="003559C4" w14:paraId="5DF9D8CF"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DD96E4A"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EQUIPO DE TRABAJO</w:t>
            </w:r>
          </w:p>
        </w:tc>
        <w:tc>
          <w:tcPr>
            <w:tcW w:w="6500" w:type="dxa"/>
            <w:tcBorders>
              <w:top w:val="nil"/>
              <w:left w:val="nil"/>
              <w:bottom w:val="single" w:sz="4" w:space="0" w:color="auto"/>
              <w:right w:val="single" w:sz="4" w:space="0" w:color="auto"/>
            </w:tcBorders>
            <w:shd w:val="clear" w:color="auto" w:fill="auto"/>
            <w:vAlign w:val="center"/>
            <w:hideMark/>
          </w:tcPr>
          <w:p w14:paraId="49690BE3" w14:textId="3B259B71" w:rsidR="003D0755" w:rsidRPr="003559C4"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3559C4" w14:paraId="25B1FBBF"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469E33C"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FECHA ACTUALIZACION</w:t>
            </w:r>
          </w:p>
        </w:tc>
        <w:tc>
          <w:tcPr>
            <w:tcW w:w="6500" w:type="dxa"/>
            <w:tcBorders>
              <w:top w:val="nil"/>
              <w:left w:val="nil"/>
              <w:bottom w:val="single" w:sz="4" w:space="0" w:color="auto"/>
              <w:right w:val="single" w:sz="4" w:space="0" w:color="auto"/>
            </w:tcBorders>
            <w:shd w:val="clear" w:color="auto" w:fill="auto"/>
            <w:noWrap/>
            <w:vAlign w:val="center"/>
            <w:hideMark/>
          </w:tcPr>
          <w:p w14:paraId="1D3F6FD5" w14:textId="77777777" w:rsidR="003D0755" w:rsidRPr="003559C4" w:rsidRDefault="003D0755" w:rsidP="00160791">
            <w:pPr>
              <w:spacing w:after="0" w:line="240" w:lineRule="auto"/>
              <w:jc w:val="center"/>
              <w:rPr>
                <w:rFonts w:eastAsia="Times New Roman" w:cs="Times New Roman"/>
                <w:color w:val="000000"/>
                <w:sz w:val="20"/>
                <w:szCs w:val="20"/>
              </w:rPr>
            </w:pPr>
            <w:r w:rsidRPr="003559C4">
              <w:rPr>
                <w:rFonts w:eastAsia="Times New Roman" w:cs="Times New Roman"/>
                <w:color w:val="000000"/>
                <w:sz w:val="20"/>
                <w:szCs w:val="20"/>
              </w:rPr>
              <w:t>17/12/2021</w:t>
            </w:r>
          </w:p>
        </w:tc>
      </w:tr>
      <w:tr w:rsidR="003D0755" w:rsidRPr="003559C4" w14:paraId="667467A4" w14:textId="77777777" w:rsidTr="00160791">
        <w:trPr>
          <w:trHeight w:val="48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8139F29"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FECHA DE CONCLUSION PROPUESTA</w:t>
            </w:r>
          </w:p>
        </w:tc>
        <w:tc>
          <w:tcPr>
            <w:tcW w:w="6500" w:type="dxa"/>
            <w:tcBorders>
              <w:top w:val="nil"/>
              <w:left w:val="nil"/>
              <w:bottom w:val="single" w:sz="4" w:space="0" w:color="auto"/>
              <w:right w:val="single" w:sz="4" w:space="0" w:color="auto"/>
            </w:tcBorders>
            <w:shd w:val="clear" w:color="auto" w:fill="auto"/>
            <w:noWrap/>
            <w:vAlign w:val="center"/>
            <w:hideMark/>
          </w:tcPr>
          <w:p w14:paraId="63CDBA64" w14:textId="77777777" w:rsidR="003D0755" w:rsidRPr="003559C4" w:rsidRDefault="003D0755" w:rsidP="00160791">
            <w:pPr>
              <w:spacing w:after="0" w:line="240" w:lineRule="auto"/>
              <w:jc w:val="center"/>
              <w:rPr>
                <w:rFonts w:eastAsia="Times New Roman" w:cs="Times New Roman"/>
                <w:color w:val="000000"/>
                <w:sz w:val="20"/>
                <w:szCs w:val="20"/>
              </w:rPr>
            </w:pPr>
            <w:r w:rsidRPr="003559C4">
              <w:rPr>
                <w:rFonts w:eastAsia="Times New Roman" w:cs="Times New Roman"/>
                <w:color w:val="000000"/>
                <w:sz w:val="20"/>
                <w:szCs w:val="20"/>
              </w:rPr>
              <w:t>30/06/2021</w:t>
            </w:r>
          </w:p>
        </w:tc>
      </w:tr>
      <w:tr w:rsidR="003D0755" w:rsidRPr="003559C4" w14:paraId="102FAB06"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AB8EC33"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RECURSOS NECESARIOS</w:t>
            </w:r>
          </w:p>
        </w:tc>
        <w:tc>
          <w:tcPr>
            <w:tcW w:w="6500" w:type="dxa"/>
            <w:tcBorders>
              <w:top w:val="nil"/>
              <w:left w:val="nil"/>
              <w:bottom w:val="single" w:sz="4" w:space="0" w:color="auto"/>
              <w:right w:val="single" w:sz="4" w:space="0" w:color="auto"/>
            </w:tcBorders>
            <w:shd w:val="clear" w:color="auto" w:fill="auto"/>
            <w:noWrap/>
            <w:vAlign w:val="center"/>
            <w:hideMark/>
          </w:tcPr>
          <w:p w14:paraId="434A3067" w14:textId="77777777" w:rsidR="003D0755" w:rsidRPr="003559C4" w:rsidRDefault="003D0755" w:rsidP="00160791">
            <w:pPr>
              <w:spacing w:after="0" w:line="240" w:lineRule="auto"/>
              <w:jc w:val="center"/>
              <w:rPr>
                <w:rFonts w:eastAsia="Times New Roman" w:cs="Times New Roman"/>
                <w:color w:val="000000"/>
                <w:sz w:val="20"/>
                <w:szCs w:val="20"/>
              </w:rPr>
            </w:pPr>
            <w:r w:rsidRPr="003559C4">
              <w:rPr>
                <w:rFonts w:eastAsia="Times New Roman" w:cs="Times New Roman"/>
                <w:color w:val="000000"/>
                <w:sz w:val="20"/>
                <w:szCs w:val="20"/>
              </w:rPr>
              <w:t>RD$1,740,000.00</w:t>
            </w:r>
          </w:p>
        </w:tc>
      </w:tr>
      <w:tr w:rsidR="003D0755" w:rsidRPr="003559C4" w14:paraId="4699E35D" w14:textId="77777777" w:rsidTr="00160791">
        <w:trPr>
          <w:trHeight w:val="2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FC0C339" w14:textId="77777777" w:rsidR="003D0755" w:rsidRPr="003559C4" w:rsidRDefault="003D0755" w:rsidP="00160791">
            <w:pPr>
              <w:spacing w:after="0" w:line="240" w:lineRule="auto"/>
              <w:jc w:val="center"/>
              <w:rPr>
                <w:rFonts w:eastAsia="Times New Roman" w:cs="Times New Roman"/>
                <w:b/>
                <w:bCs/>
                <w:color w:val="000000"/>
                <w:sz w:val="20"/>
                <w:szCs w:val="20"/>
              </w:rPr>
            </w:pPr>
            <w:r w:rsidRPr="003559C4">
              <w:rPr>
                <w:rFonts w:eastAsia="Times New Roman" w:cs="Times New Roman"/>
                <w:b/>
                <w:bCs/>
                <w:color w:val="000000"/>
                <w:sz w:val="20"/>
                <w:szCs w:val="20"/>
              </w:rPr>
              <w:t>VALIDADO POR</w:t>
            </w:r>
          </w:p>
        </w:tc>
        <w:tc>
          <w:tcPr>
            <w:tcW w:w="6500" w:type="dxa"/>
            <w:tcBorders>
              <w:top w:val="nil"/>
              <w:left w:val="nil"/>
              <w:bottom w:val="single" w:sz="4" w:space="0" w:color="auto"/>
              <w:right w:val="single" w:sz="4" w:space="0" w:color="auto"/>
            </w:tcBorders>
            <w:shd w:val="clear" w:color="auto" w:fill="auto"/>
            <w:noWrap/>
            <w:vAlign w:val="center"/>
            <w:hideMark/>
          </w:tcPr>
          <w:p w14:paraId="710E2477" w14:textId="77777777" w:rsidR="003D0755" w:rsidRPr="003559C4" w:rsidRDefault="003D0755" w:rsidP="00160791">
            <w:pPr>
              <w:spacing w:after="0" w:line="240" w:lineRule="auto"/>
              <w:jc w:val="center"/>
              <w:rPr>
                <w:rFonts w:eastAsia="Times New Roman" w:cs="Times New Roman"/>
                <w:color w:val="000000"/>
                <w:sz w:val="20"/>
                <w:szCs w:val="20"/>
              </w:rPr>
            </w:pPr>
            <w:r w:rsidRPr="003559C4">
              <w:rPr>
                <w:rFonts w:eastAsia="Times New Roman" w:cs="Times New Roman"/>
                <w:color w:val="000000"/>
                <w:sz w:val="20"/>
                <w:szCs w:val="20"/>
              </w:rPr>
              <w:t>Adelaida Bautista</w:t>
            </w:r>
          </w:p>
        </w:tc>
      </w:tr>
    </w:tbl>
    <w:p w14:paraId="18B443A0" w14:textId="77777777" w:rsidR="003D0755" w:rsidRDefault="003D0755" w:rsidP="003D0755">
      <w:pPr>
        <w:rPr>
          <w:lang w:val="es-DO"/>
        </w:rPr>
      </w:pPr>
    </w:p>
    <w:p w14:paraId="544A7A23" w14:textId="77777777" w:rsidR="008A67DD" w:rsidRDefault="003D0755" w:rsidP="003D0755">
      <w:pPr>
        <w:rPr>
          <w:lang w:val="es-DO"/>
        </w:rPr>
      </w:pPr>
      <w:r>
        <w:rPr>
          <w:lang w:val="es-DO"/>
        </w:rPr>
        <w:t xml:space="preserve">Las actividades de esta iniciativa están pendientes, que son realizar un levantamiento inicial con suplidores, proceso de compra y la implementación de módulos de autoayuda. </w:t>
      </w:r>
    </w:p>
    <w:p w14:paraId="5693069F" w14:textId="6B2D7358" w:rsidR="003D0755" w:rsidRDefault="003D0755" w:rsidP="003D0755">
      <w:pPr>
        <w:rPr>
          <w:lang w:val="es-DO"/>
        </w:rPr>
      </w:pPr>
      <w:r>
        <w:rPr>
          <w:lang w:val="es-DO"/>
        </w:rPr>
        <w:t>Se retomará en el 2022 esta iniciativa.</w:t>
      </w:r>
    </w:p>
    <w:p w14:paraId="6171F620" w14:textId="77777777" w:rsidR="003D0755" w:rsidRDefault="003D0755" w:rsidP="003D0755">
      <w:pPr>
        <w:rPr>
          <w:lang w:val="es-DO"/>
        </w:rPr>
      </w:pPr>
    </w:p>
    <w:p w14:paraId="6BFC06D5" w14:textId="3083CAF1" w:rsidR="003D0755" w:rsidRDefault="003D0755" w:rsidP="003D0755">
      <w:pPr>
        <w:rPr>
          <w:lang w:val="es-DO"/>
        </w:rPr>
      </w:pPr>
    </w:p>
    <w:p w14:paraId="3E9F1815" w14:textId="483C762B" w:rsidR="003D0755" w:rsidRDefault="003D0755" w:rsidP="003D0755">
      <w:pPr>
        <w:rPr>
          <w:lang w:val="es-DO"/>
        </w:rPr>
      </w:pPr>
    </w:p>
    <w:p w14:paraId="528E2736" w14:textId="3283296C" w:rsidR="008A67DD" w:rsidRDefault="008A67DD" w:rsidP="003D0755">
      <w:pPr>
        <w:rPr>
          <w:lang w:val="es-DO"/>
        </w:rPr>
      </w:pPr>
    </w:p>
    <w:tbl>
      <w:tblPr>
        <w:tblW w:w="9173" w:type="dxa"/>
        <w:tblLook w:val="04A0" w:firstRow="1" w:lastRow="0" w:firstColumn="1" w:lastColumn="0" w:noHBand="0" w:noVBand="1"/>
      </w:tblPr>
      <w:tblGrid>
        <w:gridCol w:w="2664"/>
        <w:gridCol w:w="6509"/>
      </w:tblGrid>
      <w:tr w:rsidR="003D0755" w:rsidRPr="00F32345" w14:paraId="58503DEB" w14:textId="77777777" w:rsidTr="00160791">
        <w:trPr>
          <w:trHeight w:val="258"/>
        </w:trPr>
        <w:tc>
          <w:tcPr>
            <w:tcW w:w="917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6BBD76" w14:textId="1A44CD73" w:rsidR="003D0755" w:rsidRPr="00F32345" w:rsidRDefault="00EB1F16"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F</w:t>
            </w:r>
            <w:r w:rsidR="003D0755">
              <w:rPr>
                <w:rFonts w:eastAsia="Times New Roman" w:cs="Times New Roman"/>
                <w:b/>
                <w:bCs/>
                <w:color w:val="000000"/>
                <w:sz w:val="20"/>
                <w:szCs w:val="20"/>
              </w:rPr>
              <w:t xml:space="preserve">ICHA DE </w:t>
            </w:r>
            <w:r w:rsidR="003D0755" w:rsidRPr="00F32345">
              <w:rPr>
                <w:rFonts w:eastAsia="Times New Roman" w:cs="Times New Roman"/>
                <w:b/>
                <w:bCs/>
                <w:color w:val="000000"/>
                <w:sz w:val="20"/>
                <w:szCs w:val="20"/>
              </w:rPr>
              <w:t>AVANCE</w:t>
            </w:r>
          </w:p>
        </w:tc>
      </w:tr>
      <w:tr w:rsidR="003D0755" w:rsidRPr="00FA64C9" w14:paraId="20E680F8" w14:textId="77777777" w:rsidTr="00656531">
        <w:trPr>
          <w:trHeight w:val="236"/>
        </w:trPr>
        <w:tc>
          <w:tcPr>
            <w:tcW w:w="2664" w:type="dxa"/>
            <w:tcBorders>
              <w:top w:val="nil"/>
              <w:left w:val="single" w:sz="4" w:space="0" w:color="auto"/>
              <w:bottom w:val="single" w:sz="4" w:space="0" w:color="auto"/>
              <w:right w:val="single" w:sz="4" w:space="0" w:color="auto"/>
            </w:tcBorders>
            <w:shd w:val="clear" w:color="auto" w:fill="auto"/>
            <w:noWrap/>
            <w:vAlign w:val="center"/>
            <w:hideMark/>
          </w:tcPr>
          <w:p w14:paraId="19644980"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INICIATIVA</w:t>
            </w:r>
          </w:p>
        </w:tc>
        <w:tc>
          <w:tcPr>
            <w:tcW w:w="6509" w:type="dxa"/>
            <w:tcBorders>
              <w:top w:val="nil"/>
              <w:left w:val="nil"/>
              <w:bottom w:val="single" w:sz="4" w:space="0" w:color="auto"/>
              <w:right w:val="single" w:sz="4" w:space="0" w:color="auto"/>
            </w:tcBorders>
            <w:shd w:val="clear" w:color="auto" w:fill="auto"/>
            <w:vAlign w:val="center"/>
            <w:hideMark/>
          </w:tcPr>
          <w:p w14:paraId="376460E8" w14:textId="77777777" w:rsidR="003D0755" w:rsidRPr="00F32345" w:rsidRDefault="003D0755" w:rsidP="00160791">
            <w:pPr>
              <w:spacing w:after="0" w:line="240" w:lineRule="auto"/>
              <w:jc w:val="center"/>
              <w:rPr>
                <w:rFonts w:eastAsia="Times New Roman" w:cs="Times New Roman"/>
                <w:color w:val="000000"/>
                <w:sz w:val="20"/>
                <w:szCs w:val="20"/>
                <w:lang w:val="es-DO"/>
              </w:rPr>
            </w:pPr>
            <w:r w:rsidRPr="00F32345">
              <w:rPr>
                <w:rFonts w:eastAsia="Times New Roman" w:cs="Times New Roman"/>
                <w:color w:val="000000"/>
                <w:sz w:val="20"/>
                <w:szCs w:val="20"/>
                <w:lang w:val="es-DO"/>
              </w:rPr>
              <w:t>Adquisición de plataforma de Mesa de Servicios</w:t>
            </w:r>
          </w:p>
        </w:tc>
      </w:tr>
      <w:tr w:rsidR="003D0755" w:rsidRPr="00F32345" w14:paraId="7216D1E8" w14:textId="77777777" w:rsidTr="00656531">
        <w:trPr>
          <w:trHeight w:val="236"/>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45EE7805"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EJE</w:t>
            </w:r>
          </w:p>
        </w:tc>
        <w:tc>
          <w:tcPr>
            <w:tcW w:w="6509" w:type="dxa"/>
            <w:tcBorders>
              <w:top w:val="nil"/>
              <w:left w:val="nil"/>
              <w:bottom w:val="single" w:sz="4" w:space="0" w:color="auto"/>
              <w:right w:val="single" w:sz="4" w:space="0" w:color="auto"/>
            </w:tcBorders>
            <w:shd w:val="clear" w:color="auto" w:fill="auto"/>
            <w:vAlign w:val="center"/>
            <w:hideMark/>
          </w:tcPr>
          <w:p w14:paraId="687F2E0F" w14:textId="77777777" w:rsidR="003D0755" w:rsidRPr="00F32345" w:rsidRDefault="003D0755" w:rsidP="00160791">
            <w:pPr>
              <w:spacing w:after="0" w:line="240" w:lineRule="auto"/>
              <w:jc w:val="center"/>
              <w:rPr>
                <w:rFonts w:eastAsia="Times New Roman" w:cs="Times New Roman"/>
                <w:color w:val="000000"/>
                <w:sz w:val="20"/>
                <w:szCs w:val="20"/>
              </w:rPr>
            </w:pPr>
            <w:r w:rsidRPr="00F32345">
              <w:rPr>
                <w:rFonts w:eastAsia="Times New Roman" w:cs="Times New Roman"/>
                <w:color w:val="000000"/>
                <w:sz w:val="20"/>
                <w:szCs w:val="20"/>
              </w:rPr>
              <w:t>Fortalecimiento Institucional</w:t>
            </w:r>
          </w:p>
        </w:tc>
      </w:tr>
      <w:tr w:rsidR="003D0755" w:rsidRPr="00FA64C9" w14:paraId="2800EF17" w14:textId="77777777" w:rsidTr="00656531">
        <w:trPr>
          <w:trHeight w:val="231"/>
        </w:trPr>
        <w:tc>
          <w:tcPr>
            <w:tcW w:w="2664" w:type="dxa"/>
            <w:tcBorders>
              <w:top w:val="nil"/>
              <w:left w:val="single" w:sz="4" w:space="0" w:color="auto"/>
              <w:bottom w:val="single" w:sz="4" w:space="0" w:color="auto"/>
              <w:right w:val="single" w:sz="4" w:space="0" w:color="auto"/>
            </w:tcBorders>
            <w:shd w:val="clear" w:color="auto" w:fill="auto"/>
            <w:noWrap/>
            <w:vAlign w:val="center"/>
            <w:hideMark/>
          </w:tcPr>
          <w:p w14:paraId="707FB707"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RESPONSABLE</w:t>
            </w:r>
          </w:p>
        </w:tc>
        <w:tc>
          <w:tcPr>
            <w:tcW w:w="6509" w:type="dxa"/>
            <w:tcBorders>
              <w:top w:val="nil"/>
              <w:left w:val="nil"/>
              <w:bottom w:val="single" w:sz="4" w:space="0" w:color="auto"/>
              <w:right w:val="single" w:sz="4" w:space="0" w:color="auto"/>
            </w:tcBorders>
            <w:shd w:val="clear" w:color="auto" w:fill="auto"/>
            <w:vAlign w:val="center"/>
            <w:hideMark/>
          </w:tcPr>
          <w:p w14:paraId="6E9D6A39" w14:textId="77777777" w:rsidR="003D0755" w:rsidRPr="00F32345" w:rsidRDefault="003D0755" w:rsidP="00160791">
            <w:pPr>
              <w:spacing w:after="0" w:line="240" w:lineRule="auto"/>
              <w:jc w:val="center"/>
              <w:rPr>
                <w:rFonts w:eastAsia="Times New Roman" w:cs="Times New Roman"/>
                <w:color w:val="000000"/>
                <w:sz w:val="20"/>
                <w:szCs w:val="20"/>
                <w:lang w:val="es-DO"/>
              </w:rPr>
            </w:pPr>
            <w:r w:rsidRPr="00F32345">
              <w:rPr>
                <w:rFonts w:eastAsia="Times New Roman" w:cs="Times New Roman"/>
                <w:color w:val="000000"/>
                <w:sz w:val="20"/>
                <w:szCs w:val="20"/>
                <w:lang w:val="es-DO"/>
              </w:rPr>
              <w:t>Dirección De Tecnología De La Información Y Comunicaciones</w:t>
            </w:r>
          </w:p>
        </w:tc>
      </w:tr>
      <w:tr w:rsidR="003D0755" w:rsidRPr="00F32345" w14:paraId="4DF53D57" w14:textId="77777777" w:rsidTr="00656531">
        <w:trPr>
          <w:trHeight w:val="236"/>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46E10BDD"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EQUIPO DE TRABAJO</w:t>
            </w:r>
          </w:p>
        </w:tc>
        <w:tc>
          <w:tcPr>
            <w:tcW w:w="6509" w:type="dxa"/>
            <w:tcBorders>
              <w:top w:val="nil"/>
              <w:left w:val="nil"/>
              <w:bottom w:val="single" w:sz="4" w:space="0" w:color="auto"/>
              <w:right w:val="single" w:sz="4" w:space="0" w:color="auto"/>
            </w:tcBorders>
            <w:shd w:val="clear" w:color="auto" w:fill="auto"/>
            <w:vAlign w:val="center"/>
            <w:hideMark/>
          </w:tcPr>
          <w:p w14:paraId="4290F434" w14:textId="18E2BEDF" w:rsidR="003D0755" w:rsidRPr="00F32345"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F32345" w14:paraId="4CB3FB08" w14:textId="77777777" w:rsidTr="00656531">
        <w:trPr>
          <w:trHeight w:val="236"/>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03380C48"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FECHA ACTUALIZACION</w:t>
            </w:r>
          </w:p>
        </w:tc>
        <w:tc>
          <w:tcPr>
            <w:tcW w:w="6509" w:type="dxa"/>
            <w:tcBorders>
              <w:top w:val="nil"/>
              <w:left w:val="nil"/>
              <w:bottom w:val="single" w:sz="4" w:space="0" w:color="auto"/>
              <w:right w:val="single" w:sz="4" w:space="0" w:color="auto"/>
            </w:tcBorders>
            <w:shd w:val="clear" w:color="auto" w:fill="auto"/>
            <w:noWrap/>
            <w:vAlign w:val="center"/>
            <w:hideMark/>
          </w:tcPr>
          <w:p w14:paraId="183BE459" w14:textId="77777777" w:rsidR="003D0755" w:rsidRPr="00F32345" w:rsidRDefault="003D0755" w:rsidP="00160791">
            <w:pPr>
              <w:spacing w:after="0" w:line="240" w:lineRule="auto"/>
              <w:jc w:val="center"/>
              <w:rPr>
                <w:rFonts w:eastAsia="Times New Roman" w:cs="Times New Roman"/>
                <w:color w:val="000000"/>
                <w:sz w:val="20"/>
                <w:szCs w:val="20"/>
              </w:rPr>
            </w:pPr>
            <w:r w:rsidRPr="00F32345">
              <w:rPr>
                <w:rFonts w:eastAsia="Times New Roman" w:cs="Times New Roman"/>
                <w:color w:val="000000"/>
                <w:sz w:val="20"/>
                <w:szCs w:val="20"/>
              </w:rPr>
              <w:t>17/12/2021</w:t>
            </w:r>
          </w:p>
        </w:tc>
      </w:tr>
      <w:tr w:rsidR="003D0755" w:rsidRPr="00F32345" w14:paraId="254A7428" w14:textId="77777777" w:rsidTr="00656531">
        <w:trPr>
          <w:trHeight w:val="473"/>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2FB24470"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FECHA DE CONCLUSION PROPUESTA</w:t>
            </w:r>
          </w:p>
        </w:tc>
        <w:tc>
          <w:tcPr>
            <w:tcW w:w="6509" w:type="dxa"/>
            <w:tcBorders>
              <w:top w:val="nil"/>
              <w:left w:val="nil"/>
              <w:bottom w:val="single" w:sz="4" w:space="0" w:color="auto"/>
              <w:right w:val="single" w:sz="4" w:space="0" w:color="auto"/>
            </w:tcBorders>
            <w:shd w:val="clear" w:color="000000" w:fill="FFFFFF"/>
            <w:noWrap/>
            <w:vAlign w:val="center"/>
            <w:hideMark/>
          </w:tcPr>
          <w:p w14:paraId="64F8510E" w14:textId="77777777" w:rsidR="003D0755" w:rsidRPr="00F32345" w:rsidRDefault="003D0755" w:rsidP="00160791">
            <w:pPr>
              <w:spacing w:after="0" w:line="240" w:lineRule="auto"/>
              <w:jc w:val="center"/>
              <w:rPr>
                <w:rFonts w:eastAsia="Times New Roman" w:cs="Times New Roman"/>
                <w:color w:val="000000"/>
                <w:sz w:val="20"/>
                <w:szCs w:val="20"/>
              </w:rPr>
            </w:pPr>
            <w:r w:rsidRPr="00355844">
              <w:rPr>
                <w:rFonts w:eastAsia="Times New Roman" w:cs="Times New Roman"/>
                <w:color w:val="000000"/>
                <w:sz w:val="20"/>
                <w:szCs w:val="20"/>
              </w:rPr>
              <w:t>31/12/2021</w:t>
            </w:r>
          </w:p>
        </w:tc>
      </w:tr>
      <w:tr w:rsidR="003D0755" w:rsidRPr="00F32345" w14:paraId="5265D9FA" w14:textId="77777777" w:rsidTr="00656531">
        <w:trPr>
          <w:trHeight w:val="236"/>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3456F5DA"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RECURSOS NECESARIOS</w:t>
            </w:r>
          </w:p>
        </w:tc>
        <w:tc>
          <w:tcPr>
            <w:tcW w:w="6509" w:type="dxa"/>
            <w:tcBorders>
              <w:top w:val="nil"/>
              <w:left w:val="nil"/>
              <w:bottom w:val="single" w:sz="4" w:space="0" w:color="auto"/>
              <w:right w:val="single" w:sz="4" w:space="0" w:color="auto"/>
            </w:tcBorders>
            <w:shd w:val="clear" w:color="auto" w:fill="auto"/>
            <w:vAlign w:val="center"/>
            <w:hideMark/>
          </w:tcPr>
          <w:p w14:paraId="07228570" w14:textId="77777777" w:rsidR="003D0755" w:rsidRPr="00F32345" w:rsidRDefault="003D0755" w:rsidP="00160791">
            <w:pPr>
              <w:spacing w:after="0" w:line="240" w:lineRule="auto"/>
              <w:jc w:val="center"/>
              <w:rPr>
                <w:rFonts w:eastAsia="Times New Roman" w:cs="Times New Roman"/>
                <w:color w:val="000000"/>
                <w:sz w:val="20"/>
                <w:szCs w:val="20"/>
              </w:rPr>
            </w:pPr>
            <w:r w:rsidRPr="00F32345">
              <w:rPr>
                <w:rFonts w:eastAsia="Times New Roman" w:cs="Times New Roman"/>
                <w:color w:val="000000"/>
                <w:sz w:val="20"/>
                <w:szCs w:val="20"/>
              </w:rPr>
              <w:t>RD$4,500,000.00</w:t>
            </w:r>
          </w:p>
        </w:tc>
      </w:tr>
      <w:tr w:rsidR="003D0755" w:rsidRPr="00F32345" w14:paraId="400AA018" w14:textId="77777777" w:rsidTr="00656531">
        <w:trPr>
          <w:trHeight w:val="236"/>
        </w:trPr>
        <w:tc>
          <w:tcPr>
            <w:tcW w:w="2664" w:type="dxa"/>
            <w:tcBorders>
              <w:top w:val="nil"/>
              <w:left w:val="single" w:sz="4" w:space="0" w:color="auto"/>
              <w:bottom w:val="single" w:sz="4" w:space="0" w:color="auto"/>
              <w:right w:val="single" w:sz="4" w:space="0" w:color="auto"/>
            </w:tcBorders>
            <w:shd w:val="clear" w:color="auto" w:fill="auto"/>
            <w:vAlign w:val="center"/>
            <w:hideMark/>
          </w:tcPr>
          <w:p w14:paraId="28681FD1" w14:textId="77777777" w:rsidR="003D0755" w:rsidRPr="00F32345" w:rsidRDefault="003D0755" w:rsidP="00160791">
            <w:pPr>
              <w:spacing w:after="0" w:line="240" w:lineRule="auto"/>
              <w:jc w:val="center"/>
              <w:rPr>
                <w:rFonts w:eastAsia="Times New Roman" w:cs="Times New Roman"/>
                <w:b/>
                <w:bCs/>
                <w:color w:val="000000"/>
                <w:sz w:val="20"/>
                <w:szCs w:val="20"/>
              </w:rPr>
            </w:pPr>
            <w:r w:rsidRPr="00F32345">
              <w:rPr>
                <w:rFonts w:eastAsia="Times New Roman" w:cs="Times New Roman"/>
                <w:b/>
                <w:bCs/>
                <w:color w:val="000000"/>
                <w:sz w:val="20"/>
                <w:szCs w:val="20"/>
              </w:rPr>
              <w:t>VALIDADO POR</w:t>
            </w:r>
          </w:p>
        </w:tc>
        <w:tc>
          <w:tcPr>
            <w:tcW w:w="6509" w:type="dxa"/>
            <w:tcBorders>
              <w:top w:val="nil"/>
              <w:left w:val="nil"/>
              <w:bottom w:val="single" w:sz="4" w:space="0" w:color="auto"/>
              <w:right w:val="single" w:sz="4" w:space="0" w:color="auto"/>
            </w:tcBorders>
            <w:shd w:val="clear" w:color="auto" w:fill="auto"/>
            <w:noWrap/>
            <w:vAlign w:val="center"/>
            <w:hideMark/>
          </w:tcPr>
          <w:p w14:paraId="3D996027" w14:textId="77777777" w:rsidR="003D0755" w:rsidRPr="00F32345" w:rsidRDefault="003D0755" w:rsidP="00160791">
            <w:pPr>
              <w:spacing w:after="0" w:line="240" w:lineRule="auto"/>
              <w:jc w:val="center"/>
              <w:rPr>
                <w:rFonts w:eastAsia="Times New Roman" w:cs="Times New Roman"/>
                <w:color w:val="000000"/>
                <w:sz w:val="20"/>
                <w:szCs w:val="20"/>
              </w:rPr>
            </w:pPr>
            <w:r w:rsidRPr="00F32345">
              <w:rPr>
                <w:rFonts w:eastAsia="Times New Roman" w:cs="Times New Roman"/>
                <w:color w:val="000000"/>
                <w:sz w:val="20"/>
                <w:szCs w:val="20"/>
              </w:rPr>
              <w:t>Adelaida Bautista</w:t>
            </w:r>
          </w:p>
        </w:tc>
      </w:tr>
    </w:tbl>
    <w:p w14:paraId="72AC9015" w14:textId="77777777" w:rsidR="003D0755" w:rsidRDefault="003D0755" w:rsidP="003D0755">
      <w:pPr>
        <w:rPr>
          <w:lang w:val="es-DO"/>
        </w:rPr>
      </w:pPr>
    </w:p>
    <w:p w14:paraId="61206DE3" w14:textId="58B906CB" w:rsidR="003D0755" w:rsidRDefault="003D0755" w:rsidP="003D0755">
      <w:pPr>
        <w:rPr>
          <w:lang w:val="es-DO"/>
        </w:rPr>
      </w:pPr>
      <w:r>
        <w:rPr>
          <w:lang w:val="es-DO"/>
        </w:rPr>
        <w:t>Se inició el proceso de compra, que</w:t>
      </w:r>
      <w:r w:rsidR="008B69A4">
        <w:rPr>
          <w:lang w:val="es-DO"/>
        </w:rPr>
        <w:t xml:space="preserve">da pendiente la implementación. </w:t>
      </w:r>
      <w:r>
        <w:rPr>
          <w:lang w:val="es-DO"/>
        </w:rPr>
        <w:t xml:space="preserve">Esta iniciativa, con 10% de avance, </w:t>
      </w:r>
      <w:r w:rsidR="008A67DD">
        <w:rPr>
          <w:lang w:val="es-DO"/>
        </w:rPr>
        <w:t>se extiende</w:t>
      </w:r>
      <w:r>
        <w:rPr>
          <w:lang w:val="es-DO"/>
        </w:rPr>
        <w:t xml:space="preserve"> para el 2022.</w:t>
      </w:r>
    </w:p>
    <w:p w14:paraId="34248BD6" w14:textId="77777777" w:rsidR="003D0755" w:rsidRDefault="003D0755" w:rsidP="003D0755">
      <w:pPr>
        <w:rPr>
          <w:lang w:val="es-DO"/>
        </w:rPr>
      </w:pPr>
    </w:p>
    <w:tbl>
      <w:tblPr>
        <w:tblW w:w="9294" w:type="dxa"/>
        <w:tblLook w:val="04A0" w:firstRow="1" w:lastRow="0" w:firstColumn="1" w:lastColumn="0" w:noHBand="0" w:noVBand="1"/>
      </w:tblPr>
      <w:tblGrid>
        <w:gridCol w:w="2689"/>
        <w:gridCol w:w="6605"/>
      </w:tblGrid>
      <w:tr w:rsidR="003D0755" w:rsidRPr="00B3243A" w14:paraId="1AA221C0" w14:textId="77777777" w:rsidTr="00160791">
        <w:trPr>
          <w:trHeight w:val="235"/>
        </w:trPr>
        <w:tc>
          <w:tcPr>
            <w:tcW w:w="929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4DCC44" w14:textId="77777777" w:rsidR="003D0755" w:rsidRPr="00B3243A" w:rsidRDefault="003D0755"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FICHA DE </w:t>
            </w:r>
            <w:r w:rsidRPr="00B3243A">
              <w:rPr>
                <w:rFonts w:eastAsia="Times New Roman" w:cs="Times New Roman"/>
                <w:b/>
                <w:bCs/>
                <w:color w:val="000000"/>
                <w:sz w:val="20"/>
                <w:szCs w:val="20"/>
              </w:rPr>
              <w:t>AVANCE</w:t>
            </w:r>
          </w:p>
        </w:tc>
      </w:tr>
      <w:tr w:rsidR="003D0755" w:rsidRPr="00FA64C9" w14:paraId="7EF18756" w14:textId="77777777" w:rsidTr="00160791">
        <w:trPr>
          <w:trHeight w:val="214"/>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8F57C72"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INICIATIVA</w:t>
            </w:r>
          </w:p>
        </w:tc>
        <w:tc>
          <w:tcPr>
            <w:tcW w:w="6605" w:type="dxa"/>
            <w:tcBorders>
              <w:top w:val="nil"/>
              <w:left w:val="nil"/>
              <w:bottom w:val="single" w:sz="4" w:space="0" w:color="auto"/>
              <w:right w:val="single" w:sz="4" w:space="0" w:color="auto"/>
            </w:tcBorders>
            <w:shd w:val="clear" w:color="auto" w:fill="auto"/>
            <w:vAlign w:val="center"/>
            <w:hideMark/>
          </w:tcPr>
          <w:p w14:paraId="5CB3F602" w14:textId="77777777" w:rsidR="003D0755" w:rsidRPr="00B3243A" w:rsidRDefault="003D0755" w:rsidP="00160791">
            <w:pPr>
              <w:spacing w:after="0" w:line="240" w:lineRule="auto"/>
              <w:jc w:val="center"/>
              <w:rPr>
                <w:rFonts w:eastAsia="Times New Roman" w:cs="Times New Roman"/>
                <w:color w:val="000000"/>
                <w:sz w:val="20"/>
                <w:szCs w:val="20"/>
                <w:lang w:val="es-DO"/>
              </w:rPr>
            </w:pPr>
            <w:r w:rsidRPr="00B3243A">
              <w:rPr>
                <w:rFonts w:eastAsia="Times New Roman" w:cs="Times New Roman"/>
                <w:color w:val="000000"/>
                <w:sz w:val="20"/>
                <w:szCs w:val="20"/>
                <w:lang w:val="es-DO"/>
              </w:rPr>
              <w:t>Solución DDoS Protection Cloud Integrada</w:t>
            </w:r>
          </w:p>
        </w:tc>
      </w:tr>
      <w:tr w:rsidR="003D0755" w:rsidRPr="00B3243A" w14:paraId="0A0391CF" w14:textId="77777777" w:rsidTr="00160791">
        <w:trPr>
          <w:trHeight w:val="21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E1DB91"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EJE</w:t>
            </w:r>
          </w:p>
        </w:tc>
        <w:tc>
          <w:tcPr>
            <w:tcW w:w="6605" w:type="dxa"/>
            <w:tcBorders>
              <w:top w:val="nil"/>
              <w:left w:val="nil"/>
              <w:bottom w:val="single" w:sz="4" w:space="0" w:color="auto"/>
              <w:right w:val="single" w:sz="4" w:space="0" w:color="auto"/>
            </w:tcBorders>
            <w:shd w:val="clear" w:color="auto" w:fill="auto"/>
            <w:vAlign w:val="center"/>
            <w:hideMark/>
          </w:tcPr>
          <w:p w14:paraId="7DB0FDBF" w14:textId="77777777" w:rsidR="003D0755" w:rsidRPr="00B3243A" w:rsidRDefault="003D0755" w:rsidP="00160791">
            <w:pPr>
              <w:spacing w:after="0" w:line="240" w:lineRule="auto"/>
              <w:jc w:val="center"/>
              <w:rPr>
                <w:rFonts w:eastAsia="Times New Roman" w:cs="Times New Roman"/>
                <w:color w:val="000000"/>
                <w:sz w:val="20"/>
                <w:szCs w:val="20"/>
              </w:rPr>
            </w:pPr>
            <w:r w:rsidRPr="00B3243A">
              <w:rPr>
                <w:rFonts w:eastAsia="Times New Roman" w:cs="Times New Roman"/>
                <w:color w:val="000000"/>
                <w:sz w:val="20"/>
                <w:szCs w:val="20"/>
              </w:rPr>
              <w:t>Fortalecimiento Institucional</w:t>
            </w:r>
          </w:p>
        </w:tc>
      </w:tr>
      <w:tr w:rsidR="003D0755" w:rsidRPr="00FA64C9" w14:paraId="65A13B45" w14:textId="77777777" w:rsidTr="00160791">
        <w:trPr>
          <w:trHeight w:val="261"/>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5FD6AC5"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RESPONSABLE</w:t>
            </w:r>
          </w:p>
        </w:tc>
        <w:tc>
          <w:tcPr>
            <w:tcW w:w="6605" w:type="dxa"/>
            <w:tcBorders>
              <w:top w:val="nil"/>
              <w:left w:val="nil"/>
              <w:bottom w:val="single" w:sz="4" w:space="0" w:color="auto"/>
              <w:right w:val="single" w:sz="4" w:space="0" w:color="auto"/>
            </w:tcBorders>
            <w:shd w:val="clear" w:color="auto" w:fill="auto"/>
            <w:vAlign w:val="center"/>
            <w:hideMark/>
          </w:tcPr>
          <w:p w14:paraId="25F5E6BA" w14:textId="77777777" w:rsidR="003D0755" w:rsidRPr="00B3243A" w:rsidRDefault="003D0755" w:rsidP="00160791">
            <w:pPr>
              <w:spacing w:after="0" w:line="240" w:lineRule="auto"/>
              <w:jc w:val="center"/>
              <w:rPr>
                <w:rFonts w:eastAsia="Times New Roman" w:cs="Times New Roman"/>
                <w:color w:val="000000"/>
                <w:sz w:val="20"/>
                <w:szCs w:val="20"/>
                <w:lang w:val="es-DO"/>
              </w:rPr>
            </w:pPr>
            <w:r w:rsidRPr="00B3243A">
              <w:rPr>
                <w:rFonts w:eastAsia="Times New Roman" w:cs="Times New Roman"/>
                <w:color w:val="000000"/>
                <w:sz w:val="20"/>
                <w:szCs w:val="20"/>
                <w:lang w:val="es-DO"/>
              </w:rPr>
              <w:t>Dirección De Tecnología De La Información Y Comunicaciones</w:t>
            </w:r>
          </w:p>
        </w:tc>
      </w:tr>
      <w:tr w:rsidR="003D0755" w:rsidRPr="00B3243A" w14:paraId="035DE7E2" w14:textId="77777777" w:rsidTr="00160791">
        <w:trPr>
          <w:trHeight w:val="21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56BADC4"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EQUIPO DE TRABAJO</w:t>
            </w:r>
          </w:p>
        </w:tc>
        <w:tc>
          <w:tcPr>
            <w:tcW w:w="6605" w:type="dxa"/>
            <w:tcBorders>
              <w:top w:val="nil"/>
              <w:left w:val="nil"/>
              <w:bottom w:val="single" w:sz="4" w:space="0" w:color="auto"/>
              <w:right w:val="single" w:sz="4" w:space="0" w:color="auto"/>
            </w:tcBorders>
            <w:shd w:val="clear" w:color="auto" w:fill="auto"/>
            <w:vAlign w:val="center"/>
            <w:hideMark/>
          </w:tcPr>
          <w:p w14:paraId="3EF62107" w14:textId="690C9057" w:rsidR="003D0755" w:rsidRPr="00B3243A" w:rsidRDefault="0019655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Directores, Colaboradores TIC</w:t>
            </w:r>
          </w:p>
        </w:tc>
      </w:tr>
      <w:tr w:rsidR="003D0755" w:rsidRPr="00B3243A" w14:paraId="5B84E615" w14:textId="77777777" w:rsidTr="00160791">
        <w:trPr>
          <w:trHeight w:val="21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69D9D9"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FECHA ACTUALIZACION</w:t>
            </w:r>
          </w:p>
        </w:tc>
        <w:tc>
          <w:tcPr>
            <w:tcW w:w="6605" w:type="dxa"/>
            <w:tcBorders>
              <w:top w:val="nil"/>
              <w:left w:val="nil"/>
              <w:bottom w:val="single" w:sz="4" w:space="0" w:color="auto"/>
              <w:right w:val="single" w:sz="4" w:space="0" w:color="auto"/>
            </w:tcBorders>
            <w:shd w:val="clear" w:color="auto" w:fill="auto"/>
            <w:noWrap/>
            <w:vAlign w:val="center"/>
            <w:hideMark/>
          </w:tcPr>
          <w:p w14:paraId="54D71D1E" w14:textId="77777777" w:rsidR="003D0755" w:rsidRPr="00B3243A" w:rsidRDefault="003D0755" w:rsidP="00160791">
            <w:pPr>
              <w:spacing w:after="0" w:line="240" w:lineRule="auto"/>
              <w:jc w:val="center"/>
              <w:rPr>
                <w:rFonts w:eastAsia="Times New Roman" w:cs="Times New Roman"/>
                <w:color w:val="000000"/>
                <w:sz w:val="20"/>
                <w:szCs w:val="20"/>
              </w:rPr>
            </w:pPr>
            <w:r w:rsidRPr="00B3243A">
              <w:rPr>
                <w:rFonts w:eastAsia="Times New Roman" w:cs="Times New Roman"/>
                <w:color w:val="000000"/>
                <w:sz w:val="20"/>
                <w:szCs w:val="20"/>
              </w:rPr>
              <w:t>17/12/2021</w:t>
            </w:r>
          </w:p>
        </w:tc>
      </w:tr>
      <w:tr w:rsidR="003D0755" w:rsidRPr="00B3243A" w14:paraId="0247C154" w14:textId="77777777" w:rsidTr="00160791">
        <w:trPr>
          <w:trHeight w:val="42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47BA54C"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FECHA DE CONCLUSION PROPUESTA</w:t>
            </w:r>
          </w:p>
        </w:tc>
        <w:tc>
          <w:tcPr>
            <w:tcW w:w="6605" w:type="dxa"/>
            <w:tcBorders>
              <w:top w:val="nil"/>
              <w:left w:val="nil"/>
              <w:bottom w:val="single" w:sz="4" w:space="0" w:color="auto"/>
              <w:right w:val="single" w:sz="4" w:space="0" w:color="auto"/>
            </w:tcBorders>
            <w:shd w:val="clear" w:color="000000" w:fill="FFFFFF"/>
            <w:noWrap/>
            <w:vAlign w:val="center"/>
            <w:hideMark/>
          </w:tcPr>
          <w:p w14:paraId="66811D23" w14:textId="77777777" w:rsidR="003D0755" w:rsidRPr="00B3243A" w:rsidRDefault="003D0755" w:rsidP="00160791">
            <w:pPr>
              <w:spacing w:after="0" w:line="240" w:lineRule="auto"/>
              <w:jc w:val="center"/>
              <w:rPr>
                <w:rFonts w:eastAsia="Times New Roman" w:cs="Times New Roman"/>
                <w:color w:val="000000"/>
                <w:sz w:val="20"/>
                <w:szCs w:val="20"/>
              </w:rPr>
            </w:pPr>
            <w:r w:rsidRPr="00B3243A">
              <w:rPr>
                <w:rFonts w:eastAsia="Times New Roman" w:cs="Times New Roman"/>
                <w:color w:val="000000"/>
                <w:sz w:val="20"/>
                <w:szCs w:val="20"/>
              </w:rPr>
              <w:t>31/12/2021</w:t>
            </w:r>
          </w:p>
        </w:tc>
      </w:tr>
      <w:tr w:rsidR="003D0755" w:rsidRPr="00B3243A" w14:paraId="1E39405A" w14:textId="77777777" w:rsidTr="00160791">
        <w:trPr>
          <w:trHeight w:val="21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D05F6D"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RECURSOS NECESARIOS</w:t>
            </w:r>
          </w:p>
        </w:tc>
        <w:tc>
          <w:tcPr>
            <w:tcW w:w="6605" w:type="dxa"/>
            <w:tcBorders>
              <w:top w:val="nil"/>
              <w:left w:val="nil"/>
              <w:bottom w:val="single" w:sz="4" w:space="0" w:color="auto"/>
              <w:right w:val="single" w:sz="4" w:space="0" w:color="auto"/>
            </w:tcBorders>
            <w:shd w:val="clear" w:color="auto" w:fill="auto"/>
            <w:vAlign w:val="center"/>
            <w:hideMark/>
          </w:tcPr>
          <w:p w14:paraId="75E99D02" w14:textId="77777777" w:rsidR="003D0755" w:rsidRPr="00B3243A" w:rsidRDefault="003D0755" w:rsidP="00160791">
            <w:pPr>
              <w:spacing w:after="0" w:line="240" w:lineRule="auto"/>
              <w:jc w:val="center"/>
              <w:rPr>
                <w:rFonts w:eastAsia="Times New Roman" w:cs="Times New Roman"/>
                <w:color w:val="000000"/>
                <w:sz w:val="20"/>
                <w:szCs w:val="20"/>
              </w:rPr>
            </w:pPr>
            <w:r w:rsidRPr="00B3243A">
              <w:rPr>
                <w:rFonts w:eastAsia="Times New Roman" w:cs="Times New Roman"/>
                <w:color w:val="000000"/>
                <w:sz w:val="20"/>
                <w:szCs w:val="20"/>
              </w:rPr>
              <w:t>RD$1,325,000.00</w:t>
            </w:r>
          </w:p>
        </w:tc>
      </w:tr>
      <w:tr w:rsidR="003D0755" w:rsidRPr="00B3243A" w14:paraId="6C0408BD" w14:textId="77777777" w:rsidTr="00160791">
        <w:trPr>
          <w:trHeight w:val="21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5668275" w14:textId="77777777" w:rsidR="003D0755" w:rsidRPr="00B3243A" w:rsidRDefault="003D0755" w:rsidP="00160791">
            <w:pPr>
              <w:spacing w:after="0" w:line="240" w:lineRule="auto"/>
              <w:jc w:val="center"/>
              <w:rPr>
                <w:rFonts w:eastAsia="Times New Roman" w:cs="Times New Roman"/>
                <w:b/>
                <w:bCs/>
                <w:color w:val="000000"/>
                <w:sz w:val="20"/>
                <w:szCs w:val="20"/>
              </w:rPr>
            </w:pPr>
            <w:r w:rsidRPr="00B3243A">
              <w:rPr>
                <w:rFonts w:eastAsia="Times New Roman" w:cs="Times New Roman"/>
                <w:b/>
                <w:bCs/>
                <w:color w:val="000000"/>
                <w:sz w:val="20"/>
                <w:szCs w:val="20"/>
              </w:rPr>
              <w:t>VALIDADO POR</w:t>
            </w:r>
          </w:p>
        </w:tc>
        <w:tc>
          <w:tcPr>
            <w:tcW w:w="6605" w:type="dxa"/>
            <w:tcBorders>
              <w:top w:val="nil"/>
              <w:left w:val="nil"/>
              <w:bottom w:val="single" w:sz="4" w:space="0" w:color="auto"/>
              <w:right w:val="single" w:sz="4" w:space="0" w:color="auto"/>
            </w:tcBorders>
            <w:shd w:val="clear" w:color="auto" w:fill="auto"/>
            <w:noWrap/>
            <w:vAlign w:val="center"/>
            <w:hideMark/>
          </w:tcPr>
          <w:p w14:paraId="18A77A1A" w14:textId="77777777" w:rsidR="003D0755" w:rsidRPr="00B3243A" w:rsidRDefault="003D0755" w:rsidP="00160791">
            <w:pPr>
              <w:spacing w:after="0" w:line="240" w:lineRule="auto"/>
              <w:jc w:val="center"/>
              <w:rPr>
                <w:rFonts w:eastAsia="Times New Roman" w:cs="Times New Roman"/>
                <w:color w:val="000000"/>
                <w:sz w:val="20"/>
                <w:szCs w:val="20"/>
              </w:rPr>
            </w:pPr>
            <w:r w:rsidRPr="00B3243A">
              <w:rPr>
                <w:rFonts w:eastAsia="Times New Roman" w:cs="Times New Roman"/>
                <w:color w:val="000000"/>
                <w:sz w:val="20"/>
                <w:szCs w:val="20"/>
              </w:rPr>
              <w:t>Adelaida Bautista</w:t>
            </w:r>
          </w:p>
        </w:tc>
      </w:tr>
    </w:tbl>
    <w:p w14:paraId="71D03DEF" w14:textId="77777777" w:rsidR="003D0755" w:rsidRDefault="003D0755" w:rsidP="003D0755">
      <w:pPr>
        <w:jc w:val="center"/>
        <w:rPr>
          <w:lang w:val="es-DO"/>
        </w:rPr>
      </w:pPr>
    </w:p>
    <w:p w14:paraId="5CE4DCA7" w14:textId="40CC6BD7" w:rsidR="003D0755" w:rsidRDefault="003D0755" w:rsidP="003D0755">
      <w:pPr>
        <w:rPr>
          <w:lang w:val="es-DO"/>
        </w:rPr>
      </w:pPr>
      <w:r>
        <w:rPr>
          <w:lang w:val="es-DO"/>
        </w:rPr>
        <w:t xml:space="preserve">Se </w:t>
      </w:r>
      <w:r w:rsidR="00693919">
        <w:rPr>
          <w:lang w:val="es-DO"/>
        </w:rPr>
        <w:t xml:space="preserve">definieron los requerimientos necesarios para la adquisición de la herramienta (tdr), y se </w:t>
      </w:r>
      <w:r>
        <w:rPr>
          <w:lang w:val="es-DO"/>
        </w:rPr>
        <w:t>inició el proceso de compra, queda pendiente la implementación. Esta iniciativa, con 10% de avance, queda pendiente para el 2022.</w:t>
      </w:r>
    </w:p>
    <w:p w14:paraId="52F1E2FC" w14:textId="5E76D92C" w:rsidR="003D0755" w:rsidRDefault="003D0755" w:rsidP="003D0755">
      <w:pPr>
        <w:rPr>
          <w:lang w:val="es-DO"/>
        </w:rPr>
      </w:pPr>
    </w:p>
    <w:p w14:paraId="249DC21A" w14:textId="77777777" w:rsidR="003D0755" w:rsidRDefault="003D0755" w:rsidP="003D0755">
      <w:pPr>
        <w:rPr>
          <w:lang w:val="es-DO"/>
        </w:rPr>
      </w:pPr>
    </w:p>
    <w:p w14:paraId="532C3024" w14:textId="77777777" w:rsidR="003D0755" w:rsidRDefault="003D0755" w:rsidP="003D0755">
      <w:pPr>
        <w:rPr>
          <w:lang w:val="es-DO"/>
        </w:rPr>
      </w:pPr>
    </w:p>
    <w:p w14:paraId="613FC6F8" w14:textId="77777777" w:rsidR="003D0755" w:rsidRDefault="003D0755" w:rsidP="003D0755">
      <w:pPr>
        <w:rPr>
          <w:lang w:val="es-DO"/>
        </w:rPr>
      </w:pPr>
    </w:p>
    <w:p w14:paraId="66C0F587" w14:textId="77777777" w:rsidR="003D0755" w:rsidRDefault="003D0755" w:rsidP="003D0755">
      <w:pPr>
        <w:rPr>
          <w:lang w:val="es-DO"/>
        </w:rPr>
      </w:pPr>
    </w:p>
    <w:p w14:paraId="1398294B" w14:textId="77777777" w:rsidR="003D0755" w:rsidRDefault="003D0755" w:rsidP="003D0755">
      <w:pPr>
        <w:rPr>
          <w:lang w:val="es-DO"/>
        </w:rPr>
      </w:pPr>
    </w:p>
    <w:p w14:paraId="4F74CF47" w14:textId="77777777" w:rsidR="003D0755" w:rsidRDefault="003D0755" w:rsidP="003D0755">
      <w:pPr>
        <w:rPr>
          <w:lang w:val="es-DO"/>
        </w:rPr>
      </w:pPr>
    </w:p>
    <w:p w14:paraId="4F40B700" w14:textId="77777777" w:rsidR="003D0755" w:rsidRDefault="003D0755" w:rsidP="003D0755">
      <w:pPr>
        <w:rPr>
          <w:lang w:val="es-DO"/>
        </w:rPr>
      </w:pPr>
    </w:p>
    <w:p w14:paraId="00B95D89" w14:textId="77777777" w:rsidR="003D0755" w:rsidRDefault="003D0755" w:rsidP="003D0755">
      <w:pPr>
        <w:rPr>
          <w:lang w:val="es-DO"/>
        </w:rPr>
      </w:pPr>
    </w:p>
    <w:p w14:paraId="142D1ED5" w14:textId="77777777" w:rsidR="003D0755" w:rsidRDefault="003D0755" w:rsidP="003D0755">
      <w:pPr>
        <w:pStyle w:val="Heading2"/>
        <w:rPr>
          <w:lang w:val="es-DO"/>
        </w:rPr>
      </w:pPr>
      <w:bookmarkStart w:id="18" w:name="_Toc94858552"/>
      <w:r>
        <w:rPr>
          <w:lang w:val="es-DO"/>
        </w:rPr>
        <w:lastRenderedPageBreak/>
        <w:t>Dirección Financiera</w:t>
      </w:r>
      <w:bookmarkEnd w:id="18"/>
    </w:p>
    <w:p w14:paraId="22049C02" w14:textId="77777777" w:rsidR="003D0755" w:rsidRPr="008248B3" w:rsidRDefault="003D0755" w:rsidP="003D0755">
      <w:pPr>
        <w:rPr>
          <w:lang w:val="es-DO"/>
        </w:rPr>
      </w:pPr>
    </w:p>
    <w:p w14:paraId="7CAF70C1" w14:textId="0FE32BC1" w:rsidR="00AD183C" w:rsidRDefault="003D0755" w:rsidP="003D0755">
      <w:pPr>
        <w:rPr>
          <w:lang w:val="es-DO"/>
        </w:rPr>
      </w:pPr>
      <w:r>
        <w:rPr>
          <w:lang w:val="es-DO"/>
        </w:rPr>
        <w:t>Se encarga de s</w:t>
      </w:r>
      <w:r w:rsidRPr="008248B3">
        <w:rPr>
          <w:lang w:val="es-DO"/>
        </w:rPr>
        <w:t>upervisar y revisar los pagos mediante cheques y transferencias electrónicas, de los fondos que se reciben del sistema y de apoyo presupuestario, con el objetivo de asegurar el manejo correcto de los recursos que in</w:t>
      </w:r>
      <w:r>
        <w:rPr>
          <w:lang w:val="es-DO"/>
        </w:rPr>
        <w:t>gresan y egresan en el Sistema, también de v</w:t>
      </w:r>
      <w:r w:rsidRPr="008248B3">
        <w:rPr>
          <w:lang w:val="es-DO"/>
        </w:rPr>
        <w:t>elar porque las inversiones se realicen oportunamente, de acuerdo con lo dispuesto por el C</w:t>
      </w:r>
      <w:r>
        <w:rPr>
          <w:lang w:val="es-DO"/>
        </w:rPr>
        <w:t xml:space="preserve">onsejo </w:t>
      </w:r>
      <w:r w:rsidRPr="008248B3">
        <w:rPr>
          <w:lang w:val="es-DO"/>
        </w:rPr>
        <w:t>N</w:t>
      </w:r>
      <w:r>
        <w:rPr>
          <w:lang w:val="es-DO"/>
        </w:rPr>
        <w:t xml:space="preserve">acional de la </w:t>
      </w:r>
      <w:r w:rsidRPr="008248B3">
        <w:rPr>
          <w:lang w:val="es-DO"/>
        </w:rPr>
        <w:t>S</w:t>
      </w:r>
      <w:r>
        <w:rPr>
          <w:lang w:val="es-DO"/>
        </w:rPr>
        <w:t xml:space="preserve">eguridad </w:t>
      </w:r>
      <w:r w:rsidRPr="008248B3">
        <w:rPr>
          <w:lang w:val="es-DO"/>
        </w:rPr>
        <w:t>S</w:t>
      </w:r>
      <w:r>
        <w:rPr>
          <w:lang w:val="es-DO"/>
        </w:rPr>
        <w:t>ocial (CNSS)</w:t>
      </w:r>
      <w:r w:rsidRPr="008248B3">
        <w:rPr>
          <w:lang w:val="es-DO"/>
        </w:rPr>
        <w:t xml:space="preserve"> y la TSS</w:t>
      </w:r>
      <w:r>
        <w:rPr>
          <w:lang w:val="es-DO"/>
        </w:rPr>
        <w:t xml:space="preserve"> y que </w:t>
      </w:r>
      <w:r w:rsidRPr="008248B3">
        <w:rPr>
          <w:lang w:val="es-DO"/>
        </w:rPr>
        <w:t>los cobros de la TSS sean ejecutados oportunamente</w:t>
      </w:r>
      <w:r>
        <w:rPr>
          <w:lang w:val="es-DO"/>
        </w:rPr>
        <w:t xml:space="preserve">. </w:t>
      </w:r>
    </w:p>
    <w:p w14:paraId="47ACBA88" w14:textId="330CD440" w:rsidR="003D0755" w:rsidRDefault="008B69A4" w:rsidP="003D0755">
      <w:pPr>
        <w:rPr>
          <w:lang w:val="es-DO"/>
        </w:rPr>
      </w:pPr>
      <w:r>
        <w:rPr>
          <w:lang w:val="es-DO"/>
        </w:rPr>
        <w:t>La DF tiene la siguiente estructura jerárquica</w:t>
      </w:r>
    </w:p>
    <w:p w14:paraId="0E3771B8" w14:textId="5920B46A" w:rsidR="008B69A4" w:rsidRDefault="008B69A4" w:rsidP="008B69A4">
      <w:pPr>
        <w:pStyle w:val="ListParagraph"/>
        <w:numPr>
          <w:ilvl w:val="0"/>
          <w:numId w:val="23"/>
        </w:numPr>
        <w:rPr>
          <w:lang w:val="es-DO"/>
        </w:rPr>
      </w:pPr>
      <w:r>
        <w:rPr>
          <w:lang w:val="es-DO"/>
        </w:rPr>
        <w:t>Departamento de Recaudo, Pagos e Inversiones</w:t>
      </w:r>
    </w:p>
    <w:p w14:paraId="56B621C5" w14:textId="370B9E1E" w:rsidR="008B69A4" w:rsidRDefault="008B69A4" w:rsidP="008B69A4">
      <w:pPr>
        <w:pStyle w:val="ListParagraph"/>
        <w:numPr>
          <w:ilvl w:val="0"/>
          <w:numId w:val="30"/>
        </w:numPr>
        <w:rPr>
          <w:lang w:val="es-DO"/>
        </w:rPr>
      </w:pPr>
      <w:r>
        <w:rPr>
          <w:lang w:val="es-DO"/>
        </w:rPr>
        <w:t>División de Recaudo, Distribución y Pago</w:t>
      </w:r>
    </w:p>
    <w:p w14:paraId="53BDB333" w14:textId="31ECDF18" w:rsidR="008B69A4" w:rsidRDefault="008B69A4" w:rsidP="008B69A4">
      <w:pPr>
        <w:pStyle w:val="ListParagraph"/>
        <w:numPr>
          <w:ilvl w:val="0"/>
          <w:numId w:val="30"/>
        </w:numPr>
        <w:rPr>
          <w:lang w:val="es-DO"/>
        </w:rPr>
      </w:pPr>
      <w:r>
        <w:rPr>
          <w:lang w:val="es-DO"/>
        </w:rPr>
        <w:t>División de Inversiones</w:t>
      </w:r>
    </w:p>
    <w:p w14:paraId="231A2395" w14:textId="2B340790" w:rsidR="008B69A4" w:rsidRDefault="008B69A4" w:rsidP="008B69A4">
      <w:pPr>
        <w:pStyle w:val="ListParagraph"/>
        <w:numPr>
          <w:ilvl w:val="0"/>
          <w:numId w:val="23"/>
        </w:numPr>
        <w:rPr>
          <w:lang w:val="es-DO"/>
        </w:rPr>
      </w:pPr>
      <w:r>
        <w:rPr>
          <w:lang w:val="es-DO"/>
        </w:rPr>
        <w:t>Departamento de Contabilidad SDSS</w:t>
      </w:r>
    </w:p>
    <w:p w14:paraId="0612DCC2" w14:textId="0DF3DBAD" w:rsidR="008B69A4" w:rsidRDefault="008B69A4" w:rsidP="008B69A4">
      <w:pPr>
        <w:pStyle w:val="ListParagraph"/>
        <w:numPr>
          <w:ilvl w:val="0"/>
          <w:numId w:val="31"/>
        </w:numPr>
        <w:rPr>
          <w:lang w:val="es-DO"/>
        </w:rPr>
      </w:pPr>
      <w:r>
        <w:rPr>
          <w:lang w:val="es-DO"/>
        </w:rPr>
        <w:t>Sección de Operaciones Gubernamentales y Planes Especiales de Salud</w:t>
      </w:r>
    </w:p>
    <w:p w14:paraId="5F3F45E0" w14:textId="798B6C63" w:rsidR="008B69A4" w:rsidRDefault="008B69A4" w:rsidP="008B69A4">
      <w:pPr>
        <w:pStyle w:val="ListParagraph"/>
        <w:numPr>
          <w:ilvl w:val="0"/>
          <w:numId w:val="31"/>
        </w:numPr>
        <w:rPr>
          <w:lang w:val="es-DO"/>
        </w:rPr>
      </w:pPr>
      <w:r>
        <w:rPr>
          <w:lang w:val="es-DO"/>
        </w:rPr>
        <w:t>Sección de Análisis Financiero SDSS</w:t>
      </w:r>
    </w:p>
    <w:p w14:paraId="02A49AED" w14:textId="57E5D449" w:rsidR="008B69A4" w:rsidRDefault="008B69A4" w:rsidP="008B69A4">
      <w:pPr>
        <w:pStyle w:val="ListParagraph"/>
        <w:numPr>
          <w:ilvl w:val="0"/>
          <w:numId w:val="23"/>
        </w:numPr>
        <w:rPr>
          <w:lang w:val="es-DO"/>
        </w:rPr>
      </w:pPr>
      <w:r>
        <w:rPr>
          <w:lang w:val="es-DO"/>
        </w:rPr>
        <w:t>Departamento de Contabilidad</w:t>
      </w:r>
    </w:p>
    <w:p w14:paraId="270DEA4F" w14:textId="70420694" w:rsidR="008B69A4" w:rsidRDefault="008B69A4" w:rsidP="008B69A4">
      <w:pPr>
        <w:pStyle w:val="ListParagraph"/>
        <w:numPr>
          <w:ilvl w:val="0"/>
          <w:numId w:val="32"/>
        </w:numPr>
        <w:rPr>
          <w:lang w:val="es-DO"/>
        </w:rPr>
      </w:pPr>
      <w:r>
        <w:rPr>
          <w:lang w:val="es-DO"/>
        </w:rPr>
        <w:t>Sección de Cuentas por Pagar, Registro y Ejecución Presupuestaria</w:t>
      </w:r>
    </w:p>
    <w:p w14:paraId="30034D82" w14:textId="3E2D18CC" w:rsidR="008B69A4" w:rsidRDefault="008B69A4" w:rsidP="008B69A4">
      <w:pPr>
        <w:pStyle w:val="ListParagraph"/>
        <w:numPr>
          <w:ilvl w:val="0"/>
          <w:numId w:val="32"/>
        </w:numPr>
        <w:rPr>
          <w:lang w:val="es-DO"/>
        </w:rPr>
      </w:pPr>
      <w:r>
        <w:rPr>
          <w:lang w:val="es-DO"/>
        </w:rPr>
        <w:t>Sección de Análisis Financiero y Gestión</w:t>
      </w:r>
    </w:p>
    <w:p w14:paraId="2B5BBDF5" w14:textId="26D657CC" w:rsidR="008B69A4" w:rsidRPr="008B69A4" w:rsidRDefault="008B69A4" w:rsidP="008B69A4">
      <w:pPr>
        <w:pStyle w:val="ListParagraph"/>
        <w:numPr>
          <w:ilvl w:val="0"/>
          <w:numId w:val="32"/>
        </w:numPr>
        <w:rPr>
          <w:lang w:val="es-DO"/>
        </w:rPr>
      </w:pPr>
      <w:r>
        <w:rPr>
          <w:lang w:val="es-DO"/>
        </w:rPr>
        <w:t>Sección de Activos Fijos</w:t>
      </w:r>
    </w:p>
    <w:p w14:paraId="727B7E22" w14:textId="5C05ACE3" w:rsidR="008B69A4" w:rsidRDefault="008B69A4" w:rsidP="008B69A4">
      <w:pPr>
        <w:pStyle w:val="ListParagraph"/>
        <w:numPr>
          <w:ilvl w:val="0"/>
          <w:numId w:val="23"/>
        </w:numPr>
        <w:rPr>
          <w:lang w:val="es-DO"/>
        </w:rPr>
      </w:pPr>
      <w:r>
        <w:rPr>
          <w:lang w:val="es-DO"/>
        </w:rPr>
        <w:t>Departamento de Conciliación</w:t>
      </w:r>
    </w:p>
    <w:p w14:paraId="60C67640" w14:textId="37DD6E27" w:rsidR="008B69A4" w:rsidRPr="008B69A4" w:rsidRDefault="008B69A4" w:rsidP="008B69A4">
      <w:pPr>
        <w:pStyle w:val="ListParagraph"/>
        <w:numPr>
          <w:ilvl w:val="0"/>
          <w:numId w:val="33"/>
        </w:numPr>
        <w:rPr>
          <w:lang w:val="es-DO"/>
        </w:rPr>
      </w:pPr>
      <w:r>
        <w:rPr>
          <w:lang w:val="es-DO"/>
        </w:rPr>
        <w:t>Sección Archivos de Gestión y Documentaciones</w:t>
      </w:r>
    </w:p>
    <w:p w14:paraId="26302BE7" w14:textId="77777777" w:rsidR="008B69A4" w:rsidRDefault="008B69A4" w:rsidP="008B69A4">
      <w:pPr>
        <w:rPr>
          <w:lang w:val="es-DO"/>
        </w:rPr>
      </w:pPr>
      <w:r>
        <w:rPr>
          <w:lang w:val="es-DO"/>
        </w:rPr>
        <w:t>Tiene una iniciativa:</w:t>
      </w:r>
    </w:p>
    <w:p w14:paraId="211114A9" w14:textId="77777777" w:rsidR="008B69A4" w:rsidRDefault="008B69A4" w:rsidP="008B69A4">
      <w:pPr>
        <w:pStyle w:val="ListParagraph"/>
        <w:numPr>
          <w:ilvl w:val="0"/>
          <w:numId w:val="9"/>
        </w:numPr>
        <w:rPr>
          <w:lang w:val="es-DO"/>
        </w:rPr>
      </w:pPr>
      <w:r w:rsidRPr="008248B3">
        <w:rPr>
          <w:lang w:val="es-DO"/>
        </w:rPr>
        <w:t>Adquisición e Implementación de Software de Inversiones del Sistema de Seguridad Social</w:t>
      </w:r>
      <w:r>
        <w:rPr>
          <w:lang w:val="es-DO"/>
        </w:rPr>
        <w:t>.</w:t>
      </w:r>
    </w:p>
    <w:p w14:paraId="66938ADD" w14:textId="45433D0A" w:rsidR="00AD183C" w:rsidRDefault="00AD183C" w:rsidP="003D0755">
      <w:pPr>
        <w:rPr>
          <w:lang w:val="es-DO"/>
        </w:rPr>
      </w:pPr>
    </w:p>
    <w:tbl>
      <w:tblPr>
        <w:tblW w:w="9293" w:type="dxa"/>
        <w:tblLook w:val="04A0" w:firstRow="1" w:lastRow="0" w:firstColumn="1" w:lastColumn="0" w:noHBand="0" w:noVBand="1"/>
      </w:tblPr>
      <w:tblGrid>
        <w:gridCol w:w="3964"/>
        <w:gridCol w:w="5329"/>
      </w:tblGrid>
      <w:tr w:rsidR="003D0755" w:rsidRPr="00BB1277" w14:paraId="786489D6" w14:textId="77777777" w:rsidTr="00160791">
        <w:trPr>
          <w:trHeight w:val="472"/>
        </w:trPr>
        <w:tc>
          <w:tcPr>
            <w:tcW w:w="9293" w:type="dxa"/>
            <w:gridSpan w:val="2"/>
            <w:tcBorders>
              <w:top w:val="single" w:sz="4" w:space="0" w:color="auto"/>
              <w:left w:val="single" w:sz="4" w:space="0" w:color="auto"/>
              <w:right w:val="single" w:sz="4" w:space="0" w:color="000000"/>
            </w:tcBorders>
            <w:shd w:val="clear" w:color="auto" w:fill="auto"/>
            <w:noWrap/>
            <w:vAlign w:val="center"/>
            <w:hideMark/>
          </w:tcPr>
          <w:p w14:paraId="487CD783" w14:textId="77777777" w:rsidR="003D0755" w:rsidRPr="008248B3"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t>FICHA DE AVANCE</w:t>
            </w:r>
          </w:p>
        </w:tc>
      </w:tr>
      <w:tr w:rsidR="003D0755" w:rsidRPr="00FA64C9" w14:paraId="4045396D" w14:textId="77777777" w:rsidTr="00EB1F16">
        <w:trPr>
          <w:trHeight w:val="27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8E15C"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INICIATIVA</w:t>
            </w:r>
          </w:p>
        </w:tc>
        <w:tc>
          <w:tcPr>
            <w:tcW w:w="5329" w:type="dxa"/>
            <w:tcBorders>
              <w:top w:val="single" w:sz="4" w:space="0" w:color="auto"/>
              <w:left w:val="nil"/>
              <w:bottom w:val="single" w:sz="4" w:space="0" w:color="auto"/>
              <w:right w:val="single" w:sz="4" w:space="0" w:color="auto"/>
            </w:tcBorders>
            <w:shd w:val="clear" w:color="auto" w:fill="auto"/>
            <w:vAlign w:val="center"/>
            <w:hideMark/>
          </w:tcPr>
          <w:p w14:paraId="23BA61C3" w14:textId="77777777" w:rsidR="003D0755" w:rsidRPr="008248B3" w:rsidRDefault="003D0755" w:rsidP="00160791">
            <w:pPr>
              <w:spacing w:after="0" w:line="240" w:lineRule="auto"/>
              <w:jc w:val="center"/>
              <w:rPr>
                <w:rFonts w:eastAsia="Times New Roman" w:cs="Times New Roman"/>
                <w:color w:val="000000"/>
                <w:sz w:val="20"/>
                <w:szCs w:val="20"/>
                <w:lang w:val="es-DO"/>
              </w:rPr>
            </w:pPr>
            <w:r w:rsidRPr="008248B3">
              <w:rPr>
                <w:rFonts w:eastAsia="Times New Roman" w:cs="Times New Roman"/>
                <w:color w:val="000000"/>
                <w:sz w:val="20"/>
                <w:szCs w:val="20"/>
                <w:lang w:val="es-DO"/>
              </w:rPr>
              <w:t>Adquisición e Implementación de Software de Inversiones del Sistema de Seguridad Social</w:t>
            </w:r>
          </w:p>
        </w:tc>
      </w:tr>
      <w:tr w:rsidR="003D0755" w:rsidRPr="008248B3" w14:paraId="3EA8ADC7" w14:textId="77777777" w:rsidTr="00EB1F16">
        <w:trPr>
          <w:trHeight w:val="13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AB8DE4B"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EJE</w:t>
            </w:r>
          </w:p>
        </w:tc>
        <w:tc>
          <w:tcPr>
            <w:tcW w:w="5329" w:type="dxa"/>
            <w:tcBorders>
              <w:top w:val="nil"/>
              <w:left w:val="nil"/>
              <w:bottom w:val="single" w:sz="4" w:space="0" w:color="auto"/>
              <w:right w:val="single" w:sz="4" w:space="0" w:color="auto"/>
            </w:tcBorders>
            <w:shd w:val="clear" w:color="auto" w:fill="auto"/>
            <w:vAlign w:val="center"/>
            <w:hideMark/>
          </w:tcPr>
          <w:p w14:paraId="6134B8F6" w14:textId="77777777" w:rsidR="003D0755" w:rsidRPr="008248B3" w:rsidRDefault="003D0755" w:rsidP="00160791">
            <w:pPr>
              <w:spacing w:after="0" w:line="240" w:lineRule="auto"/>
              <w:jc w:val="center"/>
              <w:rPr>
                <w:rFonts w:eastAsia="Times New Roman" w:cs="Times New Roman"/>
                <w:color w:val="000000"/>
                <w:sz w:val="20"/>
                <w:szCs w:val="20"/>
              </w:rPr>
            </w:pPr>
            <w:r w:rsidRPr="008248B3">
              <w:rPr>
                <w:rFonts w:eastAsia="Times New Roman" w:cs="Times New Roman"/>
                <w:color w:val="000000"/>
                <w:sz w:val="20"/>
                <w:szCs w:val="20"/>
              </w:rPr>
              <w:t>Fortalecimiento Institucional</w:t>
            </w:r>
          </w:p>
        </w:tc>
      </w:tr>
      <w:tr w:rsidR="003D0755" w:rsidRPr="008248B3" w14:paraId="05A8425E" w14:textId="77777777" w:rsidTr="00EB1F16">
        <w:trPr>
          <w:trHeight w:val="13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81F8129"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RESPONSABLE</w:t>
            </w:r>
          </w:p>
        </w:tc>
        <w:tc>
          <w:tcPr>
            <w:tcW w:w="5329" w:type="dxa"/>
            <w:tcBorders>
              <w:top w:val="nil"/>
              <w:left w:val="nil"/>
              <w:bottom w:val="single" w:sz="4" w:space="0" w:color="auto"/>
              <w:right w:val="single" w:sz="4" w:space="0" w:color="auto"/>
            </w:tcBorders>
            <w:shd w:val="clear" w:color="auto" w:fill="auto"/>
            <w:vAlign w:val="center"/>
            <w:hideMark/>
          </w:tcPr>
          <w:p w14:paraId="1BAAE1E1" w14:textId="77777777" w:rsidR="003D0755" w:rsidRPr="008248B3" w:rsidRDefault="003D0755" w:rsidP="00160791">
            <w:pPr>
              <w:spacing w:after="0" w:line="240" w:lineRule="auto"/>
              <w:jc w:val="center"/>
              <w:rPr>
                <w:rFonts w:eastAsia="Times New Roman" w:cs="Times New Roman"/>
                <w:color w:val="000000"/>
                <w:sz w:val="20"/>
                <w:szCs w:val="20"/>
              </w:rPr>
            </w:pPr>
            <w:r w:rsidRPr="008248B3">
              <w:rPr>
                <w:rFonts w:eastAsia="Times New Roman" w:cs="Times New Roman"/>
                <w:color w:val="000000"/>
                <w:sz w:val="20"/>
                <w:szCs w:val="20"/>
              </w:rPr>
              <w:t>Dirección Financiera</w:t>
            </w:r>
          </w:p>
        </w:tc>
      </w:tr>
      <w:tr w:rsidR="003D0755" w:rsidRPr="00FA64C9" w14:paraId="0A3F5372" w14:textId="77777777" w:rsidTr="00EB1F16">
        <w:trPr>
          <w:trHeight w:val="13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306CA85"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EQUIPO DE TRABAJO</w:t>
            </w:r>
          </w:p>
        </w:tc>
        <w:tc>
          <w:tcPr>
            <w:tcW w:w="5329" w:type="dxa"/>
            <w:tcBorders>
              <w:top w:val="nil"/>
              <w:left w:val="nil"/>
              <w:bottom w:val="single" w:sz="4" w:space="0" w:color="auto"/>
              <w:right w:val="single" w:sz="4" w:space="0" w:color="auto"/>
            </w:tcBorders>
            <w:shd w:val="clear" w:color="auto" w:fill="auto"/>
            <w:vAlign w:val="center"/>
            <w:hideMark/>
          </w:tcPr>
          <w:p w14:paraId="569416E6" w14:textId="77777777" w:rsidR="003D0755" w:rsidRPr="008248B3" w:rsidRDefault="003D0755" w:rsidP="00160791">
            <w:pPr>
              <w:spacing w:after="0" w:line="240" w:lineRule="auto"/>
              <w:jc w:val="center"/>
              <w:rPr>
                <w:rFonts w:eastAsia="Times New Roman" w:cs="Times New Roman"/>
                <w:color w:val="000000"/>
                <w:sz w:val="20"/>
                <w:szCs w:val="20"/>
                <w:lang w:val="es-DO"/>
              </w:rPr>
            </w:pPr>
            <w:r w:rsidRPr="008248B3">
              <w:rPr>
                <w:rFonts w:eastAsia="Times New Roman" w:cs="Times New Roman"/>
                <w:color w:val="000000"/>
                <w:sz w:val="20"/>
                <w:szCs w:val="20"/>
                <w:lang w:val="es-DO"/>
              </w:rPr>
              <w:t>Colaboradores Finanzas, RRHH y directores</w:t>
            </w:r>
          </w:p>
        </w:tc>
      </w:tr>
      <w:tr w:rsidR="003D0755" w:rsidRPr="008248B3" w14:paraId="4E5D6173" w14:textId="77777777" w:rsidTr="00EB1F16">
        <w:trPr>
          <w:trHeight w:val="13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4033114"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FECHA ACTUALIZACION</w:t>
            </w:r>
          </w:p>
        </w:tc>
        <w:tc>
          <w:tcPr>
            <w:tcW w:w="5329" w:type="dxa"/>
            <w:tcBorders>
              <w:top w:val="nil"/>
              <w:left w:val="nil"/>
              <w:bottom w:val="single" w:sz="4" w:space="0" w:color="auto"/>
              <w:right w:val="single" w:sz="4" w:space="0" w:color="auto"/>
            </w:tcBorders>
            <w:shd w:val="clear" w:color="auto" w:fill="auto"/>
            <w:noWrap/>
            <w:vAlign w:val="center"/>
            <w:hideMark/>
          </w:tcPr>
          <w:p w14:paraId="397EBE75" w14:textId="77777777" w:rsidR="003D0755" w:rsidRPr="008248B3" w:rsidRDefault="003D0755" w:rsidP="00160791">
            <w:pPr>
              <w:spacing w:after="0" w:line="240" w:lineRule="auto"/>
              <w:jc w:val="center"/>
              <w:rPr>
                <w:rFonts w:eastAsia="Times New Roman" w:cs="Times New Roman"/>
                <w:color w:val="000000"/>
                <w:sz w:val="20"/>
                <w:szCs w:val="20"/>
              </w:rPr>
            </w:pPr>
            <w:r w:rsidRPr="008248B3">
              <w:rPr>
                <w:rFonts w:eastAsia="Times New Roman" w:cs="Times New Roman"/>
                <w:color w:val="000000"/>
                <w:sz w:val="20"/>
                <w:szCs w:val="20"/>
              </w:rPr>
              <w:t>24/11/2021</w:t>
            </w:r>
          </w:p>
        </w:tc>
      </w:tr>
      <w:tr w:rsidR="003D0755" w:rsidRPr="008248B3" w14:paraId="48A032BD" w14:textId="77777777" w:rsidTr="00EB1F16">
        <w:trPr>
          <w:trHeight w:val="27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F705589"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FECHA DE CONCLUSION PROPUESTA</w:t>
            </w:r>
          </w:p>
        </w:tc>
        <w:tc>
          <w:tcPr>
            <w:tcW w:w="5329" w:type="dxa"/>
            <w:tcBorders>
              <w:top w:val="nil"/>
              <w:left w:val="nil"/>
              <w:bottom w:val="single" w:sz="4" w:space="0" w:color="auto"/>
              <w:right w:val="single" w:sz="4" w:space="0" w:color="auto"/>
            </w:tcBorders>
            <w:shd w:val="clear" w:color="auto" w:fill="auto"/>
            <w:noWrap/>
            <w:vAlign w:val="center"/>
            <w:hideMark/>
          </w:tcPr>
          <w:p w14:paraId="438E6407" w14:textId="796B4E60" w:rsidR="003D0755" w:rsidRPr="008248B3" w:rsidRDefault="00E3387E"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31/12</w:t>
            </w:r>
            <w:r w:rsidR="003D0755" w:rsidRPr="008248B3">
              <w:rPr>
                <w:rFonts w:eastAsia="Times New Roman" w:cs="Times New Roman"/>
                <w:color w:val="000000"/>
                <w:sz w:val="20"/>
                <w:szCs w:val="20"/>
              </w:rPr>
              <w:t>/2021</w:t>
            </w:r>
          </w:p>
        </w:tc>
      </w:tr>
      <w:tr w:rsidR="003D0755" w:rsidRPr="008248B3" w14:paraId="5548FAD5" w14:textId="77777777" w:rsidTr="00EB1F16">
        <w:trPr>
          <w:trHeight w:val="13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4C76077"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RECURSOS NECESARIOS</w:t>
            </w:r>
          </w:p>
        </w:tc>
        <w:tc>
          <w:tcPr>
            <w:tcW w:w="5329" w:type="dxa"/>
            <w:tcBorders>
              <w:top w:val="nil"/>
              <w:left w:val="nil"/>
              <w:bottom w:val="single" w:sz="4" w:space="0" w:color="auto"/>
              <w:right w:val="single" w:sz="4" w:space="0" w:color="auto"/>
            </w:tcBorders>
            <w:shd w:val="clear" w:color="auto" w:fill="auto"/>
            <w:noWrap/>
            <w:vAlign w:val="center"/>
            <w:hideMark/>
          </w:tcPr>
          <w:p w14:paraId="2FCC8CF9" w14:textId="77777777" w:rsidR="003D0755" w:rsidRPr="008248B3" w:rsidRDefault="003D0755" w:rsidP="00160791">
            <w:pPr>
              <w:spacing w:after="0" w:line="240" w:lineRule="auto"/>
              <w:jc w:val="center"/>
              <w:rPr>
                <w:rFonts w:eastAsia="Times New Roman" w:cs="Times New Roman"/>
                <w:color w:val="000000"/>
                <w:sz w:val="20"/>
                <w:szCs w:val="20"/>
              </w:rPr>
            </w:pPr>
            <w:r w:rsidRPr="008248B3">
              <w:rPr>
                <w:rFonts w:eastAsia="Times New Roman" w:cs="Times New Roman"/>
                <w:color w:val="000000"/>
                <w:sz w:val="20"/>
                <w:szCs w:val="20"/>
              </w:rPr>
              <w:t>RD$15,000,000.00</w:t>
            </w:r>
          </w:p>
        </w:tc>
      </w:tr>
      <w:tr w:rsidR="003D0755" w:rsidRPr="008248B3" w14:paraId="558DCC0F" w14:textId="77777777" w:rsidTr="00EB1F16">
        <w:trPr>
          <w:trHeight w:val="13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BCB9711" w14:textId="77777777" w:rsidR="003D0755" w:rsidRPr="008248B3" w:rsidRDefault="003D0755" w:rsidP="00160791">
            <w:pPr>
              <w:spacing w:after="0" w:line="240" w:lineRule="auto"/>
              <w:jc w:val="center"/>
              <w:rPr>
                <w:rFonts w:eastAsia="Times New Roman" w:cs="Times New Roman"/>
                <w:b/>
                <w:bCs/>
                <w:color w:val="000000"/>
                <w:sz w:val="20"/>
                <w:szCs w:val="20"/>
              </w:rPr>
            </w:pPr>
            <w:r w:rsidRPr="008248B3">
              <w:rPr>
                <w:rFonts w:eastAsia="Times New Roman" w:cs="Times New Roman"/>
                <w:b/>
                <w:bCs/>
                <w:color w:val="000000"/>
                <w:sz w:val="20"/>
                <w:szCs w:val="20"/>
              </w:rPr>
              <w:t>VALIDADO POR</w:t>
            </w:r>
          </w:p>
        </w:tc>
        <w:tc>
          <w:tcPr>
            <w:tcW w:w="5329" w:type="dxa"/>
            <w:tcBorders>
              <w:top w:val="nil"/>
              <w:left w:val="nil"/>
              <w:bottom w:val="single" w:sz="4" w:space="0" w:color="auto"/>
              <w:right w:val="single" w:sz="4" w:space="0" w:color="auto"/>
            </w:tcBorders>
            <w:shd w:val="clear" w:color="auto" w:fill="auto"/>
            <w:noWrap/>
            <w:vAlign w:val="center"/>
            <w:hideMark/>
          </w:tcPr>
          <w:p w14:paraId="7C6F5145" w14:textId="77777777" w:rsidR="003D0755" w:rsidRPr="008248B3" w:rsidRDefault="003D0755" w:rsidP="00160791">
            <w:pPr>
              <w:spacing w:after="0" w:line="240" w:lineRule="auto"/>
              <w:jc w:val="center"/>
              <w:rPr>
                <w:rFonts w:eastAsia="Times New Roman" w:cs="Times New Roman"/>
                <w:color w:val="000000"/>
                <w:sz w:val="20"/>
                <w:szCs w:val="20"/>
              </w:rPr>
            </w:pPr>
            <w:r w:rsidRPr="008248B3">
              <w:rPr>
                <w:rFonts w:eastAsia="Times New Roman" w:cs="Times New Roman"/>
                <w:color w:val="000000"/>
                <w:sz w:val="20"/>
                <w:szCs w:val="20"/>
              </w:rPr>
              <w:t>Chainne Valenzuela</w:t>
            </w:r>
          </w:p>
        </w:tc>
      </w:tr>
    </w:tbl>
    <w:p w14:paraId="3BDA4F5D" w14:textId="77777777" w:rsidR="003D0755" w:rsidRDefault="003D0755" w:rsidP="003D0755">
      <w:pPr>
        <w:rPr>
          <w:lang w:val="es-DO"/>
        </w:rPr>
      </w:pPr>
    </w:p>
    <w:p w14:paraId="41237C8D" w14:textId="77777777" w:rsidR="003D0755" w:rsidRDefault="003D0755" w:rsidP="003D0755">
      <w:pPr>
        <w:rPr>
          <w:lang w:val="es-DO"/>
        </w:rPr>
      </w:pPr>
      <w:r>
        <w:rPr>
          <w:lang w:val="es-DO"/>
        </w:rPr>
        <w:t>Esta iniciativa no fue ejecutada ya que se está buscando una alternativa más viable a fin de que pueda ser contemplada en el Plan de Compras del 2022.</w:t>
      </w:r>
    </w:p>
    <w:p w14:paraId="17694637" w14:textId="77777777" w:rsidR="003D0755" w:rsidRDefault="003D0755" w:rsidP="003D0755">
      <w:pPr>
        <w:pStyle w:val="Heading2"/>
        <w:rPr>
          <w:lang w:val="es-DO"/>
        </w:rPr>
      </w:pPr>
      <w:bookmarkStart w:id="19" w:name="_Toc94858553"/>
      <w:r>
        <w:rPr>
          <w:lang w:val="es-DO"/>
        </w:rPr>
        <w:lastRenderedPageBreak/>
        <w:t>Dirección de Recursos Humanos</w:t>
      </w:r>
      <w:bookmarkEnd w:id="19"/>
    </w:p>
    <w:p w14:paraId="3CB76560" w14:textId="77777777" w:rsidR="003D0755" w:rsidRDefault="003D0755" w:rsidP="003D0755">
      <w:pPr>
        <w:rPr>
          <w:lang w:val="es-DO"/>
        </w:rPr>
      </w:pPr>
    </w:p>
    <w:p w14:paraId="62B8F2F5" w14:textId="76FA7E1B" w:rsidR="003D0755" w:rsidRDefault="003D0755" w:rsidP="003D0755">
      <w:pPr>
        <w:rPr>
          <w:lang w:val="es-DO"/>
        </w:rPr>
      </w:pPr>
      <w:r>
        <w:rPr>
          <w:lang w:val="es-DO"/>
        </w:rPr>
        <w:t>Implementa</w:t>
      </w:r>
      <w:r w:rsidRPr="000240F5">
        <w:rPr>
          <w:lang w:val="es-DO"/>
        </w:rPr>
        <w:t xml:space="preserve"> y desarrolla un sistema de gestión que mantenga el equilibrio organizacional a través del reclutamiento de un personal calificado, cumpliendo con la Ley No. 41</w:t>
      </w:r>
      <w:r>
        <w:rPr>
          <w:lang w:val="es-DO"/>
        </w:rPr>
        <w:t xml:space="preserve"> </w:t>
      </w:r>
      <w:r w:rsidRPr="000240F5">
        <w:rPr>
          <w:lang w:val="es-DO"/>
        </w:rPr>
        <w:t>-</w:t>
      </w:r>
      <w:r>
        <w:rPr>
          <w:lang w:val="es-DO"/>
        </w:rPr>
        <w:t xml:space="preserve"> 08 </w:t>
      </w:r>
      <w:r w:rsidRPr="000240F5">
        <w:rPr>
          <w:lang w:val="es-DO"/>
        </w:rPr>
        <w:t>y sus Reglamentos de Aplicación, a fin de asegurar su crecimiento mediante capacitación y desarrollo continuo que contribuyan al logro de los objetivos de la Institución.</w:t>
      </w:r>
      <w:r>
        <w:rPr>
          <w:lang w:val="es-DO"/>
        </w:rPr>
        <w:t xml:space="preserve"> </w:t>
      </w:r>
    </w:p>
    <w:p w14:paraId="0B24A245" w14:textId="252D9C03" w:rsidR="00AD183C" w:rsidRDefault="00AC5130" w:rsidP="003D0755">
      <w:pPr>
        <w:rPr>
          <w:lang w:val="es-DO"/>
        </w:rPr>
      </w:pPr>
      <w:r>
        <w:rPr>
          <w:lang w:val="es-DO"/>
        </w:rPr>
        <w:t>Tiene la siguiente estructura jerárquica</w:t>
      </w:r>
    </w:p>
    <w:p w14:paraId="61C6E54C" w14:textId="2E40C590" w:rsidR="00AC5130" w:rsidRDefault="00AC5130" w:rsidP="00AC5130">
      <w:pPr>
        <w:pStyle w:val="ListParagraph"/>
        <w:numPr>
          <w:ilvl w:val="0"/>
          <w:numId w:val="23"/>
        </w:numPr>
        <w:rPr>
          <w:lang w:val="es-DO"/>
        </w:rPr>
      </w:pPr>
      <w:r>
        <w:rPr>
          <w:lang w:val="es-DO"/>
        </w:rPr>
        <w:t>Departamento de Organización de Trabajo y Compensación</w:t>
      </w:r>
    </w:p>
    <w:p w14:paraId="05E7E395" w14:textId="5A9CE720" w:rsidR="00AC5130" w:rsidRDefault="00AC5130" w:rsidP="00AC5130">
      <w:pPr>
        <w:pStyle w:val="ListParagraph"/>
        <w:numPr>
          <w:ilvl w:val="0"/>
          <w:numId w:val="33"/>
        </w:numPr>
        <w:rPr>
          <w:lang w:val="es-DO"/>
        </w:rPr>
      </w:pPr>
      <w:r>
        <w:rPr>
          <w:lang w:val="es-DO"/>
        </w:rPr>
        <w:t>Sección de Bienestar, Seguridad y Salud Laboral</w:t>
      </w:r>
    </w:p>
    <w:p w14:paraId="452909DB" w14:textId="0CFCAF2D" w:rsidR="00AC5130" w:rsidRDefault="00AC5130" w:rsidP="00AC5130">
      <w:pPr>
        <w:pStyle w:val="ListParagraph"/>
        <w:numPr>
          <w:ilvl w:val="0"/>
          <w:numId w:val="23"/>
        </w:numPr>
        <w:rPr>
          <w:lang w:val="es-DO"/>
        </w:rPr>
      </w:pPr>
      <w:r>
        <w:rPr>
          <w:lang w:val="es-DO"/>
        </w:rPr>
        <w:t>Departamento de Evaluación del Desempeño y Capacitación</w:t>
      </w:r>
    </w:p>
    <w:p w14:paraId="54D90127" w14:textId="1186D2B6" w:rsidR="00AC5130" w:rsidRDefault="00AC5130" w:rsidP="00AC5130">
      <w:pPr>
        <w:pStyle w:val="ListParagraph"/>
        <w:numPr>
          <w:ilvl w:val="0"/>
          <w:numId w:val="23"/>
        </w:numPr>
        <w:rPr>
          <w:lang w:val="es-DO"/>
        </w:rPr>
      </w:pPr>
      <w:r>
        <w:rPr>
          <w:lang w:val="es-DO"/>
        </w:rPr>
        <w:t>División de Reclutamiento y Selección de Personal</w:t>
      </w:r>
    </w:p>
    <w:p w14:paraId="7C4E4D55" w14:textId="3FC8FCFF" w:rsidR="00AC5130" w:rsidRPr="00AC5130" w:rsidRDefault="00AC5130" w:rsidP="00AC5130">
      <w:pPr>
        <w:pStyle w:val="ListParagraph"/>
        <w:numPr>
          <w:ilvl w:val="0"/>
          <w:numId w:val="23"/>
        </w:numPr>
        <w:rPr>
          <w:lang w:val="es-DO"/>
        </w:rPr>
      </w:pPr>
      <w:r>
        <w:rPr>
          <w:lang w:val="es-DO"/>
        </w:rPr>
        <w:t>División de Registro, Control y Nómina</w:t>
      </w:r>
    </w:p>
    <w:p w14:paraId="21F91B73" w14:textId="27AF26D4" w:rsidR="00AC5130" w:rsidRDefault="00AC5130" w:rsidP="003D0755">
      <w:pPr>
        <w:rPr>
          <w:lang w:val="es-DO"/>
        </w:rPr>
      </w:pPr>
    </w:p>
    <w:p w14:paraId="78773FC0" w14:textId="02C4C188" w:rsidR="00AD183C" w:rsidRDefault="00AC5130" w:rsidP="003D0755">
      <w:pPr>
        <w:rPr>
          <w:lang w:val="es-DO"/>
        </w:rPr>
      </w:pPr>
      <w:r>
        <w:rPr>
          <w:lang w:val="es-DO"/>
        </w:rPr>
        <w:t>Tiene una iniciativa:</w:t>
      </w:r>
    </w:p>
    <w:p w14:paraId="6C4D8E19" w14:textId="77777777" w:rsidR="003D0755" w:rsidRPr="00512436" w:rsidRDefault="003D0755" w:rsidP="00CF5439">
      <w:pPr>
        <w:pStyle w:val="ListParagraph"/>
        <w:numPr>
          <w:ilvl w:val="0"/>
          <w:numId w:val="13"/>
        </w:numPr>
        <w:rPr>
          <w:lang w:val="es-DO"/>
        </w:rPr>
      </w:pPr>
      <w:r w:rsidRPr="000240F5">
        <w:rPr>
          <w:lang w:val="es-DO"/>
        </w:rPr>
        <w:t>Desarrollo y crecimiento del personal y Compromiso Social</w:t>
      </w:r>
      <w:r>
        <w:rPr>
          <w:lang w:val="es-DO"/>
        </w:rPr>
        <w:t>.</w:t>
      </w:r>
    </w:p>
    <w:p w14:paraId="765140E7" w14:textId="0B4954E3" w:rsidR="003D0755" w:rsidRDefault="003D0755" w:rsidP="003D0755">
      <w:pPr>
        <w:pStyle w:val="ListParagraph"/>
        <w:rPr>
          <w:lang w:val="es-DO"/>
        </w:rPr>
      </w:pPr>
    </w:p>
    <w:p w14:paraId="174A3054" w14:textId="142CD245" w:rsidR="00AD183C" w:rsidRDefault="00AD183C" w:rsidP="003D0755">
      <w:pPr>
        <w:pStyle w:val="ListParagraph"/>
        <w:rPr>
          <w:lang w:val="es-DO"/>
        </w:rPr>
      </w:pPr>
    </w:p>
    <w:p w14:paraId="168B6D0C" w14:textId="7DE31FE0" w:rsidR="00AD183C" w:rsidRDefault="00AD183C" w:rsidP="003D0755">
      <w:pPr>
        <w:pStyle w:val="ListParagraph"/>
        <w:rPr>
          <w:lang w:val="es-DO"/>
        </w:rPr>
      </w:pPr>
    </w:p>
    <w:p w14:paraId="0D4ACF43" w14:textId="09FDECA0" w:rsidR="00AD183C" w:rsidRDefault="00AD183C" w:rsidP="003D0755">
      <w:pPr>
        <w:pStyle w:val="ListParagraph"/>
        <w:rPr>
          <w:lang w:val="es-DO"/>
        </w:rPr>
      </w:pPr>
    </w:p>
    <w:p w14:paraId="6D6B5AD6" w14:textId="4A88C418" w:rsidR="00AD183C" w:rsidRDefault="00AD183C" w:rsidP="003D0755">
      <w:pPr>
        <w:pStyle w:val="ListParagraph"/>
        <w:rPr>
          <w:lang w:val="es-DO"/>
        </w:rPr>
      </w:pPr>
    </w:p>
    <w:p w14:paraId="7BD7AC66" w14:textId="1BFDC389" w:rsidR="00AD183C" w:rsidRDefault="00AD183C" w:rsidP="003D0755">
      <w:pPr>
        <w:pStyle w:val="ListParagraph"/>
        <w:rPr>
          <w:lang w:val="es-DO"/>
        </w:rPr>
      </w:pPr>
    </w:p>
    <w:p w14:paraId="7143299F" w14:textId="38A0A436" w:rsidR="00AD183C" w:rsidRDefault="00AD183C" w:rsidP="003D0755">
      <w:pPr>
        <w:pStyle w:val="ListParagraph"/>
        <w:rPr>
          <w:lang w:val="es-DO"/>
        </w:rPr>
      </w:pPr>
    </w:p>
    <w:p w14:paraId="05C87161" w14:textId="75B24DD5" w:rsidR="00AD183C" w:rsidRDefault="00AD183C" w:rsidP="003D0755">
      <w:pPr>
        <w:pStyle w:val="ListParagraph"/>
        <w:rPr>
          <w:lang w:val="es-DO"/>
        </w:rPr>
      </w:pPr>
    </w:p>
    <w:p w14:paraId="5460DC0A" w14:textId="22E6489F" w:rsidR="00AD183C" w:rsidRDefault="00AD183C" w:rsidP="003D0755">
      <w:pPr>
        <w:pStyle w:val="ListParagraph"/>
        <w:rPr>
          <w:lang w:val="es-DO"/>
        </w:rPr>
      </w:pPr>
    </w:p>
    <w:p w14:paraId="777CBF32" w14:textId="07BFCD4A" w:rsidR="00AD183C" w:rsidRDefault="00AD183C" w:rsidP="003D0755">
      <w:pPr>
        <w:pStyle w:val="ListParagraph"/>
        <w:rPr>
          <w:lang w:val="es-DO"/>
        </w:rPr>
      </w:pPr>
    </w:p>
    <w:p w14:paraId="6433478D" w14:textId="1E4CEADB" w:rsidR="00AD183C" w:rsidRDefault="00AD183C" w:rsidP="003D0755">
      <w:pPr>
        <w:pStyle w:val="ListParagraph"/>
        <w:rPr>
          <w:lang w:val="es-DO"/>
        </w:rPr>
      </w:pPr>
    </w:p>
    <w:p w14:paraId="07DA85FD" w14:textId="6552F7C0" w:rsidR="00AD183C" w:rsidRDefault="00AD183C" w:rsidP="003D0755">
      <w:pPr>
        <w:pStyle w:val="ListParagraph"/>
        <w:rPr>
          <w:lang w:val="es-DO"/>
        </w:rPr>
      </w:pPr>
    </w:p>
    <w:p w14:paraId="3AF76D79" w14:textId="412F83F0" w:rsidR="00AD183C" w:rsidRDefault="00AD183C" w:rsidP="003D0755">
      <w:pPr>
        <w:pStyle w:val="ListParagraph"/>
        <w:rPr>
          <w:lang w:val="es-DO"/>
        </w:rPr>
      </w:pPr>
    </w:p>
    <w:p w14:paraId="56E564E1" w14:textId="395BEBA6" w:rsidR="00AD183C" w:rsidRDefault="00AD183C" w:rsidP="003D0755">
      <w:pPr>
        <w:pStyle w:val="ListParagraph"/>
        <w:rPr>
          <w:lang w:val="es-DO"/>
        </w:rPr>
      </w:pPr>
    </w:p>
    <w:p w14:paraId="166C05F7" w14:textId="492D9338" w:rsidR="00AD183C" w:rsidRDefault="00AD183C" w:rsidP="003D0755">
      <w:pPr>
        <w:pStyle w:val="ListParagraph"/>
        <w:rPr>
          <w:lang w:val="es-DO"/>
        </w:rPr>
      </w:pPr>
    </w:p>
    <w:p w14:paraId="7475B7E9" w14:textId="631D6D6A" w:rsidR="00AD183C" w:rsidRDefault="00AD183C" w:rsidP="003D0755">
      <w:pPr>
        <w:pStyle w:val="ListParagraph"/>
        <w:rPr>
          <w:lang w:val="es-DO"/>
        </w:rPr>
      </w:pPr>
    </w:p>
    <w:p w14:paraId="7AFB5A70" w14:textId="17C98036" w:rsidR="00AD183C" w:rsidRDefault="00AD183C" w:rsidP="003D0755">
      <w:pPr>
        <w:pStyle w:val="ListParagraph"/>
        <w:rPr>
          <w:lang w:val="es-DO"/>
        </w:rPr>
      </w:pPr>
    </w:p>
    <w:p w14:paraId="28486578" w14:textId="7C697BDD" w:rsidR="00AD183C" w:rsidRDefault="00AD183C" w:rsidP="003D0755">
      <w:pPr>
        <w:pStyle w:val="ListParagraph"/>
        <w:rPr>
          <w:lang w:val="es-DO"/>
        </w:rPr>
      </w:pPr>
    </w:p>
    <w:p w14:paraId="0469C178" w14:textId="731EAEA9" w:rsidR="00AD183C" w:rsidRDefault="00AD183C" w:rsidP="003D0755">
      <w:pPr>
        <w:pStyle w:val="ListParagraph"/>
        <w:rPr>
          <w:lang w:val="es-DO"/>
        </w:rPr>
      </w:pPr>
    </w:p>
    <w:p w14:paraId="7B1F7969" w14:textId="77777777" w:rsidR="00AC5130" w:rsidRDefault="00AC5130" w:rsidP="003D0755">
      <w:pPr>
        <w:pStyle w:val="ListParagraph"/>
        <w:rPr>
          <w:lang w:val="es-DO"/>
        </w:rPr>
      </w:pPr>
    </w:p>
    <w:p w14:paraId="0D5B58B7" w14:textId="04670EAB" w:rsidR="00AD183C" w:rsidRDefault="00AD183C" w:rsidP="003D0755">
      <w:pPr>
        <w:pStyle w:val="ListParagraph"/>
        <w:rPr>
          <w:lang w:val="es-DO"/>
        </w:rPr>
      </w:pPr>
    </w:p>
    <w:p w14:paraId="00AA73B7" w14:textId="77777777" w:rsidR="00AD183C" w:rsidRPr="00AE3EFB" w:rsidRDefault="00AD183C" w:rsidP="003D0755">
      <w:pPr>
        <w:pStyle w:val="ListParagraph"/>
        <w:rPr>
          <w:lang w:val="es-DO"/>
        </w:rPr>
      </w:pPr>
    </w:p>
    <w:tbl>
      <w:tblPr>
        <w:tblW w:w="9332" w:type="dxa"/>
        <w:tblLook w:val="04A0" w:firstRow="1" w:lastRow="0" w:firstColumn="1" w:lastColumn="0" w:noHBand="0" w:noVBand="1"/>
      </w:tblPr>
      <w:tblGrid>
        <w:gridCol w:w="3071"/>
        <w:gridCol w:w="6261"/>
      </w:tblGrid>
      <w:tr w:rsidR="00AC5130" w:rsidRPr="0039554A" w14:paraId="2B50C5E1" w14:textId="77777777" w:rsidTr="00AC5130">
        <w:trPr>
          <w:trHeight w:val="470"/>
        </w:trPr>
        <w:tc>
          <w:tcPr>
            <w:tcW w:w="93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33C672" w14:textId="77777777" w:rsidR="00AC5130" w:rsidRPr="0039554A" w:rsidRDefault="00AC5130" w:rsidP="00160791">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lastRenderedPageBreak/>
              <w:t xml:space="preserve">FICHA DE </w:t>
            </w:r>
            <w:r w:rsidRPr="0039554A">
              <w:rPr>
                <w:rFonts w:eastAsia="Times New Roman" w:cs="Times New Roman"/>
                <w:b/>
                <w:bCs/>
                <w:color w:val="000000"/>
                <w:sz w:val="20"/>
                <w:szCs w:val="20"/>
              </w:rPr>
              <w:t>AVANCE</w:t>
            </w:r>
          </w:p>
        </w:tc>
      </w:tr>
      <w:tr w:rsidR="003D0755" w:rsidRPr="00FA64C9" w14:paraId="3F2D969B" w14:textId="77777777" w:rsidTr="00AC5130">
        <w:trPr>
          <w:trHeight w:val="121"/>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400A2"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INICIATIVA</w:t>
            </w:r>
          </w:p>
        </w:tc>
        <w:tc>
          <w:tcPr>
            <w:tcW w:w="6261" w:type="dxa"/>
            <w:tcBorders>
              <w:top w:val="single" w:sz="4" w:space="0" w:color="auto"/>
              <w:left w:val="nil"/>
              <w:bottom w:val="single" w:sz="4" w:space="0" w:color="auto"/>
              <w:right w:val="single" w:sz="4" w:space="0" w:color="auto"/>
            </w:tcBorders>
            <w:shd w:val="clear" w:color="auto" w:fill="auto"/>
            <w:vAlign w:val="center"/>
            <w:hideMark/>
          </w:tcPr>
          <w:p w14:paraId="7E593405" w14:textId="77777777" w:rsidR="003D0755" w:rsidRPr="0039554A" w:rsidRDefault="003D0755" w:rsidP="00160791">
            <w:pPr>
              <w:spacing w:after="0" w:line="240" w:lineRule="auto"/>
              <w:jc w:val="center"/>
              <w:rPr>
                <w:rFonts w:eastAsia="Times New Roman" w:cs="Times New Roman"/>
                <w:color w:val="000000"/>
                <w:sz w:val="20"/>
                <w:szCs w:val="20"/>
                <w:lang w:val="es-DO"/>
              </w:rPr>
            </w:pPr>
            <w:r w:rsidRPr="0039554A">
              <w:rPr>
                <w:rFonts w:eastAsia="Times New Roman" w:cs="Times New Roman"/>
                <w:color w:val="000000"/>
                <w:sz w:val="20"/>
                <w:szCs w:val="20"/>
                <w:lang w:val="es-DO"/>
              </w:rPr>
              <w:t>Desarrollo y crecimiento del personal y Compromiso Social</w:t>
            </w:r>
          </w:p>
        </w:tc>
      </w:tr>
      <w:tr w:rsidR="003D0755" w:rsidRPr="0039554A" w14:paraId="57F84367" w14:textId="77777777" w:rsidTr="00656531">
        <w:trPr>
          <w:trHeight w:val="177"/>
        </w:trPr>
        <w:tc>
          <w:tcPr>
            <w:tcW w:w="3071" w:type="dxa"/>
            <w:tcBorders>
              <w:top w:val="nil"/>
              <w:left w:val="single" w:sz="4" w:space="0" w:color="auto"/>
              <w:bottom w:val="single" w:sz="4" w:space="0" w:color="auto"/>
              <w:right w:val="single" w:sz="4" w:space="0" w:color="auto"/>
            </w:tcBorders>
            <w:shd w:val="clear" w:color="auto" w:fill="auto"/>
            <w:vAlign w:val="center"/>
            <w:hideMark/>
          </w:tcPr>
          <w:p w14:paraId="52F79CA3"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EJE</w:t>
            </w:r>
          </w:p>
        </w:tc>
        <w:tc>
          <w:tcPr>
            <w:tcW w:w="6261" w:type="dxa"/>
            <w:tcBorders>
              <w:top w:val="nil"/>
              <w:left w:val="nil"/>
              <w:bottom w:val="single" w:sz="4" w:space="0" w:color="auto"/>
              <w:right w:val="single" w:sz="4" w:space="0" w:color="auto"/>
            </w:tcBorders>
            <w:shd w:val="clear" w:color="auto" w:fill="auto"/>
            <w:vAlign w:val="center"/>
            <w:hideMark/>
          </w:tcPr>
          <w:p w14:paraId="0040FB60" w14:textId="77777777" w:rsidR="003D0755" w:rsidRPr="0039554A" w:rsidRDefault="003D0755" w:rsidP="00160791">
            <w:pPr>
              <w:spacing w:after="0" w:line="240" w:lineRule="auto"/>
              <w:jc w:val="center"/>
              <w:rPr>
                <w:rFonts w:eastAsia="Times New Roman" w:cs="Times New Roman"/>
                <w:color w:val="000000"/>
                <w:sz w:val="20"/>
                <w:szCs w:val="20"/>
              </w:rPr>
            </w:pPr>
            <w:r w:rsidRPr="0039554A">
              <w:rPr>
                <w:rFonts w:eastAsia="Times New Roman" w:cs="Times New Roman"/>
                <w:color w:val="000000"/>
                <w:sz w:val="20"/>
                <w:szCs w:val="20"/>
              </w:rPr>
              <w:t>Crecimiento y Desarrollo</w:t>
            </w:r>
          </w:p>
        </w:tc>
      </w:tr>
      <w:tr w:rsidR="003D0755" w:rsidRPr="0039554A" w14:paraId="11CAA842" w14:textId="77777777" w:rsidTr="00656531">
        <w:trPr>
          <w:trHeight w:val="177"/>
        </w:trPr>
        <w:tc>
          <w:tcPr>
            <w:tcW w:w="3071" w:type="dxa"/>
            <w:tcBorders>
              <w:top w:val="nil"/>
              <w:left w:val="single" w:sz="4" w:space="0" w:color="auto"/>
              <w:bottom w:val="single" w:sz="4" w:space="0" w:color="auto"/>
              <w:right w:val="single" w:sz="4" w:space="0" w:color="auto"/>
            </w:tcBorders>
            <w:shd w:val="clear" w:color="auto" w:fill="auto"/>
            <w:noWrap/>
            <w:vAlign w:val="center"/>
            <w:hideMark/>
          </w:tcPr>
          <w:p w14:paraId="6A3EA2BB"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RESPONSABLE</w:t>
            </w:r>
          </w:p>
        </w:tc>
        <w:tc>
          <w:tcPr>
            <w:tcW w:w="6261" w:type="dxa"/>
            <w:tcBorders>
              <w:top w:val="nil"/>
              <w:left w:val="nil"/>
              <w:bottom w:val="single" w:sz="4" w:space="0" w:color="auto"/>
              <w:right w:val="single" w:sz="4" w:space="0" w:color="auto"/>
            </w:tcBorders>
            <w:shd w:val="clear" w:color="auto" w:fill="auto"/>
            <w:vAlign w:val="center"/>
            <w:hideMark/>
          </w:tcPr>
          <w:p w14:paraId="7FF5BFC3" w14:textId="77777777" w:rsidR="003D0755" w:rsidRPr="0039554A" w:rsidRDefault="003D0755" w:rsidP="00160791">
            <w:pPr>
              <w:spacing w:after="0" w:line="240" w:lineRule="auto"/>
              <w:jc w:val="center"/>
              <w:rPr>
                <w:rFonts w:eastAsia="Times New Roman" w:cs="Times New Roman"/>
                <w:color w:val="000000"/>
                <w:sz w:val="20"/>
                <w:szCs w:val="20"/>
              </w:rPr>
            </w:pPr>
            <w:r w:rsidRPr="0039554A">
              <w:rPr>
                <w:rFonts w:eastAsia="Times New Roman" w:cs="Times New Roman"/>
                <w:color w:val="000000"/>
                <w:sz w:val="20"/>
                <w:szCs w:val="20"/>
              </w:rPr>
              <w:t>Dirección de Recursos Humanos</w:t>
            </w:r>
          </w:p>
        </w:tc>
      </w:tr>
      <w:tr w:rsidR="003D0755" w:rsidRPr="0039554A" w14:paraId="103FC4A7" w14:textId="77777777" w:rsidTr="00656531">
        <w:trPr>
          <w:trHeight w:val="177"/>
        </w:trPr>
        <w:tc>
          <w:tcPr>
            <w:tcW w:w="3071" w:type="dxa"/>
            <w:tcBorders>
              <w:top w:val="nil"/>
              <w:left w:val="single" w:sz="4" w:space="0" w:color="auto"/>
              <w:bottom w:val="single" w:sz="4" w:space="0" w:color="auto"/>
              <w:right w:val="single" w:sz="4" w:space="0" w:color="auto"/>
            </w:tcBorders>
            <w:shd w:val="clear" w:color="auto" w:fill="auto"/>
            <w:vAlign w:val="center"/>
            <w:hideMark/>
          </w:tcPr>
          <w:p w14:paraId="26A5AEBD"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EQUIPO DE TRABAJO</w:t>
            </w:r>
          </w:p>
        </w:tc>
        <w:tc>
          <w:tcPr>
            <w:tcW w:w="6261" w:type="dxa"/>
            <w:tcBorders>
              <w:top w:val="nil"/>
              <w:left w:val="nil"/>
              <w:bottom w:val="single" w:sz="4" w:space="0" w:color="auto"/>
              <w:right w:val="single" w:sz="4" w:space="0" w:color="auto"/>
            </w:tcBorders>
            <w:shd w:val="clear" w:color="auto" w:fill="auto"/>
            <w:vAlign w:val="center"/>
            <w:hideMark/>
          </w:tcPr>
          <w:p w14:paraId="3D2D5C6E" w14:textId="4D19852D" w:rsidR="003D0755" w:rsidRPr="0039554A" w:rsidRDefault="000E6EB3"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RR. HH,  D</w:t>
            </w:r>
            <w:r w:rsidR="003D0755" w:rsidRPr="0039554A">
              <w:rPr>
                <w:rFonts w:eastAsia="Times New Roman" w:cs="Times New Roman"/>
                <w:color w:val="000000"/>
                <w:sz w:val="20"/>
                <w:szCs w:val="20"/>
              </w:rPr>
              <w:t>irectores, Colaboradores</w:t>
            </w:r>
          </w:p>
        </w:tc>
      </w:tr>
      <w:tr w:rsidR="003D0755" w:rsidRPr="0039554A" w14:paraId="63655B56" w14:textId="77777777" w:rsidTr="00656531">
        <w:trPr>
          <w:trHeight w:val="177"/>
        </w:trPr>
        <w:tc>
          <w:tcPr>
            <w:tcW w:w="3071" w:type="dxa"/>
            <w:tcBorders>
              <w:top w:val="nil"/>
              <w:left w:val="single" w:sz="4" w:space="0" w:color="auto"/>
              <w:bottom w:val="single" w:sz="4" w:space="0" w:color="auto"/>
              <w:right w:val="single" w:sz="4" w:space="0" w:color="auto"/>
            </w:tcBorders>
            <w:shd w:val="clear" w:color="auto" w:fill="auto"/>
            <w:vAlign w:val="center"/>
            <w:hideMark/>
          </w:tcPr>
          <w:p w14:paraId="5F5DD9F4"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FECHA ACTUALIZACION</w:t>
            </w:r>
          </w:p>
        </w:tc>
        <w:tc>
          <w:tcPr>
            <w:tcW w:w="6261" w:type="dxa"/>
            <w:tcBorders>
              <w:top w:val="nil"/>
              <w:left w:val="nil"/>
              <w:bottom w:val="single" w:sz="4" w:space="0" w:color="auto"/>
              <w:right w:val="single" w:sz="4" w:space="0" w:color="auto"/>
            </w:tcBorders>
            <w:shd w:val="clear" w:color="auto" w:fill="auto"/>
            <w:noWrap/>
            <w:vAlign w:val="center"/>
            <w:hideMark/>
          </w:tcPr>
          <w:p w14:paraId="2E7F4420" w14:textId="77777777" w:rsidR="003D0755" w:rsidRPr="0039554A" w:rsidRDefault="003D0755" w:rsidP="00160791">
            <w:pPr>
              <w:spacing w:after="0" w:line="240" w:lineRule="auto"/>
              <w:jc w:val="center"/>
              <w:rPr>
                <w:rFonts w:eastAsia="Times New Roman" w:cs="Times New Roman"/>
                <w:color w:val="000000"/>
                <w:sz w:val="20"/>
                <w:szCs w:val="20"/>
              </w:rPr>
            </w:pPr>
            <w:r w:rsidRPr="0039554A">
              <w:rPr>
                <w:rFonts w:eastAsia="Times New Roman" w:cs="Times New Roman"/>
                <w:color w:val="000000"/>
                <w:sz w:val="20"/>
                <w:szCs w:val="20"/>
              </w:rPr>
              <w:t>09/12/2021</w:t>
            </w:r>
          </w:p>
        </w:tc>
      </w:tr>
      <w:tr w:rsidR="003D0755" w:rsidRPr="0039554A" w14:paraId="1895C7FF" w14:textId="77777777" w:rsidTr="00656531">
        <w:trPr>
          <w:trHeight w:val="354"/>
        </w:trPr>
        <w:tc>
          <w:tcPr>
            <w:tcW w:w="3071" w:type="dxa"/>
            <w:tcBorders>
              <w:top w:val="nil"/>
              <w:left w:val="single" w:sz="4" w:space="0" w:color="auto"/>
              <w:bottom w:val="single" w:sz="4" w:space="0" w:color="auto"/>
              <w:right w:val="single" w:sz="4" w:space="0" w:color="auto"/>
            </w:tcBorders>
            <w:shd w:val="clear" w:color="auto" w:fill="auto"/>
            <w:vAlign w:val="center"/>
            <w:hideMark/>
          </w:tcPr>
          <w:p w14:paraId="426DD8AB"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FECHA DE CONCLUSION PROPUESTA</w:t>
            </w:r>
          </w:p>
        </w:tc>
        <w:tc>
          <w:tcPr>
            <w:tcW w:w="6261" w:type="dxa"/>
            <w:tcBorders>
              <w:top w:val="nil"/>
              <w:left w:val="nil"/>
              <w:bottom w:val="single" w:sz="4" w:space="0" w:color="auto"/>
              <w:right w:val="single" w:sz="4" w:space="0" w:color="auto"/>
            </w:tcBorders>
            <w:shd w:val="clear" w:color="000000" w:fill="FFFFFF"/>
            <w:noWrap/>
            <w:vAlign w:val="center"/>
            <w:hideMark/>
          </w:tcPr>
          <w:p w14:paraId="0B1DFD94" w14:textId="77777777" w:rsidR="003D0755" w:rsidRPr="0039554A" w:rsidRDefault="003D0755" w:rsidP="00160791">
            <w:pPr>
              <w:spacing w:after="0" w:line="240" w:lineRule="auto"/>
              <w:jc w:val="center"/>
              <w:rPr>
                <w:rFonts w:eastAsia="Times New Roman" w:cs="Times New Roman"/>
                <w:color w:val="000000"/>
                <w:sz w:val="20"/>
                <w:szCs w:val="20"/>
              </w:rPr>
            </w:pPr>
            <w:r w:rsidRPr="0039554A">
              <w:rPr>
                <w:rFonts w:eastAsia="Times New Roman" w:cs="Times New Roman"/>
                <w:color w:val="000000"/>
                <w:sz w:val="20"/>
                <w:szCs w:val="20"/>
              </w:rPr>
              <w:t>3</w:t>
            </w:r>
            <w:r>
              <w:rPr>
                <w:rFonts w:eastAsia="Times New Roman" w:cs="Times New Roman"/>
                <w:color w:val="000000"/>
                <w:sz w:val="20"/>
                <w:szCs w:val="20"/>
              </w:rPr>
              <w:t>1/12</w:t>
            </w:r>
            <w:r w:rsidRPr="0039554A">
              <w:rPr>
                <w:rFonts w:eastAsia="Times New Roman" w:cs="Times New Roman"/>
                <w:color w:val="000000"/>
                <w:sz w:val="20"/>
                <w:szCs w:val="20"/>
              </w:rPr>
              <w:t>/202</w:t>
            </w:r>
            <w:r>
              <w:rPr>
                <w:rFonts w:eastAsia="Times New Roman" w:cs="Times New Roman"/>
                <w:color w:val="000000"/>
                <w:sz w:val="20"/>
                <w:szCs w:val="20"/>
              </w:rPr>
              <w:t>1</w:t>
            </w:r>
          </w:p>
        </w:tc>
      </w:tr>
      <w:tr w:rsidR="003D0755" w:rsidRPr="0039554A" w14:paraId="0D4338BB" w14:textId="77777777" w:rsidTr="00656531">
        <w:trPr>
          <w:trHeight w:val="177"/>
        </w:trPr>
        <w:tc>
          <w:tcPr>
            <w:tcW w:w="3071" w:type="dxa"/>
            <w:tcBorders>
              <w:top w:val="nil"/>
              <w:left w:val="single" w:sz="4" w:space="0" w:color="auto"/>
              <w:bottom w:val="single" w:sz="4" w:space="0" w:color="auto"/>
              <w:right w:val="single" w:sz="4" w:space="0" w:color="auto"/>
            </w:tcBorders>
            <w:shd w:val="clear" w:color="auto" w:fill="auto"/>
            <w:vAlign w:val="center"/>
            <w:hideMark/>
          </w:tcPr>
          <w:p w14:paraId="45264213"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RECURSOS NECESARIOS</w:t>
            </w:r>
          </w:p>
        </w:tc>
        <w:tc>
          <w:tcPr>
            <w:tcW w:w="6261" w:type="dxa"/>
            <w:tcBorders>
              <w:top w:val="nil"/>
              <w:left w:val="nil"/>
              <w:bottom w:val="single" w:sz="4" w:space="0" w:color="auto"/>
              <w:right w:val="single" w:sz="4" w:space="0" w:color="auto"/>
            </w:tcBorders>
            <w:shd w:val="clear" w:color="000000" w:fill="FFFFFF"/>
            <w:noWrap/>
            <w:vAlign w:val="center"/>
            <w:hideMark/>
          </w:tcPr>
          <w:p w14:paraId="67C1B4D5" w14:textId="77777777" w:rsidR="003D0755" w:rsidRPr="0039554A" w:rsidRDefault="003D0755" w:rsidP="00160791">
            <w:pPr>
              <w:spacing w:after="0" w:line="240" w:lineRule="auto"/>
              <w:jc w:val="center"/>
              <w:rPr>
                <w:rFonts w:eastAsia="Times New Roman" w:cs="Times New Roman"/>
                <w:color w:val="000000"/>
                <w:sz w:val="20"/>
                <w:szCs w:val="20"/>
              </w:rPr>
            </w:pPr>
            <w:r w:rsidRPr="0039554A">
              <w:rPr>
                <w:rFonts w:eastAsia="Times New Roman" w:cs="Times New Roman"/>
                <w:color w:val="000000"/>
                <w:sz w:val="20"/>
                <w:szCs w:val="20"/>
              </w:rPr>
              <w:t>RD$4,300,000.00</w:t>
            </w:r>
          </w:p>
        </w:tc>
      </w:tr>
      <w:tr w:rsidR="003D0755" w:rsidRPr="0039554A" w14:paraId="548DA3AA" w14:textId="77777777" w:rsidTr="00656531">
        <w:trPr>
          <w:trHeight w:val="177"/>
        </w:trPr>
        <w:tc>
          <w:tcPr>
            <w:tcW w:w="3071" w:type="dxa"/>
            <w:tcBorders>
              <w:top w:val="nil"/>
              <w:left w:val="single" w:sz="4" w:space="0" w:color="auto"/>
              <w:bottom w:val="single" w:sz="4" w:space="0" w:color="auto"/>
              <w:right w:val="single" w:sz="4" w:space="0" w:color="auto"/>
            </w:tcBorders>
            <w:shd w:val="clear" w:color="auto" w:fill="auto"/>
            <w:vAlign w:val="center"/>
            <w:hideMark/>
          </w:tcPr>
          <w:p w14:paraId="66E4203E" w14:textId="77777777" w:rsidR="003D0755" w:rsidRPr="0039554A" w:rsidRDefault="003D0755" w:rsidP="00160791">
            <w:pPr>
              <w:spacing w:after="0" w:line="240" w:lineRule="auto"/>
              <w:jc w:val="center"/>
              <w:rPr>
                <w:rFonts w:eastAsia="Times New Roman" w:cs="Times New Roman"/>
                <w:b/>
                <w:bCs/>
                <w:color w:val="000000"/>
                <w:sz w:val="20"/>
                <w:szCs w:val="20"/>
              </w:rPr>
            </w:pPr>
            <w:r w:rsidRPr="0039554A">
              <w:rPr>
                <w:rFonts w:eastAsia="Times New Roman" w:cs="Times New Roman"/>
                <w:b/>
                <w:bCs/>
                <w:color w:val="000000"/>
                <w:sz w:val="20"/>
                <w:szCs w:val="20"/>
              </w:rPr>
              <w:t>VALIDADO POR</w:t>
            </w:r>
          </w:p>
        </w:tc>
        <w:tc>
          <w:tcPr>
            <w:tcW w:w="6261" w:type="dxa"/>
            <w:tcBorders>
              <w:top w:val="nil"/>
              <w:left w:val="nil"/>
              <w:bottom w:val="single" w:sz="4" w:space="0" w:color="auto"/>
              <w:right w:val="single" w:sz="4" w:space="0" w:color="auto"/>
            </w:tcBorders>
            <w:shd w:val="clear" w:color="auto" w:fill="auto"/>
            <w:noWrap/>
            <w:vAlign w:val="center"/>
            <w:hideMark/>
          </w:tcPr>
          <w:p w14:paraId="58B5E135" w14:textId="77777777" w:rsidR="003D0755" w:rsidRPr="0039554A" w:rsidRDefault="003D0755" w:rsidP="00160791">
            <w:pPr>
              <w:spacing w:after="0" w:line="240" w:lineRule="auto"/>
              <w:jc w:val="center"/>
              <w:rPr>
                <w:rFonts w:eastAsia="Times New Roman" w:cs="Times New Roman"/>
                <w:color w:val="000000"/>
                <w:sz w:val="20"/>
                <w:szCs w:val="20"/>
              </w:rPr>
            </w:pPr>
            <w:r w:rsidRPr="0039554A">
              <w:rPr>
                <w:rFonts w:eastAsia="Times New Roman" w:cs="Times New Roman"/>
                <w:color w:val="000000"/>
                <w:sz w:val="20"/>
                <w:szCs w:val="20"/>
              </w:rPr>
              <w:t>Wilma Navil Rodriguez Mena</w:t>
            </w:r>
          </w:p>
        </w:tc>
      </w:tr>
    </w:tbl>
    <w:p w14:paraId="58CCA2CC" w14:textId="77777777" w:rsidR="003D0755" w:rsidRDefault="003D0755" w:rsidP="003D0755">
      <w:pPr>
        <w:rPr>
          <w:lang w:val="es-DO"/>
        </w:rPr>
      </w:pPr>
    </w:p>
    <w:p w14:paraId="368433F5" w14:textId="77777777" w:rsidR="00AD183C" w:rsidRDefault="003D0755" w:rsidP="003D0755">
      <w:pPr>
        <w:rPr>
          <w:lang w:val="es-DO"/>
        </w:rPr>
      </w:pPr>
      <w:r>
        <w:rPr>
          <w:lang w:val="es-DO"/>
        </w:rPr>
        <w:t>Se gestionaron programas en universidades y en centros educativos para incrementar las competencias del personal, se creó un sistema de capacitación por grupo ocupacional para mejorar las competencias</w:t>
      </w:r>
      <w:r w:rsidR="00AD183C">
        <w:rPr>
          <w:lang w:val="es-DO"/>
        </w:rPr>
        <w:t>.  S</w:t>
      </w:r>
      <w:r>
        <w:rPr>
          <w:lang w:val="es-DO"/>
        </w:rPr>
        <w:t xml:space="preserve">e elaboró un manual de compromiso social, benchmarking con la Asociación Popular de Ahorros y Préstamos (APAP) y ARS Universal, programa de capacitación de sustituto para continuidad de operaciones, encuesta para identificar qué motiva a los colaboradores y se crearon canales de comunicación interna incentivando la propuesta de iniciativas. </w:t>
      </w:r>
    </w:p>
    <w:p w14:paraId="3D8E577B" w14:textId="08CA1693" w:rsidR="003D0755" w:rsidRDefault="003D0755" w:rsidP="003D0755">
      <w:pPr>
        <w:rPr>
          <w:lang w:val="es-DO"/>
        </w:rPr>
      </w:pPr>
      <w:r>
        <w:rPr>
          <w:lang w:val="es-DO"/>
        </w:rPr>
        <w:t>Esta iniciativa fue completada con un 100%.</w:t>
      </w:r>
    </w:p>
    <w:p w14:paraId="18BEEEB1" w14:textId="77777777" w:rsidR="003D0755" w:rsidRDefault="003D0755" w:rsidP="003D0755">
      <w:pPr>
        <w:rPr>
          <w:lang w:val="es-DO"/>
        </w:rPr>
      </w:pPr>
    </w:p>
    <w:p w14:paraId="6FD7AA14" w14:textId="77777777" w:rsidR="003D0755" w:rsidRPr="0039554A" w:rsidRDefault="003D0755" w:rsidP="003D0755">
      <w:pPr>
        <w:rPr>
          <w:lang w:val="es-DO"/>
        </w:rPr>
      </w:pPr>
      <w:r>
        <w:rPr>
          <w:noProof/>
        </w:rPr>
        <w:drawing>
          <wp:inline distT="0" distB="0" distL="0" distR="0" wp14:anchorId="411A12D1" wp14:editId="2050C4E7">
            <wp:extent cx="5943600" cy="1405255"/>
            <wp:effectExtent l="0" t="0" r="0" b="4445"/>
            <wp:docPr id="24" name="Chart 2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FA4C0CB" w14:textId="77777777" w:rsidR="003D0755" w:rsidRDefault="003D0755" w:rsidP="003D0755">
      <w:pPr>
        <w:rPr>
          <w:lang w:val="es-DO"/>
        </w:rPr>
      </w:pPr>
    </w:p>
    <w:p w14:paraId="2E850B95" w14:textId="1F96B554" w:rsidR="003D0755" w:rsidRDefault="003D0755" w:rsidP="003D0755">
      <w:pPr>
        <w:rPr>
          <w:lang w:val="es-DO"/>
        </w:rPr>
      </w:pPr>
    </w:p>
    <w:p w14:paraId="73B71F5E" w14:textId="533B60C5" w:rsidR="00AD183C" w:rsidRDefault="00AD183C" w:rsidP="003D0755">
      <w:pPr>
        <w:rPr>
          <w:lang w:val="es-DO"/>
        </w:rPr>
      </w:pPr>
    </w:p>
    <w:p w14:paraId="27FC36B7" w14:textId="53C7611C" w:rsidR="00AD183C" w:rsidRDefault="00AD183C" w:rsidP="003D0755">
      <w:pPr>
        <w:rPr>
          <w:lang w:val="es-DO"/>
        </w:rPr>
      </w:pPr>
    </w:p>
    <w:p w14:paraId="22E553CD" w14:textId="52181DDB" w:rsidR="00AD183C" w:rsidRDefault="00AD183C" w:rsidP="003D0755">
      <w:pPr>
        <w:rPr>
          <w:lang w:val="es-DO"/>
        </w:rPr>
      </w:pPr>
    </w:p>
    <w:p w14:paraId="023E4449" w14:textId="2D987395" w:rsidR="00AD183C" w:rsidRDefault="00AD183C" w:rsidP="003D0755">
      <w:pPr>
        <w:rPr>
          <w:lang w:val="es-DO"/>
        </w:rPr>
      </w:pPr>
    </w:p>
    <w:p w14:paraId="4C96F292" w14:textId="635FBDF4" w:rsidR="00AD183C" w:rsidRDefault="00AD183C" w:rsidP="003D0755">
      <w:pPr>
        <w:rPr>
          <w:lang w:val="es-DO"/>
        </w:rPr>
      </w:pPr>
    </w:p>
    <w:p w14:paraId="6B07295B" w14:textId="77777777" w:rsidR="00AD183C" w:rsidRPr="00966FAC" w:rsidRDefault="00AD183C" w:rsidP="003D0755">
      <w:pPr>
        <w:rPr>
          <w:lang w:val="es-DO"/>
        </w:rPr>
      </w:pPr>
    </w:p>
    <w:p w14:paraId="16C1B1C5" w14:textId="77777777" w:rsidR="003D0755" w:rsidRDefault="003D0755" w:rsidP="003D0755">
      <w:pPr>
        <w:pStyle w:val="Heading2"/>
        <w:rPr>
          <w:lang w:val="es-DO"/>
        </w:rPr>
      </w:pPr>
      <w:bookmarkStart w:id="20" w:name="_Toc94858554"/>
      <w:r>
        <w:rPr>
          <w:lang w:val="es-DO"/>
        </w:rPr>
        <w:lastRenderedPageBreak/>
        <w:t>Dirección Administrativa</w:t>
      </w:r>
      <w:bookmarkEnd w:id="20"/>
    </w:p>
    <w:p w14:paraId="1FCD8BD0" w14:textId="77777777" w:rsidR="003D0755" w:rsidRPr="00B532B7" w:rsidRDefault="003D0755" w:rsidP="003D0755">
      <w:pPr>
        <w:rPr>
          <w:lang w:val="es-DO"/>
        </w:rPr>
      </w:pPr>
    </w:p>
    <w:p w14:paraId="732BBB18" w14:textId="3A82AF64" w:rsidR="00AD183C" w:rsidRDefault="003D0755" w:rsidP="003D0755">
      <w:pPr>
        <w:rPr>
          <w:lang w:val="es-DO"/>
        </w:rPr>
      </w:pPr>
      <w:r>
        <w:rPr>
          <w:lang w:val="es-DO"/>
        </w:rPr>
        <w:t xml:space="preserve">Es responsable de dirigir, coordinar y supervisar el área administrativa de la TSS, las áreas de servicios generales y compras de la institución. </w:t>
      </w:r>
    </w:p>
    <w:p w14:paraId="428F565C" w14:textId="011A60CD" w:rsidR="001C667B" w:rsidRDefault="00BE2860" w:rsidP="003D0755">
      <w:pPr>
        <w:rPr>
          <w:lang w:val="es-DO"/>
        </w:rPr>
      </w:pPr>
      <w:r>
        <w:rPr>
          <w:lang w:val="es-DO"/>
        </w:rPr>
        <w:t>Posee la siguiente estructura jerárquica:</w:t>
      </w:r>
    </w:p>
    <w:p w14:paraId="6C0047AD" w14:textId="09C1E9E3" w:rsidR="00BE2860" w:rsidRDefault="00BE2860" w:rsidP="00BE2860">
      <w:pPr>
        <w:pStyle w:val="ListParagraph"/>
        <w:numPr>
          <w:ilvl w:val="0"/>
          <w:numId w:val="36"/>
        </w:numPr>
        <w:rPr>
          <w:lang w:val="es-DO"/>
        </w:rPr>
      </w:pPr>
      <w:r>
        <w:rPr>
          <w:lang w:val="es-DO"/>
        </w:rPr>
        <w:t>Departamento de Compras y Contrataciones</w:t>
      </w:r>
    </w:p>
    <w:p w14:paraId="6F366721" w14:textId="14CF6EF3" w:rsidR="00BE2860" w:rsidRDefault="00BE2860" w:rsidP="00BE2860">
      <w:pPr>
        <w:pStyle w:val="ListParagraph"/>
        <w:numPr>
          <w:ilvl w:val="0"/>
          <w:numId w:val="33"/>
        </w:numPr>
        <w:rPr>
          <w:lang w:val="es-DO"/>
        </w:rPr>
      </w:pPr>
      <w:r>
        <w:rPr>
          <w:lang w:val="es-DO"/>
        </w:rPr>
        <w:t>División de Adquisiciones</w:t>
      </w:r>
    </w:p>
    <w:p w14:paraId="5B127D43" w14:textId="65078C99" w:rsidR="00BE2860" w:rsidRDefault="00BE2860" w:rsidP="00BE2860">
      <w:pPr>
        <w:pStyle w:val="ListParagraph"/>
        <w:numPr>
          <w:ilvl w:val="0"/>
          <w:numId w:val="36"/>
        </w:numPr>
        <w:rPr>
          <w:lang w:val="es-DO"/>
        </w:rPr>
      </w:pPr>
      <w:r>
        <w:rPr>
          <w:lang w:val="es-DO"/>
        </w:rPr>
        <w:t>Departamento de Servicios Generales</w:t>
      </w:r>
    </w:p>
    <w:p w14:paraId="6DA9BA59" w14:textId="7D284DD4" w:rsidR="00BE2860" w:rsidRDefault="00BE2860" w:rsidP="00BE2860">
      <w:pPr>
        <w:pStyle w:val="ListParagraph"/>
        <w:numPr>
          <w:ilvl w:val="0"/>
          <w:numId w:val="33"/>
        </w:numPr>
        <w:rPr>
          <w:lang w:val="es-DO"/>
        </w:rPr>
      </w:pPr>
      <w:r>
        <w:rPr>
          <w:lang w:val="es-DO"/>
        </w:rPr>
        <w:t>Sección de Mantenimiento y Mayordomía</w:t>
      </w:r>
    </w:p>
    <w:p w14:paraId="0E3EB262" w14:textId="1D905A80" w:rsidR="00BE2860" w:rsidRDefault="00BE2860" w:rsidP="00BE2860">
      <w:pPr>
        <w:pStyle w:val="ListParagraph"/>
        <w:numPr>
          <w:ilvl w:val="0"/>
          <w:numId w:val="33"/>
        </w:numPr>
        <w:rPr>
          <w:lang w:val="es-DO"/>
        </w:rPr>
      </w:pPr>
      <w:r>
        <w:rPr>
          <w:lang w:val="es-DO"/>
        </w:rPr>
        <w:t>Sección de Transportación</w:t>
      </w:r>
    </w:p>
    <w:p w14:paraId="45ECA2F6" w14:textId="2A9BF2D0" w:rsidR="00BE2860" w:rsidRDefault="00BE2860" w:rsidP="00BE2860">
      <w:pPr>
        <w:pStyle w:val="ListParagraph"/>
        <w:numPr>
          <w:ilvl w:val="0"/>
          <w:numId w:val="33"/>
        </w:numPr>
        <w:rPr>
          <w:lang w:val="es-DO"/>
        </w:rPr>
      </w:pPr>
      <w:r>
        <w:rPr>
          <w:lang w:val="es-DO"/>
        </w:rPr>
        <w:t>Sección de Almacén y Suministro</w:t>
      </w:r>
    </w:p>
    <w:p w14:paraId="5750E427" w14:textId="09CAE391" w:rsidR="00BE2860" w:rsidRDefault="00BE2860" w:rsidP="00BE2860">
      <w:pPr>
        <w:pStyle w:val="ListParagraph"/>
        <w:numPr>
          <w:ilvl w:val="0"/>
          <w:numId w:val="33"/>
        </w:numPr>
        <w:rPr>
          <w:lang w:val="es-DO"/>
        </w:rPr>
      </w:pPr>
      <w:r>
        <w:rPr>
          <w:lang w:val="es-DO"/>
        </w:rPr>
        <w:t>Sección de Correspondencia</w:t>
      </w:r>
    </w:p>
    <w:p w14:paraId="4787C032" w14:textId="20561634" w:rsidR="00BE2860" w:rsidRPr="00BE2860" w:rsidRDefault="00BE2860" w:rsidP="00BE2860">
      <w:pPr>
        <w:pStyle w:val="ListParagraph"/>
        <w:numPr>
          <w:ilvl w:val="0"/>
          <w:numId w:val="36"/>
        </w:numPr>
        <w:rPr>
          <w:lang w:val="es-DO"/>
        </w:rPr>
      </w:pPr>
      <w:r>
        <w:rPr>
          <w:lang w:val="es-DO"/>
        </w:rPr>
        <w:t>División de Gestión Documental</w:t>
      </w:r>
    </w:p>
    <w:p w14:paraId="73C4754C" w14:textId="156DA2BD" w:rsidR="001C667B" w:rsidRDefault="001C667B" w:rsidP="003D0755">
      <w:pPr>
        <w:rPr>
          <w:lang w:val="es-DO"/>
        </w:rPr>
      </w:pPr>
    </w:p>
    <w:p w14:paraId="2B797BB6" w14:textId="390E42F6" w:rsidR="003D0755" w:rsidRDefault="003D0755" w:rsidP="003D0755">
      <w:pPr>
        <w:rPr>
          <w:lang w:val="es-DO"/>
        </w:rPr>
      </w:pPr>
      <w:r>
        <w:rPr>
          <w:lang w:val="es-DO"/>
        </w:rPr>
        <w:t xml:space="preserve">Tiene siete iniciativas, que son: </w:t>
      </w:r>
    </w:p>
    <w:p w14:paraId="6E8BC417" w14:textId="77777777" w:rsidR="003D0755" w:rsidRDefault="003D0755" w:rsidP="00CF5439">
      <w:pPr>
        <w:pStyle w:val="ListParagraph"/>
        <w:numPr>
          <w:ilvl w:val="0"/>
          <w:numId w:val="8"/>
        </w:numPr>
        <w:rPr>
          <w:lang w:val="es-DO"/>
        </w:rPr>
      </w:pPr>
      <w:r w:rsidRPr="00B532B7">
        <w:rPr>
          <w:lang w:val="es-DO"/>
        </w:rPr>
        <w:t>Modernización de la Gestión Archivística Institucional</w:t>
      </w:r>
      <w:r>
        <w:rPr>
          <w:lang w:val="es-DO"/>
        </w:rPr>
        <w:t>.</w:t>
      </w:r>
    </w:p>
    <w:p w14:paraId="02EE916F" w14:textId="77777777" w:rsidR="003D0755" w:rsidRDefault="003D0755" w:rsidP="00CF5439">
      <w:pPr>
        <w:pStyle w:val="ListParagraph"/>
        <w:numPr>
          <w:ilvl w:val="0"/>
          <w:numId w:val="8"/>
        </w:numPr>
        <w:rPr>
          <w:lang w:val="es-DO"/>
        </w:rPr>
      </w:pPr>
      <w:r w:rsidRPr="00B532B7">
        <w:rPr>
          <w:lang w:val="es-DO"/>
        </w:rPr>
        <w:t>Implementación Transdoc para las Oficinas Regionales</w:t>
      </w:r>
      <w:r>
        <w:rPr>
          <w:lang w:val="es-DO"/>
        </w:rPr>
        <w:t>.</w:t>
      </w:r>
    </w:p>
    <w:p w14:paraId="154DF22B" w14:textId="77777777" w:rsidR="003D0755" w:rsidRDefault="003D0755" w:rsidP="00CF5439">
      <w:pPr>
        <w:pStyle w:val="ListParagraph"/>
        <w:numPr>
          <w:ilvl w:val="0"/>
          <w:numId w:val="8"/>
        </w:numPr>
        <w:rPr>
          <w:lang w:val="es-DO"/>
        </w:rPr>
      </w:pPr>
      <w:r w:rsidRPr="00B532B7">
        <w:rPr>
          <w:lang w:val="es-DO"/>
        </w:rPr>
        <w:t>Gestión de Fortalecimiento de Servicios Generales</w:t>
      </w:r>
      <w:r>
        <w:rPr>
          <w:lang w:val="es-DO"/>
        </w:rPr>
        <w:t>.</w:t>
      </w:r>
    </w:p>
    <w:p w14:paraId="6A5020DB" w14:textId="77777777" w:rsidR="003D0755" w:rsidRDefault="003D0755" w:rsidP="00CF5439">
      <w:pPr>
        <w:pStyle w:val="ListParagraph"/>
        <w:numPr>
          <w:ilvl w:val="0"/>
          <w:numId w:val="8"/>
        </w:numPr>
        <w:rPr>
          <w:lang w:val="es-DO"/>
        </w:rPr>
      </w:pPr>
      <w:r w:rsidRPr="00B532B7">
        <w:rPr>
          <w:lang w:val="es-DO"/>
        </w:rPr>
        <w:t>Digitalización de documentos de la TSS</w:t>
      </w:r>
      <w:r>
        <w:rPr>
          <w:lang w:val="es-DO"/>
        </w:rPr>
        <w:t>.</w:t>
      </w:r>
    </w:p>
    <w:p w14:paraId="1F095C1C" w14:textId="77777777" w:rsidR="003D0755" w:rsidRDefault="003D0755" w:rsidP="00CF5439">
      <w:pPr>
        <w:pStyle w:val="ListParagraph"/>
        <w:numPr>
          <w:ilvl w:val="0"/>
          <w:numId w:val="8"/>
        </w:numPr>
        <w:rPr>
          <w:lang w:val="es-DO"/>
        </w:rPr>
      </w:pPr>
      <w:r w:rsidRPr="00B532B7">
        <w:rPr>
          <w:lang w:val="es-DO"/>
        </w:rPr>
        <w:t>Automatización de Procesos Administrativos de Compras, Almacén, Mensajería y Servicios Generales</w:t>
      </w:r>
      <w:r>
        <w:rPr>
          <w:lang w:val="es-DO"/>
        </w:rPr>
        <w:t>.</w:t>
      </w:r>
    </w:p>
    <w:p w14:paraId="451F5CE3" w14:textId="77777777" w:rsidR="003D0755" w:rsidRDefault="003D0755" w:rsidP="00CF5439">
      <w:pPr>
        <w:pStyle w:val="ListParagraph"/>
        <w:numPr>
          <w:ilvl w:val="0"/>
          <w:numId w:val="8"/>
        </w:numPr>
        <w:rPr>
          <w:lang w:val="es-DO"/>
        </w:rPr>
      </w:pPr>
      <w:r>
        <w:rPr>
          <w:lang w:val="es-DO"/>
        </w:rPr>
        <w:t>Creación del área de Seguridad Integral.</w:t>
      </w:r>
    </w:p>
    <w:p w14:paraId="5F3B4B93" w14:textId="77777777" w:rsidR="003D0755" w:rsidRPr="00B532B7" w:rsidRDefault="003D0755" w:rsidP="00CF5439">
      <w:pPr>
        <w:pStyle w:val="ListParagraph"/>
        <w:numPr>
          <w:ilvl w:val="0"/>
          <w:numId w:val="8"/>
        </w:numPr>
        <w:rPr>
          <w:lang w:val="es-DO"/>
        </w:rPr>
      </w:pPr>
      <w:r w:rsidRPr="00B532B7">
        <w:rPr>
          <w:lang w:val="es-DO"/>
        </w:rPr>
        <w:t>Implementación del Diagnóstico de Facilidades, Ambiente de Trabajo y Adaptabilidad de Espacios</w:t>
      </w:r>
      <w:r>
        <w:rPr>
          <w:lang w:val="es-DO"/>
        </w:rPr>
        <w:t>.</w:t>
      </w:r>
    </w:p>
    <w:p w14:paraId="00CF41D0" w14:textId="77777777" w:rsidR="003D0755" w:rsidRDefault="003D0755" w:rsidP="003D0755">
      <w:pPr>
        <w:rPr>
          <w:lang w:val="es-DO"/>
        </w:rPr>
      </w:pPr>
    </w:p>
    <w:p w14:paraId="2A1C8242" w14:textId="77777777" w:rsidR="003D0755" w:rsidRDefault="003D0755" w:rsidP="003D0755">
      <w:pPr>
        <w:rPr>
          <w:lang w:val="es-DO"/>
        </w:rPr>
      </w:pPr>
    </w:p>
    <w:p w14:paraId="22BDF293" w14:textId="77777777" w:rsidR="003D0755" w:rsidRDefault="003D0755" w:rsidP="003D0755">
      <w:pPr>
        <w:rPr>
          <w:lang w:val="es-DO"/>
        </w:rPr>
      </w:pPr>
    </w:p>
    <w:p w14:paraId="6C0FB326" w14:textId="77777777" w:rsidR="003D0755" w:rsidRDefault="003D0755" w:rsidP="003D0755">
      <w:pPr>
        <w:rPr>
          <w:lang w:val="es-DO"/>
        </w:rPr>
      </w:pPr>
    </w:p>
    <w:p w14:paraId="3158B4C6" w14:textId="77777777" w:rsidR="003D0755" w:rsidRDefault="003D0755" w:rsidP="003D0755">
      <w:pPr>
        <w:rPr>
          <w:lang w:val="es-DO"/>
        </w:rPr>
      </w:pPr>
    </w:p>
    <w:p w14:paraId="331BEAD2" w14:textId="77777777" w:rsidR="003D0755" w:rsidRDefault="003D0755" w:rsidP="003D0755">
      <w:pPr>
        <w:rPr>
          <w:lang w:val="es-DO"/>
        </w:rPr>
      </w:pPr>
    </w:p>
    <w:p w14:paraId="0C5DB514" w14:textId="77777777" w:rsidR="003D0755" w:rsidRDefault="003D0755" w:rsidP="003D0755">
      <w:pPr>
        <w:rPr>
          <w:lang w:val="es-DO"/>
        </w:rPr>
      </w:pPr>
    </w:p>
    <w:p w14:paraId="01F86EA6" w14:textId="77777777" w:rsidR="003D0755" w:rsidRDefault="003D0755" w:rsidP="003D0755">
      <w:pPr>
        <w:rPr>
          <w:lang w:val="es-DO"/>
        </w:rPr>
      </w:pPr>
    </w:p>
    <w:p w14:paraId="32B99A7E" w14:textId="77777777" w:rsidR="003D0755" w:rsidRDefault="003D0755" w:rsidP="003D0755">
      <w:pPr>
        <w:rPr>
          <w:lang w:val="es-DO"/>
        </w:rPr>
      </w:pPr>
    </w:p>
    <w:tbl>
      <w:tblPr>
        <w:tblW w:w="8983" w:type="dxa"/>
        <w:tblLook w:val="04A0" w:firstRow="1" w:lastRow="0" w:firstColumn="1" w:lastColumn="0" w:noHBand="0" w:noVBand="1"/>
      </w:tblPr>
      <w:tblGrid>
        <w:gridCol w:w="2689"/>
        <w:gridCol w:w="6294"/>
      </w:tblGrid>
      <w:tr w:rsidR="003D0755" w:rsidRPr="00BB1277" w14:paraId="7EC1A580" w14:textId="77777777" w:rsidTr="00160791">
        <w:trPr>
          <w:trHeight w:val="568"/>
        </w:trPr>
        <w:tc>
          <w:tcPr>
            <w:tcW w:w="8983" w:type="dxa"/>
            <w:gridSpan w:val="2"/>
            <w:tcBorders>
              <w:top w:val="single" w:sz="4" w:space="0" w:color="auto"/>
              <w:left w:val="single" w:sz="4" w:space="0" w:color="auto"/>
              <w:right w:val="single" w:sz="4" w:space="0" w:color="000000"/>
            </w:tcBorders>
            <w:shd w:val="clear" w:color="auto" w:fill="auto"/>
            <w:noWrap/>
            <w:vAlign w:val="center"/>
            <w:hideMark/>
          </w:tcPr>
          <w:p w14:paraId="07D7D98D" w14:textId="77777777" w:rsidR="003D0755" w:rsidRPr="00B83F5B"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t>FICHA DE AVANCE</w:t>
            </w:r>
          </w:p>
        </w:tc>
      </w:tr>
      <w:tr w:rsidR="003D0755" w:rsidRPr="00FA64C9" w14:paraId="2666987C" w14:textId="77777777" w:rsidTr="00160791">
        <w:trPr>
          <w:trHeight w:val="257"/>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710F1"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INICIATIVA</w:t>
            </w:r>
          </w:p>
        </w:tc>
        <w:tc>
          <w:tcPr>
            <w:tcW w:w="6294" w:type="dxa"/>
            <w:tcBorders>
              <w:top w:val="single" w:sz="4" w:space="0" w:color="auto"/>
              <w:left w:val="nil"/>
              <w:bottom w:val="single" w:sz="4" w:space="0" w:color="auto"/>
              <w:right w:val="single" w:sz="4" w:space="0" w:color="auto"/>
            </w:tcBorders>
            <w:shd w:val="clear" w:color="auto" w:fill="auto"/>
            <w:vAlign w:val="center"/>
            <w:hideMark/>
          </w:tcPr>
          <w:p w14:paraId="5251C7B0" w14:textId="76873437" w:rsidR="003D0755" w:rsidRPr="00B83F5B" w:rsidRDefault="00AD183C" w:rsidP="00160791">
            <w:pPr>
              <w:spacing w:after="0" w:line="240" w:lineRule="auto"/>
              <w:jc w:val="center"/>
              <w:rPr>
                <w:rFonts w:eastAsia="Times New Roman" w:cs="Times New Roman"/>
                <w:color w:val="000000"/>
                <w:sz w:val="20"/>
                <w:szCs w:val="20"/>
                <w:lang w:val="es-DO"/>
              </w:rPr>
            </w:pPr>
            <w:r w:rsidRPr="00B83F5B">
              <w:rPr>
                <w:rFonts w:eastAsia="Times New Roman" w:cs="Times New Roman"/>
                <w:color w:val="000000"/>
                <w:sz w:val="20"/>
                <w:szCs w:val="20"/>
                <w:lang w:val="es-DO"/>
              </w:rPr>
              <w:t>Modernización de</w:t>
            </w:r>
            <w:r w:rsidR="003D0755" w:rsidRPr="00B83F5B">
              <w:rPr>
                <w:rFonts w:eastAsia="Times New Roman" w:cs="Times New Roman"/>
                <w:color w:val="000000"/>
                <w:sz w:val="20"/>
                <w:szCs w:val="20"/>
                <w:lang w:val="es-DO"/>
              </w:rPr>
              <w:t xml:space="preserve"> la Gestión Archivística Institucional</w:t>
            </w:r>
          </w:p>
        </w:tc>
      </w:tr>
      <w:tr w:rsidR="003D0755" w:rsidRPr="00B83F5B" w14:paraId="5554B0D0" w14:textId="77777777" w:rsidTr="00160791">
        <w:trPr>
          <w:trHeight w:val="25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8F495F4"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EJE</w:t>
            </w:r>
          </w:p>
        </w:tc>
        <w:tc>
          <w:tcPr>
            <w:tcW w:w="6294" w:type="dxa"/>
            <w:tcBorders>
              <w:top w:val="nil"/>
              <w:left w:val="nil"/>
              <w:bottom w:val="single" w:sz="4" w:space="0" w:color="auto"/>
              <w:right w:val="single" w:sz="4" w:space="0" w:color="auto"/>
            </w:tcBorders>
            <w:shd w:val="clear" w:color="auto" w:fill="auto"/>
            <w:vAlign w:val="center"/>
            <w:hideMark/>
          </w:tcPr>
          <w:p w14:paraId="6A29815D"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Fortalecimiento Institucional</w:t>
            </w:r>
          </w:p>
        </w:tc>
      </w:tr>
      <w:tr w:rsidR="003D0755" w:rsidRPr="00B83F5B" w14:paraId="396C184D" w14:textId="77777777" w:rsidTr="00160791">
        <w:trPr>
          <w:trHeight w:val="254"/>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2D100836"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RESPONSABLE</w:t>
            </w:r>
          </w:p>
        </w:tc>
        <w:tc>
          <w:tcPr>
            <w:tcW w:w="6294" w:type="dxa"/>
            <w:tcBorders>
              <w:top w:val="nil"/>
              <w:left w:val="nil"/>
              <w:bottom w:val="single" w:sz="4" w:space="0" w:color="auto"/>
              <w:right w:val="single" w:sz="4" w:space="0" w:color="auto"/>
            </w:tcBorders>
            <w:shd w:val="clear" w:color="auto" w:fill="auto"/>
            <w:vAlign w:val="center"/>
            <w:hideMark/>
          </w:tcPr>
          <w:p w14:paraId="5B17C1A1"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Dirección Administrativa</w:t>
            </w:r>
          </w:p>
        </w:tc>
      </w:tr>
      <w:tr w:rsidR="003D0755" w:rsidRPr="00FA64C9" w14:paraId="3C9F62E1" w14:textId="77777777" w:rsidTr="00160791">
        <w:trPr>
          <w:trHeight w:val="25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2ED2183"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EQUIPO DE TRABAJO</w:t>
            </w:r>
          </w:p>
        </w:tc>
        <w:tc>
          <w:tcPr>
            <w:tcW w:w="6294" w:type="dxa"/>
            <w:tcBorders>
              <w:top w:val="nil"/>
              <w:left w:val="nil"/>
              <w:bottom w:val="single" w:sz="4" w:space="0" w:color="auto"/>
              <w:right w:val="single" w:sz="4" w:space="0" w:color="auto"/>
            </w:tcBorders>
            <w:shd w:val="clear" w:color="auto" w:fill="auto"/>
            <w:vAlign w:val="center"/>
            <w:hideMark/>
          </w:tcPr>
          <w:p w14:paraId="5E2B4267" w14:textId="77777777" w:rsidR="003D0755" w:rsidRPr="00B83F5B" w:rsidRDefault="003D0755" w:rsidP="00160791">
            <w:pPr>
              <w:spacing w:after="0" w:line="240" w:lineRule="auto"/>
              <w:jc w:val="center"/>
              <w:rPr>
                <w:rFonts w:eastAsia="Times New Roman" w:cs="Times New Roman"/>
                <w:color w:val="000000"/>
                <w:sz w:val="20"/>
                <w:szCs w:val="20"/>
                <w:lang w:val="es-DO"/>
              </w:rPr>
            </w:pPr>
            <w:r w:rsidRPr="00B83F5B">
              <w:rPr>
                <w:rFonts w:eastAsia="Times New Roman" w:cs="Times New Roman"/>
                <w:color w:val="000000"/>
                <w:sz w:val="20"/>
                <w:szCs w:val="20"/>
                <w:lang w:val="es-DO"/>
              </w:rPr>
              <w:t>Colaboradores Administrativo</w:t>
            </w:r>
            <w:r>
              <w:rPr>
                <w:rFonts w:eastAsia="Times New Roman" w:cs="Times New Roman"/>
                <w:color w:val="000000"/>
                <w:sz w:val="20"/>
                <w:szCs w:val="20"/>
                <w:lang w:val="es-DO"/>
              </w:rPr>
              <w:t>s</w:t>
            </w:r>
            <w:r w:rsidRPr="00B83F5B">
              <w:rPr>
                <w:rFonts w:eastAsia="Times New Roman" w:cs="Times New Roman"/>
                <w:color w:val="000000"/>
                <w:sz w:val="20"/>
                <w:szCs w:val="20"/>
                <w:lang w:val="es-DO"/>
              </w:rPr>
              <w:t>, Directores, RR.HH.</w:t>
            </w:r>
          </w:p>
        </w:tc>
      </w:tr>
      <w:tr w:rsidR="003D0755" w:rsidRPr="00B83F5B" w14:paraId="3E273726" w14:textId="77777777" w:rsidTr="00160791">
        <w:trPr>
          <w:trHeight w:val="25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D50F98C"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FECHA ACTUALIZACION</w:t>
            </w:r>
          </w:p>
        </w:tc>
        <w:tc>
          <w:tcPr>
            <w:tcW w:w="6294" w:type="dxa"/>
            <w:tcBorders>
              <w:top w:val="nil"/>
              <w:left w:val="nil"/>
              <w:bottom w:val="single" w:sz="4" w:space="0" w:color="auto"/>
              <w:right w:val="single" w:sz="4" w:space="0" w:color="auto"/>
            </w:tcBorders>
            <w:shd w:val="clear" w:color="auto" w:fill="auto"/>
            <w:noWrap/>
            <w:vAlign w:val="center"/>
            <w:hideMark/>
          </w:tcPr>
          <w:p w14:paraId="368241E8"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23/12/2021</w:t>
            </w:r>
          </w:p>
        </w:tc>
      </w:tr>
      <w:tr w:rsidR="003D0755" w:rsidRPr="00B83F5B" w14:paraId="32E20076" w14:textId="77777777" w:rsidTr="00160791">
        <w:trPr>
          <w:trHeight w:val="50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17B8CCB"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FECHA DE CONCLUSION PROPUESTA</w:t>
            </w:r>
          </w:p>
        </w:tc>
        <w:tc>
          <w:tcPr>
            <w:tcW w:w="6294" w:type="dxa"/>
            <w:tcBorders>
              <w:top w:val="nil"/>
              <w:left w:val="nil"/>
              <w:bottom w:val="single" w:sz="4" w:space="0" w:color="auto"/>
              <w:right w:val="single" w:sz="4" w:space="0" w:color="auto"/>
            </w:tcBorders>
            <w:shd w:val="clear" w:color="000000" w:fill="FFFFFF"/>
            <w:noWrap/>
            <w:vAlign w:val="center"/>
            <w:hideMark/>
          </w:tcPr>
          <w:p w14:paraId="7BD4EF01"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31/12/2021</w:t>
            </w:r>
          </w:p>
        </w:tc>
      </w:tr>
      <w:tr w:rsidR="003D0755" w:rsidRPr="00B83F5B" w14:paraId="52225324" w14:textId="77777777" w:rsidTr="00160791">
        <w:trPr>
          <w:trHeight w:val="25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3388111"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RECURSOS NECESARIOS</w:t>
            </w:r>
          </w:p>
        </w:tc>
        <w:tc>
          <w:tcPr>
            <w:tcW w:w="6294" w:type="dxa"/>
            <w:tcBorders>
              <w:top w:val="nil"/>
              <w:left w:val="nil"/>
              <w:bottom w:val="single" w:sz="4" w:space="0" w:color="auto"/>
              <w:right w:val="single" w:sz="4" w:space="0" w:color="auto"/>
            </w:tcBorders>
            <w:shd w:val="clear" w:color="auto" w:fill="auto"/>
            <w:vAlign w:val="center"/>
            <w:hideMark/>
          </w:tcPr>
          <w:p w14:paraId="49BC269E"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RD$2,683,412.00</w:t>
            </w:r>
          </w:p>
        </w:tc>
      </w:tr>
      <w:tr w:rsidR="003D0755" w:rsidRPr="00B83F5B" w14:paraId="045EC81E" w14:textId="77777777" w:rsidTr="00160791">
        <w:trPr>
          <w:trHeight w:val="25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9DC5A75"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VALIDADO POR</w:t>
            </w:r>
          </w:p>
        </w:tc>
        <w:tc>
          <w:tcPr>
            <w:tcW w:w="6294" w:type="dxa"/>
            <w:tcBorders>
              <w:top w:val="nil"/>
              <w:left w:val="nil"/>
              <w:bottom w:val="single" w:sz="4" w:space="0" w:color="auto"/>
              <w:right w:val="single" w:sz="4" w:space="0" w:color="auto"/>
            </w:tcBorders>
            <w:shd w:val="clear" w:color="auto" w:fill="auto"/>
            <w:noWrap/>
            <w:vAlign w:val="center"/>
            <w:hideMark/>
          </w:tcPr>
          <w:p w14:paraId="6586EDD4"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Marina Fiallo</w:t>
            </w:r>
          </w:p>
        </w:tc>
      </w:tr>
    </w:tbl>
    <w:p w14:paraId="432FE22B" w14:textId="77777777" w:rsidR="003D0755" w:rsidRDefault="003D0755" w:rsidP="003D0755">
      <w:pPr>
        <w:rPr>
          <w:lang w:val="es-DO"/>
        </w:rPr>
      </w:pPr>
    </w:p>
    <w:p w14:paraId="4391792B" w14:textId="77777777" w:rsidR="00AD183C" w:rsidRDefault="003D0755" w:rsidP="003D0755">
      <w:pPr>
        <w:rPr>
          <w:lang w:val="es-DO"/>
        </w:rPr>
      </w:pPr>
      <w:r>
        <w:rPr>
          <w:lang w:val="es-DO"/>
        </w:rPr>
        <w:t>Se realizó un diagnóstico de necesidades para automatizar los procesos de archivo teniendo gestores de archivo en cada área, se inició el proceso de compra, quedando pendiente la adquisición de equipos, compra de software y capacitaciones para adquirir los conocimientos del software.</w:t>
      </w:r>
    </w:p>
    <w:p w14:paraId="7C6F4FCF" w14:textId="6C9FB5F6" w:rsidR="00022F57" w:rsidRDefault="003D0755" w:rsidP="003D0755">
      <w:pPr>
        <w:rPr>
          <w:lang w:val="es-DO"/>
        </w:rPr>
      </w:pPr>
      <w:r>
        <w:rPr>
          <w:lang w:val="es-DO"/>
        </w:rPr>
        <w:t>Se capacitó</w:t>
      </w:r>
      <w:r w:rsidR="000E6EB3">
        <w:rPr>
          <w:lang w:val="es-DO"/>
        </w:rPr>
        <w:t xml:space="preserve"> un supervisor de la División de Gestión Documental</w:t>
      </w:r>
      <w:r w:rsidR="00DD7D17">
        <w:rPr>
          <w:lang w:val="es-DO"/>
        </w:rPr>
        <w:t xml:space="preserve">, </w:t>
      </w:r>
      <w:r>
        <w:rPr>
          <w:lang w:val="es-DO"/>
        </w:rPr>
        <w:t>quedando pendiente la capacitación a los gestores de archivo de cada área</w:t>
      </w:r>
      <w:r w:rsidR="00DD7D17">
        <w:rPr>
          <w:lang w:val="es-DO"/>
        </w:rPr>
        <w:t>;</w:t>
      </w:r>
      <w:r>
        <w:rPr>
          <w:lang w:val="es-DO"/>
        </w:rPr>
        <w:t xml:space="preserve"> también se realizaron algunas visitas a Áreas de Archivo en distintas instituciones, quedan pendiente algunas visitas. </w:t>
      </w:r>
    </w:p>
    <w:p w14:paraId="1F045919" w14:textId="508AEB3C" w:rsidR="003D0755" w:rsidRDefault="003D0755" w:rsidP="003D0755">
      <w:pPr>
        <w:rPr>
          <w:lang w:val="es-DO"/>
        </w:rPr>
      </w:pPr>
      <w:r>
        <w:rPr>
          <w:lang w:val="es-DO"/>
        </w:rPr>
        <w:t>Con un avance de 36%, esta iniciativa continúa para el 2022.</w:t>
      </w:r>
    </w:p>
    <w:p w14:paraId="04DAE6E2" w14:textId="77777777" w:rsidR="003D0755" w:rsidRDefault="003D0755" w:rsidP="003D0755">
      <w:pPr>
        <w:rPr>
          <w:lang w:val="es-DO"/>
        </w:rPr>
      </w:pPr>
      <w:r>
        <w:rPr>
          <w:lang w:val="es-DO"/>
        </w:rPr>
        <w:t xml:space="preserve"> </w:t>
      </w:r>
    </w:p>
    <w:tbl>
      <w:tblPr>
        <w:tblW w:w="9392" w:type="dxa"/>
        <w:tblLook w:val="04A0" w:firstRow="1" w:lastRow="0" w:firstColumn="1" w:lastColumn="0" w:noHBand="0" w:noVBand="1"/>
      </w:tblPr>
      <w:tblGrid>
        <w:gridCol w:w="2830"/>
        <w:gridCol w:w="6562"/>
      </w:tblGrid>
      <w:tr w:rsidR="007544C1" w:rsidRPr="00BB1277" w14:paraId="1406410E" w14:textId="77777777" w:rsidTr="00CA6FC5">
        <w:trPr>
          <w:trHeight w:val="470"/>
        </w:trPr>
        <w:tc>
          <w:tcPr>
            <w:tcW w:w="9392" w:type="dxa"/>
            <w:gridSpan w:val="2"/>
            <w:tcBorders>
              <w:top w:val="single" w:sz="4" w:space="0" w:color="auto"/>
              <w:left w:val="single" w:sz="4" w:space="0" w:color="auto"/>
              <w:right w:val="single" w:sz="4" w:space="0" w:color="000000"/>
            </w:tcBorders>
            <w:shd w:val="clear" w:color="auto" w:fill="auto"/>
            <w:noWrap/>
            <w:vAlign w:val="center"/>
            <w:hideMark/>
          </w:tcPr>
          <w:p w14:paraId="25D5BED2" w14:textId="77777777" w:rsidR="007544C1" w:rsidRPr="00DA7F7C" w:rsidRDefault="007544C1" w:rsidP="00CA6FC5">
            <w:pPr>
              <w:spacing w:after="0" w:line="240" w:lineRule="auto"/>
              <w:jc w:val="center"/>
              <w:rPr>
                <w:rFonts w:eastAsia="Times New Roman" w:cs="Times New Roman"/>
                <w:b/>
                <w:bCs/>
                <w:color w:val="000000"/>
                <w:sz w:val="20"/>
                <w:szCs w:val="20"/>
                <w:lang w:val="es-DO"/>
              </w:rPr>
            </w:pPr>
            <w:r w:rsidRPr="00DA7F7C">
              <w:rPr>
                <w:rFonts w:eastAsia="Times New Roman" w:cs="Times New Roman"/>
                <w:b/>
                <w:bCs/>
                <w:color w:val="000000"/>
                <w:sz w:val="20"/>
                <w:szCs w:val="20"/>
                <w:lang w:val="es-DO"/>
              </w:rPr>
              <w:t xml:space="preserve">FICHA DE </w:t>
            </w:r>
            <w:r>
              <w:rPr>
                <w:rFonts w:eastAsia="Times New Roman" w:cs="Times New Roman"/>
                <w:b/>
                <w:bCs/>
                <w:color w:val="000000"/>
                <w:sz w:val="20"/>
                <w:szCs w:val="20"/>
                <w:lang w:val="es-DO"/>
              </w:rPr>
              <w:t>AVANCE</w:t>
            </w:r>
          </w:p>
        </w:tc>
      </w:tr>
      <w:tr w:rsidR="007544C1" w:rsidRPr="00FA64C9" w14:paraId="66893DCA" w14:textId="77777777" w:rsidTr="00CA6FC5">
        <w:trPr>
          <w:trHeight w:val="203"/>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A637E"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INICIATIVA</w:t>
            </w:r>
          </w:p>
        </w:tc>
        <w:tc>
          <w:tcPr>
            <w:tcW w:w="6562" w:type="dxa"/>
            <w:tcBorders>
              <w:top w:val="single" w:sz="4" w:space="0" w:color="auto"/>
              <w:left w:val="nil"/>
              <w:bottom w:val="single" w:sz="4" w:space="0" w:color="auto"/>
              <w:right w:val="single" w:sz="4" w:space="0" w:color="auto"/>
            </w:tcBorders>
            <w:shd w:val="clear" w:color="auto" w:fill="auto"/>
            <w:vAlign w:val="center"/>
            <w:hideMark/>
          </w:tcPr>
          <w:p w14:paraId="76C7B575" w14:textId="77777777" w:rsidR="007544C1" w:rsidRPr="00B83F5B" w:rsidRDefault="007544C1" w:rsidP="00CA6FC5">
            <w:pPr>
              <w:spacing w:after="0" w:line="240" w:lineRule="auto"/>
              <w:jc w:val="center"/>
              <w:rPr>
                <w:rFonts w:eastAsia="Times New Roman" w:cs="Times New Roman"/>
                <w:color w:val="000000"/>
                <w:sz w:val="20"/>
                <w:szCs w:val="20"/>
                <w:lang w:val="es-DO"/>
              </w:rPr>
            </w:pPr>
            <w:r w:rsidRPr="00B83F5B">
              <w:rPr>
                <w:rFonts w:eastAsia="Times New Roman" w:cs="Times New Roman"/>
                <w:color w:val="000000"/>
                <w:sz w:val="20"/>
                <w:szCs w:val="20"/>
                <w:lang w:val="es-DO"/>
              </w:rPr>
              <w:t>Gestión de Fortalecimiento de Servicios Generales</w:t>
            </w:r>
          </w:p>
        </w:tc>
      </w:tr>
      <w:tr w:rsidR="007544C1" w:rsidRPr="00B83F5B" w14:paraId="483A43E5" w14:textId="77777777" w:rsidTr="00CA6FC5">
        <w:trPr>
          <w:trHeight w:val="19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A146AFD"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EJE</w:t>
            </w:r>
          </w:p>
        </w:tc>
        <w:tc>
          <w:tcPr>
            <w:tcW w:w="6562" w:type="dxa"/>
            <w:tcBorders>
              <w:top w:val="nil"/>
              <w:left w:val="nil"/>
              <w:bottom w:val="single" w:sz="4" w:space="0" w:color="auto"/>
              <w:right w:val="single" w:sz="4" w:space="0" w:color="auto"/>
            </w:tcBorders>
            <w:shd w:val="clear" w:color="auto" w:fill="auto"/>
            <w:vAlign w:val="center"/>
            <w:hideMark/>
          </w:tcPr>
          <w:p w14:paraId="3C59485F" w14:textId="77777777" w:rsidR="007544C1" w:rsidRPr="00B83F5B" w:rsidRDefault="007544C1" w:rsidP="00CA6FC5">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Fortalecimiento Institucional</w:t>
            </w:r>
          </w:p>
        </w:tc>
      </w:tr>
      <w:tr w:rsidR="007544C1" w:rsidRPr="00B83F5B" w14:paraId="5043F270" w14:textId="77777777" w:rsidTr="00CA6FC5">
        <w:trPr>
          <w:trHeight w:val="19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E4B8ACB"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RESPONSABLE</w:t>
            </w:r>
          </w:p>
        </w:tc>
        <w:tc>
          <w:tcPr>
            <w:tcW w:w="6562" w:type="dxa"/>
            <w:tcBorders>
              <w:top w:val="nil"/>
              <w:left w:val="nil"/>
              <w:bottom w:val="single" w:sz="4" w:space="0" w:color="auto"/>
              <w:right w:val="single" w:sz="4" w:space="0" w:color="auto"/>
            </w:tcBorders>
            <w:shd w:val="clear" w:color="auto" w:fill="auto"/>
            <w:vAlign w:val="center"/>
            <w:hideMark/>
          </w:tcPr>
          <w:p w14:paraId="33188F73" w14:textId="77777777" w:rsidR="007544C1" w:rsidRPr="00B83F5B" w:rsidRDefault="007544C1" w:rsidP="00CA6FC5">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Dirección Administrativa</w:t>
            </w:r>
          </w:p>
        </w:tc>
      </w:tr>
      <w:tr w:rsidR="007544C1" w:rsidRPr="00FA64C9" w14:paraId="403A1AAB" w14:textId="77777777" w:rsidTr="00CA6FC5">
        <w:trPr>
          <w:trHeight w:val="38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9B88D59"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EQUIPO DE TRABAJO</w:t>
            </w:r>
          </w:p>
        </w:tc>
        <w:tc>
          <w:tcPr>
            <w:tcW w:w="6562" w:type="dxa"/>
            <w:tcBorders>
              <w:top w:val="nil"/>
              <w:left w:val="nil"/>
              <w:bottom w:val="single" w:sz="4" w:space="0" w:color="auto"/>
              <w:right w:val="single" w:sz="4" w:space="0" w:color="auto"/>
            </w:tcBorders>
            <w:shd w:val="clear" w:color="auto" w:fill="auto"/>
            <w:vAlign w:val="center"/>
            <w:hideMark/>
          </w:tcPr>
          <w:p w14:paraId="1813874C" w14:textId="77777777" w:rsidR="007544C1" w:rsidRPr="00B83F5B" w:rsidRDefault="007544C1" w:rsidP="00CA6FC5">
            <w:pPr>
              <w:spacing w:after="0" w:line="240" w:lineRule="auto"/>
              <w:jc w:val="center"/>
              <w:rPr>
                <w:rFonts w:eastAsia="Times New Roman" w:cs="Times New Roman"/>
                <w:color w:val="000000"/>
                <w:sz w:val="20"/>
                <w:szCs w:val="20"/>
                <w:lang w:val="es-DO"/>
              </w:rPr>
            </w:pPr>
            <w:r w:rsidRPr="00B83F5B">
              <w:rPr>
                <w:rFonts w:eastAsia="Times New Roman" w:cs="Times New Roman"/>
                <w:color w:val="000000"/>
                <w:sz w:val="20"/>
                <w:szCs w:val="20"/>
                <w:lang w:val="es-DO"/>
              </w:rPr>
              <w:t>Colaboradores Administrativo</w:t>
            </w:r>
            <w:r>
              <w:rPr>
                <w:rFonts w:eastAsia="Times New Roman" w:cs="Times New Roman"/>
                <w:color w:val="000000"/>
                <w:sz w:val="20"/>
                <w:szCs w:val="20"/>
                <w:lang w:val="es-DO"/>
              </w:rPr>
              <w:t>s</w:t>
            </w:r>
            <w:r w:rsidRPr="00B83F5B">
              <w:rPr>
                <w:rFonts w:eastAsia="Times New Roman" w:cs="Times New Roman"/>
                <w:color w:val="000000"/>
                <w:sz w:val="20"/>
                <w:szCs w:val="20"/>
                <w:lang w:val="es-DO"/>
              </w:rPr>
              <w:t>, Directores, RR.HH.</w:t>
            </w:r>
          </w:p>
        </w:tc>
      </w:tr>
      <w:tr w:rsidR="007544C1" w:rsidRPr="00B83F5B" w14:paraId="5B9011F4" w14:textId="77777777" w:rsidTr="00CA6FC5">
        <w:trPr>
          <w:trHeight w:val="19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01DE478"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FECHA ACTUALIZACION</w:t>
            </w:r>
          </w:p>
        </w:tc>
        <w:tc>
          <w:tcPr>
            <w:tcW w:w="6562" w:type="dxa"/>
            <w:tcBorders>
              <w:top w:val="nil"/>
              <w:left w:val="nil"/>
              <w:bottom w:val="single" w:sz="4" w:space="0" w:color="auto"/>
              <w:right w:val="single" w:sz="4" w:space="0" w:color="auto"/>
            </w:tcBorders>
            <w:shd w:val="clear" w:color="auto" w:fill="auto"/>
            <w:noWrap/>
            <w:vAlign w:val="center"/>
            <w:hideMark/>
          </w:tcPr>
          <w:p w14:paraId="65D29AF8" w14:textId="77777777" w:rsidR="007544C1" w:rsidRPr="00B83F5B" w:rsidRDefault="007544C1" w:rsidP="00CA6FC5">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23/12/2021</w:t>
            </w:r>
          </w:p>
        </w:tc>
      </w:tr>
      <w:tr w:rsidR="007544C1" w:rsidRPr="00B83F5B" w14:paraId="5199ED1A" w14:textId="77777777" w:rsidTr="00CA6FC5">
        <w:trPr>
          <w:trHeight w:val="381"/>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10DB321"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FECHA DE CONCLUSION PROPUESTA</w:t>
            </w:r>
          </w:p>
        </w:tc>
        <w:tc>
          <w:tcPr>
            <w:tcW w:w="6562" w:type="dxa"/>
            <w:tcBorders>
              <w:top w:val="nil"/>
              <w:left w:val="nil"/>
              <w:bottom w:val="single" w:sz="4" w:space="0" w:color="auto"/>
              <w:right w:val="single" w:sz="4" w:space="0" w:color="auto"/>
            </w:tcBorders>
            <w:shd w:val="clear" w:color="auto" w:fill="auto"/>
            <w:noWrap/>
            <w:vAlign w:val="center"/>
            <w:hideMark/>
          </w:tcPr>
          <w:p w14:paraId="459DCBA2" w14:textId="77777777" w:rsidR="007544C1" w:rsidRPr="00B83F5B" w:rsidRDefault="007544C1" w:rsidP="00CA6FC5">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31/12/2021</w:t>
            </w:r>
          </w:p>
        </w:tc>
      </w:tr>
      <w:tr w:rsidR="007544C1" w:rsidRPr="00B83F5B" w14:paraId="1E2FF65B" w14:textId="77777777" w:rsidTr="00CA6FC5">
        <w:trPr>
          <w:trHeight w:val="19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929E3D3"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RECURSOS NECESARIOS</w:t>
            </w:r>
          </w:p>
        </w:tc>
        <w:tc>
          <w:tcPr>
            <w:tcW w:w="6562" w:type="dxa"/>
            <w:tcBorders>
              <w:top w:val="nil"/>
              <w:left w:val="nil"/>
              <w:bottom w:val="single" w:sz="4" w:space="0" w:color="auto"/>
              <w:right w:val="single" w:sz="4" w:space="0" w:color="auto"/>
            </w:tcBorders>
            <w:shd w:val="clear" w:color="auto" w:fill="auto"/>
            <w:noWrap/>
            <w:vAlign w:val="center"/>
            <w:hideMark/>
          </w:tcPr>
          <w:p w14:paraId="7715E646" w14:textId="77777777" w:rsidR="007544C1" w:rsidRPr="00B83F5B" w:rsidRDefault="007544C1" w:rsidP="00CA6FC5">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RD$2,500,000.00</w:t>
            </w:r>
          </w:p>
        </w:tc>
      </w:tr>
      <w:tr w:rsidR="007544C1" w:rsidRPr="00B83F5B" w14:paraId="6A577611" w14:textId="77777777" w:rsidTr="00CA6FC5">
        <w:trPr>
          <w:trHeight w:val="19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10ABC54" w14:textId="77777777" w:rsidR="007544C1" w:rsidRPr="00B83F5B" w:rsidRDefault="007544C1" w:rsidP="00CA6FC5">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VALIDADO POR</w:t>
            </w:r>
          </w:p>
        </w:tc>
        <w:tc>
          <w:tcPr>
            <w:tcW w:w="6562" w:type="dxa"/>
            <w:tcBorders>
              <w:top w:val="nil"/>
              <w:left w:val="nil"/>
              <w:bottom w:val="single" w:sz="4" w:space="0" w:color="auto"/>
              <w:right w:val="single" w:sz="4" w:space="0" w:color="auto"/>
            </w:tcBorders>
            <w:shd w:val="clear" w:color="auto" w:fill="auto"/>
            <w:noWrap/>
            <w:vAlign w:val="center"/>
            <w:hideMark/>
          </w:tcPr>
          <w:p w14:paraId="03E7AFFF" w14:textId="77777777" w:rsidR="007544C1" w:rsidRPr="00B83F5B" w:rsidRDefault="007544C1" w:rsidP="00CA6FC5">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Marina Fiallo</w:t>
            </w:r>
          </w:p>
        </w:tc>
      </w:tr>
    </w:tbl>
    <w:p w14:paraId="38595F5D" w14:textId="77777777" w:rsidR="007544C1" w:rsidRDefault="007544C1" w:rsidP="007544C1">
      <w:pPr>
        <w:rPr>
          <w:lang w:val="es-DO"/>
        </w:rPr>
      </w:pPr>
    </w:p>
    <w:p w14:paraId="57AC4FEB" w14:textId="77777777" w:rsidR="007544C1" w:rsidRDefault="007544C1" w:rsidP="007544C1">
      <w:pPr>
        <w:rPr>
          <w:lang w:val="es-DO"/>
        </w:rPr>
      </w:pPr>
      <w:r>
        <w:rPr>
          <w:lang w:val="es-DO"/>
        </w:rPr>
        <w:t>Fue realizado el informe para tener una visión más puntual de la necesidad institucional, queda pendiente la habilitación de espacio físico para una mejor organización de los trabajos, se capacitó el 50% de los mensajeros en herramientas automatizadas. Se realizó un Plan de Mantenimiento predictivo y preventivo y se mejoraron las condiciones de espacio físico e imagen institucional, queda pendiente la intervención en los pisos tercero y quinto para cambio de pisos, área de servicios, adecuación de la entrada, acceso, pintura y cambio de aires acondicionados en TSS Puerto Plata.</w:t>
      </w:r>
    </w:p>
    <w:tbl>
      <w:tblPr>
        <w:tblW w:w="9358" w:type="dxa"/>
        <w:tblLook w:val="04A0" w:firstRow="1" w:lastRow="0" w:firstColumn="1" w:lastColumn="0" w:noHBand="0" w:noVBand="1"/>
      </w:tblPr>
      <w:tblGrid>
        <w:gridCol w:w="2689"/>
        <w:gridCol w:w="6669"/>
      </w:tblGrid>
      <w:tr w:rsidR="003D0755" w:rsidRPr="00BB1277" w14:paraId="53BB9A40" w14:textId="77777777" w:rsidTr="00160791">
        <w:trPr>
          <w:trHeight w:val="486"/>
        </w:trPr>
        <w:tc>
          <w:tcPr>
            <w:tcW w:w="93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1611F3" w14:textId="77777777" w:rsidR="003D0755" w:rsidRPr="00B83F5B"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lastRenderedPageBreak/>
              <w:t>FICHA DE AVANCE</w:t>
            </w:r>
          </w:p>
        </w:tc>
      </w:tr>
      <w:tr w:rsidR="003D0755" w:rsidRPr="00FA64C9" w14:paraId="1F97E082" w14:textId="77777777" w:rsidTr="00160791">
        <w:trPr>
          <w:trHeight w:val="21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97692" w14:textId="77777777" w:rsidR="003D0755" w:rsidRPr="00CF3F81" w:rsidRDefault="003D0755" w:rsidP="00160791">
            <w:pPr>
              <w:spacing w:after="0" w:line="240" w:lineRule="auto"/>
              <w:jc w:val="center"/>
              <w:rPr>
                <w:rFonts w:eastAsia="Times New Roman" w:cs="Times New Roman"/>
                <w:b/>
                <w:bCs/>
                <w:color w:val="000000"/>
                <w:sz w:val="20"/>
                <w:szCs w:val="20"/>
                <w:lang w:val="es-DO"/>
              </w:rPr>
            </w:pPr>
            <w:r w:rsidRPr="00CF3F81">
              <w:rPr>
                <w:rFonts w:eastAsia="Times New Roman" w:cs="Times New Roman"/>
                <w:b/>
                <w:bCs/>
                <w:color w:val="000000"/>
                <w:sz w:val="20"/>
                <w:szCs w:val="20"/>
                <w:lang w:val="es-DO"/>
              </w:rPr>
              <w:t>INICIATIVA</w:t>
            </w:r>
          </w:p>
        </w:tc>
        <w:tc>
          <w:tcPr>
            <w:tcW w:w="6669" w:type="dxa"/>
            <w:tcBorders>
              <w:top w:val="single" w:sz="4" w:space="0" w:color="auto"/>
              <w:left w:val="nil"/>
              <w:bottom w:val="single" w:sz="4" w:space="0" w:color="auto"/>
              <w:right w:val="single" w:sz="4" w:space="0" w:color="auto"/>
            </w:tcBorders>
            <w:shd w:val="clear" w:color="auto" w:fill="auto"/>
            <w:vAlign w:val="center"/>
            <w:hideMark/>
          </w:tcPr>
          <w:p w14:paraId="6EE69966" w14:textId="77777777" w:rsidR="003D0755" w:rsidRPr="00B83F5B" w:rsidRDefault="003D0755" w:rsidP="00160791">
            <w:pPr>
              <w:spacing w:after="0" w:line="240" w:lineRule="auto"/>
              <w:jc w:val="center"/>
              <w:rPr>
                <w:rFonts w:eastAsia="Times New Roman" w:cs="Times New Roman"/>
                <w:color w:val="000000"/>
                <w:sz w:val="20"/>
                <w:szCs w:val="20"/>
                <w:lang w:val="es-DO"/>
              </w:rPr>
            </w:pPr>
            <w:r w:rsidRPr="00B83F5B">
              <w:rPr>
                <w:rFonts w:eastAsia="Times New Roman" w:cs="Times New Roman"/>
                <w:color w:val="000000"/>
                <w:sz w:val="20"/>
                <w:szCs w:val="20"/>
                <w:lang w:val="es-DO"/>
              </w:rPr>
              <w:t>Implementación Transdoc para las Oficinas Regionales</w:t>
            </w:r>
          </w:p>
        </w:tc>
      </w:tr>
      <w:tr w:rsidR="003D0755" w:rsidRPr="00B83F5B" w14:paraId="3365F2DD" w14:textId="77777777" w:rsidTr="00160791">
        <w:trPr>
          <w:trHeight w:val="21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08C97D9" w14:textId="77777777" w:rsidR="003D0755" w:rsidRPr="00CF3F81" w:rsidRDefault="003D0755" w:rsidP="00160791">
            <w:pPr>
              <w:spacing w:after="0" w:line="240" w:lineRule="auto"/>
              <w:jc w:val="center"/>
              <w:rPr>
                <w:rFonts w:eastAsia="Times New Roman" w:cs="Times New Roman"/>
                <w:b/>
                <w:bCs/>
                <w:color w:val="000000"/>
                <w:sz w:val="20"/>
                <w:szCs w:val="20"/>
                <w:lang w:val="es-DO"/>
              </w:rPr>
            </w:pPr>
            <w:r w:rsidRPr="00CF3F81">
              <w:rPr>
                <w:rFonts w:eastAsia="Times New Roman" w:cs="Times New Roman"/>
                <w:b/>
                <w:bCs/>
                <w:color w:val="000000"/>
                <w:sz w:val="20"/>
                <w:szCs w:val="20"/>
                <w:lang w:val="es-DO"/>
              </w:rPr>
              <w:t>EJE</w:t>
            </w:r>
          </w:p>
        </w:tc>
        <w:tc>
          <w:tcPr>
            <w:tcW w:w="6669" w:type="dxa"/>
            <w:tcBorders>
              <w:top w:val="nil"/>
              <w:left w:val="nil"/>
              <w:bottom w:val="single" w:sz="4" w:space="0" w:color="auto"/>
              <w:right w:val="single" w:sz="4" w:space="0" w:color="auto"/>
            </w:tcBorders>
            <w:shd w:val="clear" w:color="auto" w:fill="auto"/>
            <w:vAlign w:val="center"/>
            <w:hideMark/>
          </w:tcPr>
          <w:p w14:paraId="4CAA1149" w14:textId="77777777" w:rsidR="003D0755" w:rsidRPr="00B83F5B" w:rsidRDefault="003D0755" w:rsidP="00160791">
            <w:pPr>
              <w:spacing w:after="0" w:line="240" w:lineRule="auto"/>
              <w:jc w:val="center"/>
              <w:rPr>
                <w:rFonts w:eastAsia="Times New Roman" w:cs="Times New Roman"/>
                <w:color w:val="000000"/>
                <w:sz w:val="20"/>
                <w:szCs w:val="20"/>
              </w:rPr>
            </w:pPr>
            <w:r w:rsidRPr="00CF3F81">
              <w:rPr>
                <w:rFonts w:eastAsia="Times New Roman" w:cs="Times New Roman"/>
                <w:color w:val="000000"/>
                <w:sz w:val="20"/>
                <w:szCs w:val="20"/>
                <w:lang w:val="es-DO"/>
              </w:rPr>
              <w:t>Fortalecimiento Instituc</w:t>
            </w:r>
            <w:r w:rsidRPr="00B83F5B">
              <w:rPr>
                <w:rFonts w:eastAsia="Times New Roman" w:cs="Times New Roman"/>
                <w:color w:val="000000"/>
                <w:sz w:val="20"/>
                <w:szCs w:val="20"/>
              </w:rPr>
              <w:t>ional</w:t>
            </w:r>
          </w:p>
        </w:tc>
      </w:tr>
      <w:tr w:rsidR="003D0755" w:rsidRPr="00B83F5B" w14:paraId="6B5C243B" w14:textId="77777777" w:rsidTr="00160791">
        <w:trPr>
          <w:trHeight w:val="21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922DDDA"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RESPONSABLE</w:t>
            </w:r>
          </w:p>
        </w:tc>
        <w:tc>
          <w:tcPr>
            <w:tcW w:w="6669" w:type="dxa"/>
            <w:tcBorders>
              <w:top w:val="nil"/>
              <w:left w:val="nil"/>
              <w:bottom w:val="single" w:sz="4" w:space="0" w:color="auto"/>
              <w:right w:val="single" w:sz="4" w:space="0" w:color="auto"/>
            </w:tcBorders>
            <w:shd w:val="clear" w:color="auto" w:fill="auto"/>
            <w:vAlign w:val="center"/>
            <w:hideMark/>
          </w:tcPr>
          <w:p w14:paraId="79A5DEAA"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Dirección Administrativa</w:t>
            </w:r>
          </w:p>
        </w:tc>
      </w:tr>
      <w:tr w:rsidR="003D0755" w:rsidRPr="00FA64C9" w14:paraId="03B4C6D6" w14:textId="77777777" w:rsidTr="00160791">
        <w:trPr>
          <w:trHeight w:val="1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8E6CAAB"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EQUIPO DE TRABAJO</w:t>
            </w:r>
          </w:p>
        </w:tc>
        <w:tc>
          <w:tcPr>
            <w:tcW w:w="6669" w:type="dxa"/>
            <w:tcBorders>
              <w:top w:val="nil"/>
              <w:left w:val="nil"/>
              <w:bottom w:val="single" w:sz="4" w:space="0" w:color="auto"/>
              <w:right w:val="single" w:sz="4" w:space="0" w:color="auto"/>
            </w:tcBorders>
            <w:shd w:val="clear" w:color="auto" w:fill="auto"/>
            <w:vAlign w:val="center"/>
            <w:hideMark/>
          </w:tcPr>
          <w:p w14:paraId="58F9D6DD" w14:textId="77777777" w:rsidR="003D0755" w:rsidRPr="00B83F5B" w:rsidRDefault="003D0755" w:rsidP="00160791">
            <w:pPr>
              <w:spacing w:after="0" w:line="240" w:lineRule="auto"/>
              <w:jc w:val="center"/>
              <w:rPr>
                <w:rFonts w:eastAsia="Times New Roman" w:cs="Times New Roman"/>
                <w:color w:val="000000"/>
                <w:sz w:val="20"/>
                <w:szCs w:val="20"/>
                <w:lang w:val="es-DO"/>
              </w:rPr>
            </w:pPr>
            <w:r w:rsidRPr="00B83F5B">
              <w:rPr>
                <w:rFonts w:eastAsia="Times New Roman" w:cs="Times New Roman"/>
                <w:color w:val="000000"/>
                <w:sz w:val="20"/>
                <w:szCs w:val="20"/>
                <w:lang w:val="es-DO"/>
              </w:rPr>
              <w:t>Colaboradores Administrativo</w:t>
            </w:r>
            <w:r>
              <w:rPr>
                <w:rFonts w:eastAsia="Times New Roman" w:cs="Times New Roman"/>
                <w:color w:val="000000"/>
                <w:sz w:val="20"/>
                <w:szCs w:val="20"/>
                <w:lang w:val="es-DO"/>
              </w:rPr>
              <w:t>s</w:t>
            </w:r>
            <w:r w:rsidRPr="00B83F5B">
              <w:rPr>
                <w:rFonts w:eastAsia="Times New Roman" w:cs="Times New Roman"/>
                <w:color w:val="000000"/>
                <w:sz w:val="20"/>
                <w:szCs w:val="20"/>
                <w:lang w:val="es-DO"/>
              </w:rPr>
              <w:t>, Directores, RR.HH.</w:t>
            </w:r>
          </w:p>
        </w:tc>
      </w:tr>
      <w:tr w:rsidR="003D0755" w:rsidRPr="00B83F5B" w14:paraId="322633E4" w14:textId="77777777" w:rsidTr="00160791">
        <w:trPr>
          <w:trHeight w:val="21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63F7A1B"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FECHA ACTUALIZACION</w:t>
            </w:r>
          </w:p>
        </w:tc>
        <w:tc>
          <w:tcPr>
            <w:tcW w:w="6669" w:type="dxa"/>
            <w:tcBorders>
              <w:top w:val="nil"/>
              <w:left w:val="nil"/>
              <w:bottom w:val="single" w:sz="4" w:space="0" w:color="auto"/>
              <w:right w:val="single" w:sz="4" w:space="0" w:color="auto"/>
            </w:tcBorders>
            <w:shd w:val="clear" w:color="auto" w:fill="auto"/>
            <w:noWrap/>
            <w:vAlign w:val="center"/>
            <w:hideMark/>
          </w:tcPr>
          <w:p w14:paraId="7C3C58C3"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23/12/2021</w:t>
            </w:r>
          </w:p>
        </w:tc>
      </w:tr>
      <w:tr w:rsidR="003D0755" w:rsidRPr="00B83F5B" w14:paraId="02E81A6A" w14:textId="77777777" w:rsidTr="00160791">
        <w:trPr>
          <w:trHeight w:val="43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EA17FD3"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FECHA DE CONCLUSION PROPUESTA</w:t>
            </w:r>
          </w:p>
        </w:tc>
        <w:tc>
          <w:tcPr>
            <w:tcW w:w="6669" w:type="dxa"/>
            <w:tcBorders>
              <w:top w:val="nil"/>
              <w:left w:val="nil"/>
              <w:bottom w:val="single" w:sz="4" w:space="0" w:color="auto"/>
              <w:right w:val="single" w:sz="4" w:space="0" w:color="auto"/>
            </w:tcBorders>
            <w:shd w:val="clear" w:color="auto" w:fill="auto"/>
            <w:noWrap/>
            <w:vAlign w:val="center"/>
            <w:hideMark/>
          </w:tcPr>
          <w:p w14:paraId="14B1C53B"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31/12/2021</w:t>
            </w:r>
          </w:p>
        </w:tc>
      </w:tr>
      <w:tr w:rsidR="003D0755" w:rsidRPr="00B83F5B" w14:paraId="6598A219" w14:textId="77777777" w:rsidTr="00160791">
        <w:trPr>
          <w:trHeight w:val="21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D4A0DE8"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RECURSOS NECESARIOS</w:t>
            </w:r>
          </w:p>
        </w:tc>
        <w:tc>
          <w:tcPr>
            <w:tcW w:w="6669" w:type="dxa"/>
            <w:tcBorders>
              <w:top w:val="nil"/>
              <w:left w:val="nil"/>
              <w:bottom w:val="single" w:sz="4" w:space="0" w:color="auto"/>
              <w:right w:val="single" w:sz="4" w:space="0" w:color="auto"/>
            </w:tcBorders>
            <w:shd w:val="clear" w:color="auto" w:fill="auto"/>
            <w:noWrap/>
            <w:vAlign w:val="center"/>
            <w:hideMark/>
          </w:tcPr>
          <w:p w14:paraId="3D043601"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RD$40,000.00</w:t>
            </w:r>
          </w:p>
        </w:tc>
      </w:tr>
      <w:tr w:rsidR="003D0755" w:rsidRPr="00B83F5B" w14:paraId="0E1D3D2A" w14:textId="77777777" w:rsidTr="00160791">
        <w:trPr>
          <w:trHeight w:val="21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B8F7BD7" w14:textId="77777777" w:rsidR="003D0755" w:rsidRPr="00B83F5B" w:rsidRDefault="003D0755" w:rsidP="00160791">
            <w:pPr>
              <w:spacing w:after="0" w:line="240" w:lineRule="auto"/>
              <w:jc w:val="center"/>
              <w:rPr>
                <w:rFonts w:eastAsia="Times New Roman" w:cs="Times New Roman"/>
                <w:b/>
                <w:bCs/>
                <w:color w:val="000000"/>
                <w:sz w:val="20"/>
                <w:szCs w:val="20"/>
              </w:rPr>
            </w:pPr>
            <w:r w:rsidRPr="00B83F5B">
              <w:rPr>
                <w:rFonts w:eastAsia="Times New Roman" w:cs="Times New Roman"/>
                <w:b/>
                <w:bCs/>
                <w:color w:val="000000"/>
                <w:sz w:val="20"/>
                <w:szCs w:val="20"/>
              </w:rPr>
              <w:t>VALIDADO POR</w:t>
            </w:r>
          </w:p>
        </w:tc>
        <w:tc>
          <w:tcPr>
            <w:tcW w:w="6669" w:type="dxa"/>
            <w:tcBorders>
              <w:top w:val="nil"/>
              <w:left w:val="nil"/>
              <w:bottom w:val="single" w:sz="4" w:space="0" w:color="auto"/>
              <w:right w:val="single" w:sz="4" w:space="0" w:color="auto"/>
            </w:tcBorders>
            <w:shd w:val="clear" w:color="auto" w:fill="auto"/>
            <w:noWrap/>
            <w:vAlign w:val="center"/>
            <w:hideMark/>
          </w:tcPr>
          <w:p w14:paraId="3A8EAA04" w14:textId="77777777" w:rsidR="003D0755" w:rsidRPr="00B83F5B" w:rsidRDefault="003D0755" w:rsidP="00160791">
            <w:pPr>
              <w:spacing w:after="0" w:line="240" w:lineRule="auto"/>
              <w:jc w:val="center"/>
              <w:rPr>
                <w:rFonts w:eastAsia="Times New Roman" w:cs="Times New Roman"/>
                <w:color w:val="000000"/>
                <w:sz w:val="20"/>
                <w:szCs w:val="20"/>
              </w:rPr>
            </w:pPr>
            <w:r w:rsidRPr="00B83F5B">
              <w:rPr>
                <w:rFonts w:eastAsia="Times New Roman" w:cs="Times New Roman"/>
                <w:color w:val="000000"/>
                <w:sz w:val="20"/>
                <w:szCs w:val="20"/>
              </w:rPr>
              <w:t>Marina Fiallo</w:t>
            </w:r>
          </w:p>
        </w:tc>
      </w:tr>
    </w:tbl>
    <w:p w14:paraId="12C02258" w14:textId="77777777" w:rsidR="003D0755" w:rsidRDefault="003D0755" w:rsidP="003D0755">
      <w:pPr>
        <w:rPr>
          <w:lang w:val="es-DO"/>
        </w:rPr>
      </w:pPr>
    </w:p>
    <w:p w14:paraId="298E96BF" w14:textId="05C8006F" w:rsidR="00022F57" w:rsidRDefault="003D0755" w:rsidP="003D0755">
      <w:pPr>
        <w:rPr>
          <w:lang w:val="es-DO"/>
        </w:rPr>
      </w:pPr>
      <w:r>
        <w:rPr>
          <w:lang w:val="es-DO"/>
        </w:rPr>
        <w:t>Con esta iniciativa, se actualizó el Transdoc a su última versión</w:t>
      </w:r>
      <w:r w:rsidR="00022F57">
        <w:rPr>
          <w:lang w:val="es-DO"/>
        </w:rPr>
        <w:t>. Se</w:t>
      </w:r>
      <w:r>
        <w:rPr>
          <w:lang w:val="es-DO"/>
        </w:rPr>
        <w:t xml:space="preserve"> contrató internet para mayor velocidad y ancho de banda. Queda pendiente la creación del diagrama de flujo de proceso y la capacitación por parte de la División de Gestión Documental para empoderamiento de los procesos. </w:t>
      </w:r>
    </w:p>
    <w:p w14:paraId="6FF23247" w14:textId="630DF576" w:rsidR="003D0755" w:rsidRDefault="003D0755" w:rsidP="003D0755">
      <w:pPr>
        <w:rPr>
          <w:lang w:val="es-DO"/>
        </w:rPr>
      </w:pPr>
      <w:r>
        <w:rPr>
          <w:lang w:val="es-DO"/>
        </w:rPr>
        <w:t>El resultado ha sido de 63% y continúa para el año 2022.</w:t>
      </w:r>
    </w:p>
    <w:p w14:paraId="397FC35B" w14:textId="77777777" w:rsidR="003D0755" w:rsidRDefault="003D0755" w:rsidP="003D0755">
      <w:pPr>
        <w:rPr>
          <w:lang w:val="es-DO"/>
        </w:rPr>
      </w:pPr>
    </w:p>
    <w:p w14:paraId="757653BF" w14:textId="77777777" w:rsidR="003D0755" w:rsidRDefault="003D0755" w:rsidP="003D0755">
      <w:pPr>
        <w:rPr>
          <w:lang w:val="es-DO"/>
        </w:rPr>
      </w:pPr>
      <w:r>
        <w:rPr>
          <w:noProof/>
        </w:rPr>
        <w:drawing>
          <wp:inline distT="0" distB="0" distL="0" distR="0" wp14:anchorId="624F8C3A" wp14:editId="20C36929">
            <wp:extent cx="5943600" cy="1480782"/>
            <wp:effectExtent l="0" t="0" r="0" b="5715"/>
            <wp:docPr id="10" name="Chart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7B07C" w14:textId="77777777" w:rsidR="003D0755" w:rsidRDefault="003D0755" w:rsidP="003D0755">
      <w:pPr>
        <w:rPr>
          <w:lang w:val="es-DO"/>
        </w:rPr>
      </w:pPr>
    </w:p>
    <w:p w14:paraId="25BA66AE" w14:textId="77777777" w:rsidR="003D0755" w:rsidRDefault="003D0755" w:rsidP="003D0755">
      <w:pPr>
        <w:rPr>
          <w:lang w:val="es-DO"/>
        </w:rPr>
      </w:pPr>
    </w:p>
    <w:p w14:paraId="7B01EEAF" w14:textId="77777777" w:rsidR="003D0755" w:rsidRDefault="003D0755" w:rsidP="003D0755">
      <w:pPr>
        <w:rPr>
          <w:lang w:val="es-DO"/>
        </w:rPr>
      </w:pPr>
    </w:p>
    <w:p w14:paraId="142EA8BC" w14:textId="77777777" w:rsidR="003D0755" w:rsidRDefault="003D0755" w:rsidP="003D0755">
      <w:pPr>
        <w:rPr>
          <w:lang w:val="es-DO"/>
        </w:rPr>
      </w:pPr>
    </w:p>
    <w:p w14:paraId="5D0C0332" w14:textId="77777777" w:rsidR="003D0755" w:rsidRDefault="003D0755" w:rsidP="003D0755">
      <w:pPr>
        <w:rPr>
          <w:lang w:val="es-DO"/>
        </w:rPr>
      </w:pPr>
    </w:p>
    <w:p w14:paraId="30E37945" w14:textId="77777777" w:rsidR="003D0755" w:rsidRDefault="003D0755" w:rsidP="003D0755">
      <w:pPr>
        <w:rPr>
          <w:lang w:val="es-DO"/>
        </w:rPr>
      </w:pPr>
    </w:p>
    <w:p w14:paraId="21B01952" w14:textId="206E32CA" w:rsidR="003D0755" w:rsidRDefault="003D0755" w:rsidP="003D0755">
      <w:pPr>
        <w:rPr>
          <w:lang w:val="es-DO"/>
        </w:rPr>
      </w:pPr>
    </w:p>
    <w:p w14:paraId="3E9F3E0F" w14:textId="77777777" w:rsidR="009451F4" w:rsidRDefault="009451F4" w:rsidP="003D0755">
      <w:pPr>
        <w:rPr>
          <w:lang w:val="es-DO"/>
        </w:rPr>
      </w:pPr>
    </w:p>
    <w:p w14:paraId="7BC81CAD" w14:textId="77777777" w:rsidR="003D0755" w:rsidRDefault="003D0755" w:rsidP="003D0755">
      <w:pPr>
        <w:rPr>
          <w:lang w:val="es-DO"/>
        </w:rPr>
      </w:pPr>
    </w:p>
    <w:tbl>
      <w:tblPr>
        <w:tblW w:w="9340" w:type="dxa"/>
        <w:tblLook w:val="04A0" w:firstRow="1" w:lastRow="0" w:firstColumn="1" w:lastColumn="0" w:noHBand="0" w:noVBand="1"/>
      </w:tblPr>
      <w:tblGrid>
        <w:gridCol w:w="2689"/>
        <w:gridCol w:w="6651"/>
      </w:tblGrid>
      <w:tr w:rsidR="003D0755" w:rsidRPr="00BB1277" w14:paraId="336A3F01" w14:textId="77777777" w:rsidTr="00160791">
        <w:trPr>
          <w:trHeight w:val="470"/>
        </w:trPr>
        <w:tc>
          <w:tcPr>
            <w:tcW w:w="9340" w:type="dxa"/>
            <w:gridSpan w:val="2"/>
            <w:tcBorders>
              <w:top w:val="single" w:sz="4" w:space="0" w:color="auto"/>
              <w:left w:val="single" w:sz="4" w:space="0" w:color="auto"/>
              <w:right w:val="single" w:sz="4" w:space="0" w:color="000000"/>
            </w:tcBorders>
            <w:shd w:val="clear" w:color="auto" w:fill="auto"/>
            <w:noWrap/>
            <w:vAlign w:val="center"/>
            <w:hideMark/>
          </w:tcPr>
          <w:p w14:paraId="3BB54022" w14:textId="77777777" w:rsidR="003D0755" w:rsidRPr="00DA7F7C"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lastRenderedPageBreak/>
              <w:t>FICHA DE AVANCE</w:t>
            </w:r>
          </w:p>
        </w:tc>
      </w:tr>
      <w:tr w:rsidR="003D0755" w:rsidRPr="00FA64C9" w14:paraId="2CD3113B" w14:textId="77777777" w:rsidTr="00160791">
        <w:trPr>
          <w:trHeight w:val="204"/>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FDD5C"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INICIATIVA</w:t>
            </w:r>
          </w:p>
        </w:tc>
        <w:tc>
          <w:tcPr>
            <w:tcW w:w="6651" w:type="dxa"/>
            <w:tcBorders>
              <w:top w:val="single" w:sz="4" w:space="0" w:color="auto"/>
              <w:left w:val="nil"/>
              <w:bottom w:val="single" w:sz="4" w:space="0" w:color="auto"/>
              <w:right w:val="single" w:sz="4" w:space="0" w:color="auto"/>
            </w:tcBorders>
            <w:shd w:val="clear" w:color="auto" w:fill="auto"/>
            <w:vAlign w:val="center"/>
            <w:hideMark/>
          </w:tcPr>
          <w:p w14:paraId="2BDBDDA7" w14:textId="77777777" w:rsidR="003D0755" w:rsidRPr="00DA7F7C" w:rsidRDefault="003D0755" w:rsidP="00160791">
            <w:pPr>
              <w:spacing w:after="0" w:line="240" w:lineRule="auto"/>
              <w:jc w:val="center"/>
              <w:rPr>
                <w:rFonts w:eastAsia="Times New Roman" w:cs="Times New Roman"/>
                <w:color w:val="000000"/>
                <w:sz w:val="20"/>
                <w:szCs w:val="20"/>
                <w:lang w:val="es-DO"/>
              </w:rPr>
            </w:pPr>
            <w:r w:rsidRPr="00DA7F7C">
              <w:rPr>
                <w:rFonts w:eastAsia="Times New Roman" w:cs="Times New Roman"/>
                <w:color w:val="000000"/>
                <w:sz w:val="20"/>
                <w:szCs w:val="20"/>
                <w:lang w:val="es-DO"/>
              </w:rPr>
              <w:t>Digitalización de documentos de la TSS</w:t>
            </w:r>
          </w:p>
        </w:tc>
      </w:tr>
      <w:tr w:rsidR="003D0755" w:rsidRPr="00B83F5B" w14:paraId="504B1971" w14:textId="77777777" w:rsidTr="00160791">
        <w:trPr>
          <w:trHeight w:val="2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848DBCD"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EJE</w:t>
            </w:r>
          </w:p>
        </w:tc>
        <w:tc>
          <w:tcPr>
            <w:tcW w:w="6651" w:type="dxa"/>
            <w:tcBorders>
              <w:top w:val="single" w:sz="4" w:space="0" w:color="auto"/>
              <w:left w:val="nil"/>
              <w:bottom w:val="single" w:sz="4" w:space="0" w:color="auto"/>
              <w:right w:val="single" w:sz="4" w:space="0" w:color="auto"/>
            </w:tcBorders>
            <w:shd w:val="clear" w:color="auto" w:fill="auto"/>
            <w:vAlign w:val="center"/>
            <w:hideMark/>
          </w:tcPr>
          <w:p w14:paraId="5E25195E"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Fortalecimiento Institucional</w:t>
            </w:r>
          </w:p>
        </w:tc>
      </w:tr>
      <w:tr w:rsidR="003D0755" w:rsidRPr="00B83F5B" w14:paraId="0072840D" w14:textId="77777777" w:rsidTr="00160791">
        <w:trPr>
          <w:trHeight w:val="204"/>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6C1BEC46"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RESPONSABLE</w:t>
            </w:r>
          </w:p>
        </w:tc>
        <w:tc>
          <w:tcPr>
            <w:tcW w:w="6651" w:type="dxa"/>
            <w:tcBorders>
              <w:top w:val="single" w:sz="4" w:space="0" w:color="auto"/>
              <w:left w:val="nil"/>
              <w:bottom w:val="single" w:sz="4" w:space="0" w:color="auto"/>
              <w:right w:val="single" w:sz="4" w:space="0" w:color="auto"/>
            </w:tcBorders>
            <w:shd w:val="clear" w:color="auto" w:fill="auto"/>
            <w:vAlign w:val="center"/>
            <w:hideMark/>
          </w:tcPr>
          <w:p w14:paraId="06442CAC"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Dirección Administrativa</w:t>
            </w:r>
          </w:p>
        </w:tc>
      </w:tr>
      <w:tr w:rsidR="003D0755" w:rsidRPr="00FA64C9" w14:paraId="725EAAFC" w14:textId="77777777" w:rsidTr="00160791">
        <w:trPr>
          <w:trHeight w:val="40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4097BA"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EQUIPO DE TRABAJO</w:t>
            </w:r>
          </w:p>
        </w:tc>
        <w:tc>
          <w:tcPr>
            <w:tcW w:w="6651" w:type="dxa"/>
            <w:tcBorders>
              <w:top w:val="single" w:sz="4" w:space="0" w:color="auto"/>
              <w:left w:val="nil"/>
              <w:bottom w:val="single" w:sz="4" w:space="0" w:color="auto"/>
              <w:right w:val="single" w:sz="4" w:space="0" w:color="auto"/>
            </w:tcBorders>
            <w:shd w:val="clear" w:color="auto" w:fill="auto"/>
            <w:vAlign w:val="center"/>
            <w:hideMark/>
          </w:tcPr>
          <w:p w14:paraId="7D098C77" w14:textId="77777777" w:rsidR="003D0755" w:rsidRPr="00DA7F7C" w:rsidRDefault="003D0755" w:rsidP="00160791">
            <w:pPr>
              <w:spacing w:after="0" w:line="240" w:lineRule="auto"/>
              <w:jc w:val="center"/>
              <w:rPr>
                <w:rFonts w:eastAsia="Times New Roman" w:cs="Times New Roman"/>
                <w:color w:val="000000"/>
                <w:sz w:val="20"/>
                <w:szCs w:val="20"/>
                <w:lang w:val="es-DO"/>
              </w:rPr>
            </w:pPr>
            <w:r w:rsidRPr="00DA7F7C">
              <w:rPr>
                <w:rFonts w:eastAsia="Times New Roman" w:cs="Times New Roman"/>
                <w:color w:val="000000"/>
                <w:sz w:val="20"/>
                <w:szCs w:val="20"/>
                <w:lang w:val="es-DO"/>
              </w:rPr>
              <w:t>Colaboradores Administrativo</w:t>
            </w:r>
            <w:r>
              <w:rPr>
                <w:rFonts w:eastAsia="Times New Roman" w:cs="Times New Roman"/>
                <w:color w:val="000000"/>
                <w:sz w:val="20"/>
                <w:szCs w:val="20"/>
                <w:lang w:val="es-DO"/>
              </w:rPr>
              <w:t>s,</w:t>
            </w:r>
            <w:r w:rsidRPr="00DA7F7C">
              <w:rPr>
                <w:rFonts w:eastAsia="Times New Roman" w:cs="Times New Roman"/>
                <w:color w:val="000000"/>
                <w:sz w:val="20"/>
                <w:szCs w:val="20"/>
                <w:lang w:val="es-DO"/>
              </w:rPr>
              <w:t xml:space="preserve"> Directores, RR.HH.</w:t>
            </w:r>
          </w:p>
        </w:tc>
      </w:tr>
      <w:tr w:rsidR="003D0755" w:rsidRPr="00B83F5B" w14:paraId="5FF61913" w14:textId="77777777" w:rsidTr="00160791">
        <w:trPr>
          <w:trHeight w:val="2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DF133AE"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FECHA ACTUALIZACION</w:t>
            </w:r>
          </w:p>
        </w:tc>
        <w:tc>
          <w:tcPr>
            <w:tcW w:w="6651" w:type="dxa"/>
            <w:tcBorders>
              <w:top w:val="single" w:sz="4" w:space="0" w:color="auto"/>
              <w:left w:val="nil"/>
              <w:bottom w:val="single" w:sz="4" w:space="0" w:color="auto"/>
              <w:right w:val="single" w:sz="4" w:space="0" w:color="auto"/>
            </w:tcBorders>
            <w:shd w:val="clear" w:color="auto" w:fill="auto"/>
            <w:noWrap/>
            <w:vAlign w:val="center"/>
            <w:hideMark/>
          </w:tcPr>
          <w:p w14:paraId="49586A62"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23/12/2021</w:t>
            </w:r>
          </w:p>
        </w:tc>
      </w:tr>
      <w:tr w:rsidR="003D0755" w:rsidRPr="00B83F5B" w14:paraId="014FC1CA" w14:textId="77777777" w:rsidTr="00160791">
        <w:trPr>
          <w:trHeight w:val="408"/>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F2CE82F"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FECHA DE CONCLUSION PROPUESTA</w:t>
            </w:r>
          </w:p>
        </w:tc>
        <w:tc>
          <w:tcPr>
            <w:tcW w:w="6651" w:type="dxa"/>
            <w:tcBorders>
              <w:top w:val="single" w:sz="4" w:space="0" w:color="auto"/>
              <w:left w:val="nil"/>
              <w:bottom w:val="single" w:sz="4" w:space="0" w:color="auto"/>
              <w:right w:val="single" w:sz="4" w:space="0" w:color="auto"/>
            </w:tcBorders>
            <w:shd w:val="clear" w:color="auto" w:fill="auto"/>
            <w:noWrap/>
            <w:vAlign w:val="center"/>
            <w:hideMark/>
          </w:tcPr>
          <w:p w14:paraId="78D43DB2"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31/12/2021</w:t>
            </w:r>
          </w:p>
        </w:tc>
      </w:tr>
      <w:tr w:rsidR="003D0755" w:rsidRPr="00B83F5B" w14:paraId="642E5806" w14:textId="77777777" w:rsidTr="00160791">
        <w:trPr>
          <w:trHeight w:val="2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CA1A0D"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RECURSOS NECESARIOS</w:t>
            </w:r>
          </w:p>
        </w:tc>
        <w:tc>
          <w:tcPr>
            <w:tcW w:w="6651" w:type="dxa"/>
            <w:tcBorders>
              <w:top w:val="single" w:sz="4" w:space="0" w:color="auto"/>
              <w:left w:val="nil"/>
              <w:bottom w:val="single" w:sz="4" w:space="0" w:color="auto"/>
              <w:right w:val="single" w:sz="4" w:space="0" w:color="auto"/>
            </w:tcBorders>
            <w:shd w:val="clear" w:color="auto" w:fill="auto"/>
            <w:noWrap/>
            <w:vAlign w:val="center"/>
            <w:hideMark/>
          </w:tcPr>
          <w:p w14:paraId="4356635A" w14:textId="4F552EF0" w:rsidR="003D0755" w:rsidRPr="00DA7F7C" w:rsidRDefault="00A72C5E" w:rsidP="00A72C5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B83F5B" w14:paraId="194EA3AA" w14:textId="77777777" w:rsidTr="00160791">
        <w:trPr>
          <w:trHeight w:val="2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0F3C056"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VALIDADO POR</w:t>
            </w:r>
          </w:p>
        </w:tc>
        <w:tc>
          <w:tcPr>
            <w:tcW w:w="6651" w:type="dxa"/>
            <w:tcBorders>
              <w:top w:val="nil"/>
              <w:left w:val="nil"/>
              <w:bottom w:val="single" w:sz="4" w:space="0" w:color="auto"/>
              <w:right w:val="single" w:sz="4" w:space="0" w:color="auto"/>
            </w:tcBorders>
            <w:shd w:val="clear" w:color="auto" w:fill="auto"/>
            <w:noWrap/>
            <w:vAlign w:val="center"/>
            <w:hideMark/>
          </w:tcPr>
          <w:p w14:paraId="02267B23"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Marina Fiallo</w:t>
            </w:r>
          </w:p>
        </w:tc>
      </w:tr>
    </w:tbl>
    <w:p w14:paraId="78E98234" w14:textId="77777777" w:rsidR="003D0755" w:rsidRDefault="003D0755" w:rsidP="003D0755">
      <w:pPr>
        <w:rPr>
          <w:lang w:val="es-DO"/>
        </w:rPr>
      </w:pPr>
    </w:p>
    <w:p w14:paraId="6D5045F6" w14:textId="77777777" w:rsidR="00022F57" w:rsidRDefault="003D0755" w:rsidP="003D0755">
      <w:pPr>
        <w:rPr>
          <w:lang w:val="es-DO"/>
        </w:rPr>
      </w:pPr>
      <w:r>
        <w:rPr>
          <w:lang w:val="es-DO"/>
        </w:rPr>
        <w:t xml:space="preserve">La División de Gestión Documental ejecutó el cronograma de planificación y distribución de los trabajos, se digitalizó en dos etapas, la primera consistió en todos los documentos del 2019 al 2009 y la segunda, del 2009 al 2001. </w:t>
      </w:r>
    </w:p>
    <w:p w14:paraId="313506BE" w14:textId="5E39DFEC" w:rsidR="003D0755" w:rsidRDefault="003D0755" w:rsidP="003D0755">
      <w:pPr>
        <w:rPr>
          <w:lang w:val="es-DO"/>
        </w:rPr>
      </w:pPr>
      <w:r>
        <w:rPr>
          <w:lang w:val="es-DO"/>
        </w:rPr>
        <w:t>Con el cumplimiento de estas actividades, se ha obtenido un 87%, queda pendiente la clasificación, inventario, preparación, limpieza y digitalización de los archivos de gestión de todas las áreas, y en el caso de la Dirección de Servicios, también la clasificación y los pendientes de inventario, actividades identificadas en el último trimestre del año.</w:t>
      </w:r>
    </w:p>
    <w:p w14:paraId="5A50789E" w14:textId="77777777" w:rsidR="003D0755" w:rsidRDefault="003D0755" w:rsidP="003D0755">
      <w:pPr>
        <w:rPr>
          <w:lang w:val="es-DO"/>
        </w:rPr>
      </w:pPr>
    </w:p>
    <w:p w14:paraId="5C303E2E" w14:textId="77777777" w:rsidR="003D0755" w:rsidRDefault="003D0755" w:rsidP="003D0755">
      <w:pPr>
        <w:rPr>
          <w:lang w:val="es-DO"/>
        </w:rPr>
      </w:pPr>
      <w:r>
        <w:rPr>
          <w:noProof/>
        </w:rPr>
        <w:drawing>
          <wp:inline distT="0" distB="0" distL="0" distR="0" wp14:anchorId="4360AC3C" wp14:editId="6EBC4EFD">
            <wp:extent cx="5943600" cy="1439839"/>
            <wp:effectExtent l="0" t="0" r="0" b="8255"/>
            <wp:docPr id="17" name="Chart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CE636C" w14:textId="77777777" w:rsidR="003D0755" w:rsidRDefault="003D0755" w:rsidP="003D0755">
      <w:pPr>
        <w:rPr>
          <w:lang w:val="es-DO"/>
        </w:rPr>
      </w:pPr>
    </w:p>
    <w:p w14:paraId="25C8F19D" w14:textId="77777777" w:rsidR="003D0755" w:rsidRDefault="003D0755" w:rsidP="003D0755">
      <w:pPr>
        <w:rPr>
          <w:lang w:val="es-DO"/>
        </w:rPr>
      </w:pPr>
    </w:p>
    <w:p w14:paraId="28E9E389" w14:textId="77777777" w:rsidR="003D0755" w:rsidRDefault="003D0755" w:rsidP="003D0755">
      <w:pPr>
        <w:rPr>
          <w:lang w:val="es-DO"/>
        </w:rPr>
      </w:pPr>
    </w:p>
    <w:p w14:paraId="2FCACDE5" w14:textId="77777777" w:rsidR="003D0755" w:rsidRDefault="003D0755" w:rsidP="003D0755">
      <w:pPr>
        <w:rPr>
          <w:lang w:val="es-DO"/>
        </w:rPr>
      </w:pPr>
    </w:p>
    <w:p w14:paraId="12499CD7" w14:textId="77777777" w:rsidR="003D0755" w:rsidRDefault="003D0755" w:rsidP="003D0755">
      <w:pPr>
        <w:rPr>
          <w:lang w:val="es-DO"/>
        </w:rPr>
      </w:pPr>
    </w:p>
    <w:p w14:paraId="2D12A4FF" w14:textId="77777777" w:rsidR="003D0755" w:rsidRDefault="003D0755" w:rsidP="003D0755">
      <w:pPr>
        <w:rPr>
          <w:lang w:val="es-DO"/>
        </w:rPr>
      </w:pPr>
    </w:p>
    <w:p w14:paraId="3F5089A7" w14:textId="77777777" w:rsidR="003D0755" w:rsidRDefault="003D0755" w:rsidP="003D0755">
      <w:pPr>
        <w:rPr>
          <w:lang w:val="es-DO"/>
        </w:rPr>
      </w:pPr>
    </w:p>
    <w:p w14:paraId="0FBD9C4B" w14:textId="77777777" w:rsidR="003D0755" w:rsidRDefault="003D0755" w:rsidP="003D0755">
      <w:pPr>
        <w:rPr>
          <w:lang w:val="es-DO"/>
        </w:rPr>
      </w:pPr>
    </w:p>
    <w:tbl>
      <w:tblPr>
        <w:tblW w:w="9315" w:type="dxa"/>
        <w:tblLook w:val="04A0" w:firstRow="1" w:lastRow="0" w:firstColumn="1" w:lastColumn="0" w:noHBand="0" w:noVBand="1"/>
      </w:tblPr>
      <w:tblGrid>
        <w:gridCol w:w="3964"/>
        <w:gridCol w:w="5351"/>
      </w:tblGrid>
      <w:tr w:rsidR="003D0755" w:rsidRPr="00BB1277" w14:paraId="3AAA7E59" w14:textId="77777777" w:rsidTr="00160791">
        <w:trPr>
          <w:trHeight w:val="470"/>
        </w:trPr>
        <w:tc>
          <w:tcPr>
            <w:tcW w:w="9315" w:type="dxa"/>
            <w:gridSpan w:val="2"/>
            <w:tcBorders>
              <w:top w:val="single" w:sz="4" w:space="0" w:color="auto"/>
              <w:left w:val="single" w:sz="4" w:space="0" w:color="auto"/>
              <w:right w:val="single" w:sz="4" w:space="0" w:color="000000"/>
            </w:tcBorders>
            <w:shd w:val="clear" w:color="auto" w:fill="auto"/>
            <w:noWrap/>
            <w:vAlign w:val="center"/>
            <w:hideMark/>
          </w:tcPr>
          <w:p w14:paraId="3F159965" w14:textId="77777777" w:rsidR="003D0755" w:rsidRPr="00DA7F7C"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lastRenderedPageBreak/>
              <w:t>FICHA DE AVANCE</w:t>
            </w:r>
          </w:p>
        </w:tc>
      </w:tr>
      <w:tr w:rsidR="003D0755" w:rsidRPr="00FA64C9" w14:paraId="43FC1F59" w14:textId="77777777" w:rsidTr="001C0434">
        <w:trPr>
          <w:trHeight w:val="440"/>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E0130"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INICIATIVA</w:t>
            </w:r>
          </w:p>
        </w:tc>
        <w:tc>
          <w:tcPr>
            <w:tcW w:w="5351" w:type="dxa"/>
            <w:tcBorders>
              <w:top w:val="single" w:sz="4" w:space="0" w:color="auto"/>
              <w:left w:val="nil"/>
              <w:bottom w:val="single" w:sz="4" w:space="0" w:color="auto"/>
              <w:right w:val="single" w:sz="4" w:space="0" w:color="auto"/>
            </w:tcBorders>
            <w:shd w:val="clear" w:color="auto" w:fill="auto"/>
            <w:vAlign w:val="center"/>
            <w:hideMark/>
          </w:tcPr>
          <w:p w14:paraId="494054A5" w14:textId="77777777" w:rsidR="003D0755" w:rsidRPr="00DA7F7C" w:rsidRDefault="003D0755" w:rsidP="00160791">
            <w:pPr>
              <w:spacing w:after="0" w:line="240" w:lineRule="auto"/>
              <w:jc w:val="center"/>
              <w:rPr>
                <w:rFonts w:eastAsia="Times New Roman" w:cs="Times New Roman"/>
                <w:color w:val="000000"/>
                <w:sz w:val="20"/>
                <w:szCs w:val="20"/>
                <w:lang w:val="es-DO"/>
              </w:rPr>
            </w:pPr>
            <w:r w:rsidRPr="00DA7F7C">
              <w:rPr>
                <w:rFonts w:eastAsia="Times New Roman" w:cs="Times New Roman"/>
                <w:color w:val="000000"/>
                <w:sz w:val="20"/>
                <w:szCs w:val="20"/>
                <w:lang w:val="es-DO"/>
              </w:rPr>
              <w:t>Automatización de Procesos Administrativos de Compras, Almacén, Mensajería y Servicios Generales</w:t>
            </w:r>
          </w:p>
        </w:tc>
      </w:tr>
      <w:tr w:rsidR="003D0755" w:rsidRPr="00B83F5B" w14:paraId="63A196FC" w14:textId="77777777" w:rsidTr="001C0434">
        <w:trPr>
          <w:trHeight w:val="19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A4B7844"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EJE</w:t>
            </w:r>
          </w:p>
        </w:tc>
        <w:tc>
          <w:tcPr>
            <w:tcW w:w="5351" w:type="dxa"/>
            <w:tcBorders>
              <w:top w:val="nil"/>
              <w:left w:val="nil"/>
              <w:bottom w:val="single" w:sz="4" w:space="0" w:color="auto"/>
              <w:right w:val="single" w:sz="4" w:space="0" w:color="auto"/>
            </w:tcBorders>
            <w:shd w:val="clear" w:color="auto" w:fill="auto"/>
            <w:vAlign w:val="center"/>
            <w:hideMark/>
          </w:tcPr>
          <w:p w14:paraId="7C51A7DC"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Fortalecimiento Institucional</w:t>
            </w:r>
          </w:p>
        </w:tc>
      </w:tr>
      <w:tr w:rsidR="003D0755" w:rsidRPr="00B83F5B" w14:paraId="5B221444" w14:textId="77777777" w:rsidTr="001C0434">
        <w:trPr>
          <w:trHeight w:val="194"/>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492A2953"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RESPONSABLE</w:t>
            </w:r>
          </w:p>
        </w:tc>
        <w:tc>
          <w:tcPr>
            <w:tcW w:w="5351" w:type="dxa"/>
            <w:tcBorders>
              <w:top w:val="nil"/>
              <w:left w:val="nil"/>
              <w:bottom w:val="single" w:sz="4" w:space="0" w:color="auto"/>
              <w:right w:val="single" w:sz="4" w:space="0" w:color="auto"/>
            </w:tcBorders>
            <w:shd w:val="clear" w:color="auto" w:fill="auto"/>
            <w:vAlign w:val="center"/>
            <w:hideMark/>
          </w:tcPr>
          <w:p w14:paraId="71801E94"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Dirección Administrativa</w:t>
            </w:r>
          </w:p>
        </w:tc>
      </w:tr>
      <w:tr w:rsidR="003D0755" w:rsidRPr="00FA64C9" w14:paraId="4E510A25" w14:textId="77777777" w:rsidTr="001C0434">
        <w:trPr>
          <w:trHeight w:val="22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5706253"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EQUIPO DE TRABAJO</w:t>
            </w:r>
          </w:p>
        </w:tc>
        <w:tc>
          <w:tcPr>
            <w:tcW w:w="5351" w:type="dxa"/>
            <w:tcBorders>
              <w:top w:val="nil"/>
              <w:left w:val="nil"/>
              <w:bottom w:val="single" w:sz="4" w:space="0" w:color="auto"/>
              <w:right w:val="single" w:sz="4" w:space="0" w:color="auto"/>
            </w:tcBorders>
            <w:shd w:val="clear" w:color="auto" w:fill="auto"/>
            <w:vAlign w:val="center"/>
            <w:hideMark/>
          </w:tcPr>
          <w:p w14:paraId="0378DA08" w14:textId="77777777" w:rsidR="003D0755" w:rsidRPr="00DA7F7C" w:rsidRDefault="003D0755" w:rsidP="00160791">
            <w:pPr>
              <w:spacing w:after="0" w:line="240" w:lineRule="auto"/>
              <w:jc w:val="center"/>
              <w:rPr>
                <w:rFonts w:eastAsia="Times New Roman" w:cs="Times New Roman"/>
                <w:color w:val="000000"/>
                <w:sz w:val="20"/>
                <w:szCs w:val="20"/>
                <w:lang w:val="es-DO"/>
              </w:rPr>
            </w:pPr>
            <w:r w:rsidRPr="00DA7F7C">
              <w:rPr>
                <w:rFonts w:eastAsia="Times New Roman" w:cs="Times New Roman"/>
                <w:color w:val="000000"/>
                <w:sz w:val="20"/>
                <w:szCs w:val="20"/>
                <w:lang w:val="es-DO"/>
              </w:rPr>
              <w:t>Colaboradores Administrativo</w:t>
            </w:r>
            <w:r>
              <w:rPr>
                <w:rFonts w:eastAsia="Times New Roman" w:cs="Times New Roman"/>
                <w:color w:val="000000"/>
                <w:sz w:val="20"/>
                <w:szCs w:val="20"/>
                <w:lang w:val="es-DO"/>
              </w:rPr>
              <w:t>s</w:t>
            </w:r>
            <w:r w:rsidRPr="00DA7F7C">
              <w:rPr>
                <w:rFonts w:eastAsia="Times New Roman" w:cs="Times New Roman"/>
                <w:color w:val="000000"/>
                <w:sz w:val="20"/>
                <w:szCs w:val="20"/>
                <w:lang w:val="es-DO"/>
              </w:rPr>
              <w:t>, Directores, RR.HH.</w:t>
            </w:r>
          </w:p>
        </w:tc>
      </w:tr>
      <w:tr w:rsidR="003D0755" w:rsidRPr="00B83F5B" w14:paraId="7BA1201E" w14:textId="77777777" w:rsidTr="001C0434">
        <w:trPr>
          <w:trHeight w:val="19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338CCBF"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FECHA ACTUALIZACION</w:t>
            </w:r>
          </w:p>
        </w:tc>
        <w:tc>
          <w:tcPr>
            <w:tcW w:w="5351" w:type="dxa"/>
            <w:tcBorders>
              <w:top w:val="nil"/>
              <w:left w:val="nil"/>
              <w:bottom w:val="single" w:sz="4" w:space="0" w:color="auto"/>
              <w:right w:val="single" w:sz="4" w:space="0" w:color="auto"/>
            </w:tcBorders>
            <w:shd w:val="clear" w:color="auto" w:fill="auto"/>
            <w:noWrap/>
            <w:vAlign w:val="center"/>
            <w:hideMark/>
          </w:tcPr>
          <w:p w14:paraId="25139753"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23/12/2021</w:t>
            </w:r>
          </w:p>
        </w:tc>
      </w:tr>
      <w:tr w:rsidR="003D0755" w:rsidRPr="00B83F5B" w14:paraId="3435E754" w14:textId="77777777" w:rsidTr="001C0434">
        <w:trPr>
          <w:trHeight w:val="211"/>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F5A1E59"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FECHA DE CONCLUSION PROPUESTA</w:t>
            </w:r>
          </w:p>
        </w:tc>
        <w:tc>
          <w:tcPr>
            <w:tcW w:w="5351" w:type="dxa"/>
            <w:tcBorders>
              <w:top w:val="nil"/>
              <w:left w:val="nil"/>
              <w:bottom w:val="single" w:sz="4" w:space="0" w:color="auto"/>
              <w:right w:val="single" w:sz="4" w:space="0" w:color="auto"/>
            </w:tcBorders>
            <w:shd w:val="clear" w:color="auto" w:fill="auto"/>
            <w:noWrap/>
            <w:vAlign w:val="center"/>
            <w:hideMark/>
          </w:tcPr>
          <w:p w14:paraId="6F4B3B7C"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31/12/2021</w:t>
            </w:r>
          </w:p>
        </w:tc>
      </w:tr>
      <w:tr w:rsidR="003D0755" w:rsidRPr="00B83F5B" w14:paraId="0482CC7A" w14:textId="77777777" w:rsidTr="001C0434">
        <w:trPr>
          <w:trHeight w:val="19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2F84EEB"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RECURSOS NECESARIOS</w:t>
            </w:r>
          </w:p>
        </w:tc>
        <w:tc>
          <w:tcPr>
            <w:tcW w:w="5351" w:type="dxa"/>
            <w:tcBorders>
              <w:top w:val="nil"/>
              <w:left w:val="nil"/>
              <w:bottom w:val="single" w:sz="4" w:space="0" w:color="auto"/>
              <w:right w:val="single" w:sz="4" w:space="0" w:color="auto"/>
            </w:tcBorders>
            <w:shd w:val="clear" w:color="auto" w:fill="auto"/>
            <w:noWrap/>
            <w:vAlign w:val="center"/>
            <w:hideMark/>
          </w:tcPr>
          <w:p w14:paraId="5AF85932"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RD$4,910,000.00</w:t>
            </w:r>
          </w:p>
        </w:tc>
      </w:tr>
      <w:tr w:rsidR="003D0755" w:rsidRPr="00B83F5B" w14:paraId="10E9F9C9" w14:textId="77777777" w:rsidTr="001C0434">
        <w:trPr>
          <w:trHeight w:val="19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8EB1AB8" w14:textId="77777777" w:rsidR="003D0755" w:rsidRPr="00DA7F7C" w:rsidRDefault="003D0755" w:rsidP="00160791">
            <w:pPr>
              <w:spacing w:after="0" w:line="240" w:lineRule="auto"/>
              <w:jc w:val="center"/>
              <w:rPr>
                <w:rFonts w:eastAsia="Times New Roman" w:cs="Times New Roman"/>
                <w:b/>
                <w:bCs/>
                <w:color w:val="000000"/>
                <w:sz w:val="20"/>
                <w:szCs w:val="20"/>
              </w:rPr>
            </w:pPr>
            <w:r w:rsidRPr="00DA7F7C">
              <w:rPr>
                <w:rFonts w:eastAsia="Times New Roman" w:cs="Times New Roman"/>
                <w:b/>
                <w:bCs/>
                <w:color w:val="000000"/>
                <w:sz w:val="20"/>
                <w:szCs w:val="20"/>
              </w:rPr>
              <w:t>VALIDADO POR</w:t>
            </w:r>
          </w:p>
        </w:tc>
        <w:tc>
          <w:tcPr>
            <w:tcW w:w="5351" w:type="dxa"/>
            <w:tcBorders>
              <w:top w:val="nil"/>
              <w:left w:val="nil"/>
              <w:bottom w:val="single" w:sz="4" w:space="0" w:color="auto"/>
              <w:right w:val="single" w:sz="4" w:space="0" w:color="auto"/>
            </w:tcBorders>
            <w:shd w:val="clear" w:color="auto" w:fill="auto"/>
            <w:noWrap/>
            <w:vAlign w:val="center"/>
            <w:hideMark/>
          </w:tcPr>
          <w:p w14:paraId="5E6CD9BC" w14:textId="77777777" w:rsidR="003D0755" w:rsidRPr="00DA7F7C" w:rsidRDefault="003D0755" w:rsidP="00160791">
            <w:pPr>
              <w:spacing w:after="0" w:line="240" w:lineRule="auto"/>
              <w:jc w:val="center"/>
              <w:rPr>
                <w:rFonts w:eastAsia="Times New Roman" w:cs="Times New Roman"/>
                <w:color w:val="000000"/>
                <w:sz w:val="20"/>
                <w:szCs w:val="20"/>
              </w:rPr>
            </w:pPr>
            <w:r w:rsidRPr="00DA7F7C">
              <w:rPr>
                <w:rFonts w:eastAsia="Times New Roman" w:cs="Times New Roman"/>
                <w:color w:val="000000"/>
                <w:sz w:val="20"/>
                <w:szCs w:val="20"/>
              </w:rPr>
              <w:t>Marina Fiallo</w:t>
            </w:r>
          </w:p>
        </w:tc>
      </w:tr>
    </w:tbl>
    <w:p w14:paraId="7B204A7D" w14:textId="77777777" w:rsidR="003D0755" w:rsidRDefault="003D0755" w:rsidP="003D0755">
      <w:pPr>
        <w:rPr>
          <w:lang w:val="es-DO"/>
        </w:rPr>
      </w:pPr>
    </w:p>
    <w:p w14:paraId="64B6FE5D" w14:textId="4047D2E5" w:rsidR="003D0755" w:rsidRDefault="003D0755" w:rsidP="003D0755">
      <w:pPr>
        <w:rPr>
          <w:lang w:val="es-DO"/>
        </w:rPr>
      </w:pPr>
      <w:r>
        <w:rPr>
          <w:lang w:val="es-DO"/>
        </w:rPr>
        <w:t>Los softwares para automatizar los procesos de compras, almacén, inventario, servicios generales y mensajería fueron adquiridos, aunque queda pendiente su implementación. Esta iniciativa, con un 23% de avance, se extiende para culminar en el 2022.</w:t>
      </w:r>
    </w:p>
    <w:p w14:paraId="5B4920EE" w14:textId="18072DFA" w:rsidR="003D0755" w:rsidRDefault="003D0755" w:rsidP="003D0755">
      <w:pPr>
        <w:rPr>
          <w:lang w:val="es-DO"/>
        </w:rPr>
      </w:pPr>
    </w:p>
    <w:p w14:paraId="1F8140ED" w14:textId="77777777" w:rsidR="003D0755" w:rsidRDefault="003D0755" w:rsidP="003D0755">
      <w:pPr>
        <w:rPr>
          <w:lang w:val="es-DO"/>
        </w:rPr>
      </w:pPr>
    </w:p>
    <w:tbl>
      <w:tblPr>
        <w:tblW w:w="9369" w:type="dxa"/>
        <w:tblLook w:val="04A0" w:firstRow="1" w:lastRow="0" w:firstColumn="1" w:lastColumn="0" w:noHBand="0" w:noVBand="1"/>
      </w:tblPr>
      <w:tblGrid>
        <w:gridCol w:w="3823"/>
        <w:gridCol w:w="5546"/>
      </w:tblGrid>
      <w:tr w:rsidR="003D0755" w:rsidRPr="00BB1277" w14:paraId="0EBADC2E" w14:textId="77777777" w:rsidTr="00160791">
        <w:trPr>
          <w:trHeight w:val="494"/>
        </w:trPr>
        <w:tc>
          <w:tcPr>
            <w:tcW w:w="9369" w:type="dxa"/>
            <w:gridSpan w:val="2"/>
            <w:tcBorders>
              <w:top w:val="single" w:sz="4" w:space="0" w:color="auto"/>
              <w:left w:val="single" w:sz="4" w:space="0" w:color="auto"/>
              <w:right w:val="single" w:sz="4" w:space="0" w:color="000000"/>
            </w:tcBorders>
            <w:shd w:val="clear" w:color="auto" w:fill="auto"/>
            <w:noWrap/>
            <w:vAlign w:val="center"/>
            <w:hideMark/>
          </w:tcPr>
          <w:p w14:paraId="756715C3" w14:textId="77777777" w:rsidR="003D0755" w:rsidRPr="00D1021B" w:rsidRDefault="003D0755" w:rsidP="00160791">
            <w:pPr>
              <w:spacing w:after="0" w:line="240" w:lineRule="auto"/>
              <w:jc w:val="center"/>
              <w:rPr>
                <w:rFonts w:eastAsia="Times New Roman" w:cs="Times New Roman"/>
                <w:b/>
                <w:bCs/>
                <w:color w:val="000000"/>
                <w:sz w:val="20"/>
                <w:szCs w:val="20"/>
                <w:lang w:val="es-DO"/>
              </w:rPr>
            </w:pPr>
            <w:r>
              <w:rPr>
                <w:lang w:val="es-DO"/>
              </w:rPr>
              <w:tab/>
            </w:r>
            <w:r>
              <w:rPr>
                <w:rFonts w:eastAsia="Times New Roman" w:cs="Times New Roman"/>
                <w:b/>
                <w:bCs/>
                <w:color w:val="000000"/>
                <w:sz w:val="20"/>
                <w:szCs w:val="20"/>
                <w:lang w:val="es-DO"/>
              </w:rPr>
              <w:t>FICHA DE AVANCE</w:t>
            </w:r>
          </w:p>
        </w:tc>
      </w:tr>
      <w:tr w:rsidR="003D0755" w:rsidRPr="00FA64C9" w14:paraId="2A5F388A" w14:textId="77777777" w:rsidTr="001C0434">
        <w:trPr>
          <w:trHeight w:val="221"/>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D9605"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INICIATIVA</w:t>
            </w:r>
          </w:p>
        </w:tc>
        <w:tc>
          <w:tcPr>
            <w:tcW w:w="5546" w:type="dxa"/>
            <w:tcBorders>
              <w:top w:val="single" w:sz="4" w:space="0" w:color="auto"/>
              <w:left w:val="nil"/>
              <w:bottom w:val="single" w:sz="4" w:space="0" w:color="auto"/>
              <w:right w:val="single" w:sz="4" w:space="0" w:color="auto"/>
            </w:tcBorders>
            <w:shd w:val="clear" w:color="auto" w:fill="auto"/>
            <w:vAlign w:val="center"/>
            <w:hideMark/>
          </w:tcPr>
          <w:p w14:paraId="05911855" w14:textId="77777777" w:rsidR="003D0755" w:rsidRPr="00D1021B" w:rsidRDefault="003D0755" w:rsidP="00160791">
            <w:pPr>
              <w:spacing w:after="0" w:line="240" w:lineRule="auto"/>
              <w:jc w:val="center"/>
              <w:rPr>
                <w:rFonts w:eastAsia="Times New Roman" w:cs="Times New Roman"/>
                <w:color w:val="000000"/>
                <w:sz w:val="20"/>
                <w:szCs w:val="20"/>
                <w:lang w:val="es-DO"/>
              </w:rPr>
            </w:pPr>
            <w:r w:rsidRPr="00D1021B">
              <w:rPr>
                <w:rFonts w:eastAsia="Times New Roman" w:cs="Times New Roman"/>
                <w:color w:val="000000"/>
                <w:sz w:val="20"/>
                <w:szCs w:val="20"/>
                <w:lang w:val="es-DO"/>
              </w:rPr>
              <w:t>Creación del área de Seguridad Integral</w:t>
            </w:r>
          </w:p>
        </w:tc>
      </w:tr>
      <w:tr w:rsidR="003D0755" w:rsidRPr="00B83F5B" w14:paraId="50F4C92D" w14:textId="77777777" w:rsidTr="001C0434">
        <w:trPr>
          <w:trHeight w:val="221"/>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208E0CC"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EJE</w:t>
            </w:r>
          </w:p>
        </w:tc>
        <w:tc>
          <w:tcPr>
            <w:tcW w:w="5546" w:type="dxa"/>
            <w:tcBorders>
              <w:top w:val="nil"/>
              <w:left w:val="nil"/>
              <w:bottom w:val="single" w:sz="4" w:space="0" w:color="auto"/>
              <w:right w:val="single" w:sz="4" w:space="0" w:color="auto"/>
            </w:tcBorders>
            <w:shd w:val="clear" w:color="auto" w:fill="auto"/>
            <w:vAlign w:val="center"/>
            <w:hideMark/>
          </w:tcPr>
          <w:p w14:paraId="49A4C3B5" w14:textId="77777777" w:rsidR="003D0755" w:rsidRPr="00D1021B" w:rsidRDefault="003D0755" w:rsidP="00160791">
            <w:pPr>
              <w:spacing w:after="0" w:line="240" w:lineRule="auto"/>
              <w:jc w:val="center"/>
              <w:rPr>
                <w:rFonts w:eastAsia="Times New Roman" w:cs="Times New Roman"/>
                <w:color w:val="000000"/>
                <w:sz w:val="20"/>
                <w:szCs w:val="20"/>
              </w:rPr>
            </w:pPr>
            <w:r w:rsidRPr="00D1021B">
              <w:rPr>
                <w:rFonts w:eastAsia="Times New Roman" w:cs="Times New Roman"/>
                <w:color w:val="000000"/>
                <w:sz w:val="20"/>
                <w:szCs w:val="20"/>
              </w:rPr>
              <w:t>Fortalecimiento Institucional</w:t>
            </w:r>
          </w:p>
        </w:tc>
      </w:tr>
      <w:tr w:rsidR="003D0755" w:rsidRPr="00B83F5B" w14:paraId="74B10A7E" w14:textId="77777777" w:rsidTr="001C0434">
        <w:trPr>
          <w:trHeight w:val="221"/>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59D695B1"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RESPONSABLE</w:t>
            </w:r>
          </w:p>
        </w:tc>
        <w:tc>
          <w:tcPr>
            <w:tcW w:w="5546" w:type="dxa"/>
            <w:tcBorders>
              <w:top w:val="nil"/>
              <w:left w:val="nil"/>
              <w:bottom w:val="single" w:sz="4" w:space="0" w:color="auto"/>
              <w:right w:val="single" w:sz="4" w:space="0" w:color="auto"/>
            </w:tcBorders>
            <w:shd w:val="clear" w:color="auto" w:fill="auto"/>
            <w:vAlign w:val="center"/>
            <w:hideMark/>
          </w:tcPr>
          <w:p w14:paraId="1839990B" w14:textId="77777777" w:rsidR="003D0755" w:rsidRPr="00D1021B" w:rsidRDefault="003D0755" w:rsidP="00160791">
            <w:pPr>
              <w:spacing w:after="0" w:line="240" w:lineRule="auto"/>
              <w:jc w:val="center"/>
              <w:rPr>
                <w:rFonts w:eastAsia="Times New Roman" w:cs="Times New Roman"/>
                <w:color w:val="000000"/>
                <w:sz w:val="20"/>
                <w:szCs w:val="20"/>
              </w:rPr>
            </w:pPr>
            <w:r w:rsidRPr="00D1021B">
              <w:rPr>
                <w:rFonts w:eastAsia="Times New Roman" w:cs="Times New Roman"/>
                <w:color w:val="000000"/>
                <w:sz w:val="20"/>
                <w:szCs w:val="20"/>
              </w:rPr>
              <w:t>Dirección Administrativa</w:t>
            </w:r>
          </w:p>
        </w:tc>
      </w:tr>
      <w:tr w:rsidR="003D0755" w:rsidRPr="00FA64C9" w14:paraId="632897CC" w14:textId="77777777" w:rsidTr="001C0434">
        <w:trPr>
          <w:trHeight w:val="197"/>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EC7943"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EQUIPO DE TRABAJO</w:t>
            </w:r>
          </w:p>
        </w:tc>
        <w:tc>
          <w:tcPr>
            <w:tcW w:w="5546" w:type="dxa"/>
            <w:tcBorders>
              <w:top w:val="nil"/>
              <w:left w:val="nil"/>
              <w:bottom w:val="single" w:sz="4" w:space="0" w:color="auto"/>
              <w:right w:val="single" w:sz="4" w:space="0" w:color="auto"/>
            </w:tcBorders>
            <w:shd w:val="clear" w:color="auto" w:fill="auto"/>
            <w:vAlign w:val="center"/>
            <w:hideMark/>
          </w:tcPr>
          <w:p w14:paraId="78F4D1FC" w14:textId="77777777" w:rsidR="003D0755" w:rsidRPr="00D1021B" w:rsidRDefault="003D0755" w:rsidP="00160791">
            <w:pPr>
              <w:spacing w:after="0" w:line="240" w:lineRule="auto"/>
              <w:jc w:val="center"/>
              <w:rPr>
                <w:rFonts w:eastAsia="Times New Roman" w:cs="Times New Roman"/>
                <w:color w:val="000000"/>
                <w:sz w:val="20"/>
                <w:szCs w:val="20"/>
                <w:lang w:val="es-DO"/>
              </w:rPr>
            </w:pPr>
            <w:r w:rsidRPr="00D1021B">
              <w:rPr>
                <w:rFonts w:eastAsia="Times New Roman" w:cs="Times New Roman"/>
                <w:color w:val="000000"/>
                <w:sz w:val="20"/>
                <w:szCs w:val="20"/>
                <w:lang w:val="es-DO"/>
              </w:rPr>
              <w:t>Colaboradores Administrativo</w:t>
            </w:r>
            <w:r>
              <w:rPr>
                <w:rFonts w:eastAsia="Times New Roman" w:cs="Times New Roman"/>
                <w:color w:val="000000"/>
                <w:sz w:val="20"/>
                <w:szCs w:val="20"/>
                <w:lang w:val="es-DO"/>
              </w:rPr>
              <w:t>s</w:t>
            </w:r>
            <w:r w:rsidRPr="00D1021B">
              <w:rPr>
                <w:rFonts w:eastAsia="Times New Roman" w:cs="Times New Roman"/>
                <w:color w:val="000000"/>
                <w:sz w:val="20"/>
                <w:szCs w:val="20"/>
                <w:lang w:val="es-DO"/>
              </w:rPr>
              <w:t>, Directores, RR.HH.</w:t>
            </w:r>
          </w:p>
        </w:tc>
      </w:tr>
      <w:tr w:rsidR="003D0755" w:rsidRPr="00B83F5B" w14:paraId="34F6DD60" w14:textId="77777777" w:rsidTr="001C0434">
        <w:trPr>
          <w:trHeight w:val="221"/>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0A55FA"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FECHA ACTUALIZACION</w:t>
            </w:r>
          </w:p>
        </w:tc>
        <w:tc>
          <w:tcPr>
            <w:tcW w:w="5546" w:type="dxa"/>
            <w:tcBorders>
              <w:top w:val="nil"/>
              <w:left w:val="nil"/>
              <w:bottom w:val="single" w:sz="4" w:space="0" w:color="auto"/>
              <w:right w:val="single" w:sz="4" w:space="0" w:color="auto"/>
            </w:tcBorders>
            <w:shd w:val="clear" w:color="auto" w:fill="auto"/>
            <w:noWrap/>
            <w:vAlign w:val="center"/>
            <w:hideMark/>
          </w:tcPr>
          <w:p w14:paraId="4E913DA6" w14:textId="77777777" w:rsidR="003D0755" w:rsidRPr="00D1021B" w:rsidRDefault="003D0755" w:rsidP="00160791">
            <w:pPr>
              <w:spacing w:after="0" w:line="240" w:lineRule="auto"/>
              <w:jc w:val="center"/>
              <w:rPr>
                <w:rFonts w:eastAsia="Times New Roman" w:cs="Times New Roman"/>
                <w:color w:val="000000"/>
                <w:sz w:val="20"/>
                <w:szCs w:val="20"/>
              </w:rPr>
            </w:pPr>
            <w:r w:rsidRPr="00D1021B">
              <w:rPr>
                <w:rFonts w:eastAsia="Times New Roman" w:cs="Times New Roman"/>
                <w:color w:val="000000"/>
                <w:sz w:val="20"/>
                <w:szCs w:val="20"/>
              </w:rPr>
              <w:t>23/12/2021</w:t>
            </w:r>
          </w:p>
        </w:tc>
      </w:tr>
      <w:tr w:rsidR="003D0755" w:rsidRPr="00B83F5B" w14:paraId="35FF73B6" w14:textId="77777777" w:rsidTr="001C0434">
        <w:trPr>
          <w:trHeight w:val="442"/>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D977E11"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FECHA DE CONCLUSION PROPUESTA</w:t>
            </w:r>
          </w:p>
        </w:tc>
        <w:tc>
          <w:tcPr>
            <w:tcW w:w="5546" w:type="dxa"/>
            <w:tcBorders>
              <w:top w:val="nil"/>
              <w:left w:val="nil"/>
              <w:bottom w:val="single" w:sz="4" w:space="0" w:color="auto"/>
              <w:right w:val="single" w:sz="4" w:space="0" w:color="auto"/>
            </w:tcBorders>
            <w:shd w:val="clear" w:color="auto" w:fill="auto"/>
            <w:noWrap/>
            <w:vAlign w:val="center"/>
            <w:hideMark/>
          </w:tcPr>
          <w:p w14:paraId="37CC5C58" w14:textId="77777777" w:rsidR="003D0755" w:rsidRPr="00D1021B" w:rsidRDefault="003D0755" w:rsidP="00160791">
            <w:pPr>
              <w:spacing w:after="0" w:line="240" w:lineRule="auto"/>
              <w:jc w:val="center"/>
              <w:rPr>
                <w:rFonts w:eastAsia="Times New Roman" w:cs="Times New Roman"/>
                <w:color w:val="000000"/>
                <w:sz w:val="20"/>
                <w:szCs w:val="20"/>
              </w:rPr>
            </w:pPr>
            <w:r w:rsidRPr="00D1021B">
              <w:rPr>
                <w:rFonts w:eastAsia="Times New Roman" w:cs="Times New Roman"/>
                <w:color w:val="000000"/>
                <w:sz w:val="20"/>
                <w:szCs w:val="20"/>
              </w:rPr>
              <w:t>31/12/2021</w:t>
            </w:r>
          </w:p>
        </w:tc>
      </w:tr>
      <w:tr w:rsidR="003D0755" w:rsidRPr="00B83F5B" w14:paraId="69787AF7" w14:textId="77777777" w:rsidTr="001C0434">
        <w:trPr>
          <w:trHeight w:val="221"/>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406DB7F"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RECURSOS NECESARIOS</w:t>
            </w:r>
          </w:p>
        </w:tc>
        <w:tc>
          <w:tcPr>
            <w:tcW w:w="5546" w:type="dxa"/>
            <w:tcBorders>
              <w:top w:val="nil"/>
              <w:left w:val="nil"/>
              <w:bottom w:val="single" w:sz="4" w:space="0" w:color="auto"/>
              <w:right w:val="single" w:sz="4" w:space="0" w:color="auto"/>
            </w:tcBorders>
            <w:shd w:val="clear" w:color="auto" w:fill="auto"/>
            <w:noWrap/>
            <w:vAlign w:val="center"/>
            <w:hideMark/>
          </w:tcPr>
          <w:p w14:paraId="361F4A77" w14:textId="77777777" w:rsidR="003D0755" w:rsidRPr="00D1021B" w:rsidRDefault="003D0755" w:rsidP="00160791">
            <w:pPr>
              <w:spacing w:after="0" w:line="240" w:lineRule="auto"/>
              <w:jc w:val="center"/>
              <w:rPr>
                <w:rFonts w:eastAsia="Times New Roman" w:cs="Times New Roman"/>
                <w:color w:val="000000"/>
                <w:sz w:val="20"/>
                <w:szCs w:val="20"/>
              </w:rPr>
            </w:pPr>
            <w:r w:rsidRPr="00D1021B">
              <w:rPr>
                <w:rFonts w:eastAsia="Times New Roman" w:cs="Times New Roman"/>
                <w:color w:val="000000"/>
                <w:sz w:val="20"/>
                <w:szCs w:val="20"/>
              </w:rPr>
              <w:t>RD$2,125,000.00</w:t>
            </w:r>
          </w:p>
        </w:tc>
      </w:tr>
      <w:tr w:rsidR="003D0755" w:rsidRPr="00B83F5B" w14:paraId="33C3B523" w14:textId="77777777" w:rsidTr="001C0434">
        <w:trPr>
          <w:trHeight w:val="221"/>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E12375D" w14:textId="77777777" w:rsidR="003D0755" w:rsidRPr="00D1021B" w:rsidRDefault="003D0755" w:rsidP="00160791">
            <w:pPr>
              <w:spacing w:after="0" w:line="240" w:lineRule="auto"/>
              <w:jc w:val="center"/>
              <w:rPr>
                <w:rFonts w:eastAsia="Times New Roman" w:cs="Times New Roman"/>
                <w:b/>
                <w:bCs/>
                <w:color w:val="000000"/>
                <w:sz w:val="20"/>
                <w:szCs w:val="20"/>
              </w:rPr>
            </w:pPr>
            <w:r w:rsidRPr="00D1021B">
              <w:rPr>
                <w:rFonts w:eastAsia="Times New Roman" w:cs="Times New Roman"/>
                <w:b/>
                <w:bCs/>
                <w:color w:val="000000"/>
                <w:sz w:val="20"/>
                <w:szCs w:val="20"/>
              </w:rPr>
              <w:t>VALIDADO POR</w:t>
            </w:r>
          </w:p>
        </w:tc>
        <w:tc>
          <w:tcPr>
            <w:tcW w:w="5546" w:type="dxa"/>
            <w:tcBorders>
              <w:top w:val="nil"/>
              <w:left w:val="nil"/>
              <w:bottom w:val="single" w:sz="4" w:space="0" w:color="auto"/>
              <w:right w:val="single" w:sz="4" w:space="0" w:color="auto"/>
            </w:tcBorders>
            <w:shd w:val="clear" w:color="auto" w:fill="auto"/>
            <w:noWrap/>
            <w:vAlign w:val="center"/>
            <w:hideMark/>
          </w:tcPr>
          <w:p w14:paraId="2BE2B843" w14:textId="77777777" w:rsidR="003D0755" w:rsidRPr="00D1021B" w:rsidRDefault="003D0755" w:rsidP="00160791">
            <w:pPr>
              <w:spacing w:after="0" w:line="240" w:lineRule="auto"/>
              <w:jc w:val="center"/>
              <w:rPr>
                <w:rFonts w:eastAsia="Times New Roman" w:cs="Times New Roman"/>
                <w:color w:val="000000"/>
                <w:sz w:val="20"/>
                <w:szCs w:val="20"/>
              </w:rPr>
            </w:pPr>
            <w:r w:rsidRPr="00D1021B">
              <w:rPr>
                <w:rFonts w:eastAsia="Times New Roman" w:cs="Times New Roman"/>
                <w:color w:val="000000"/>
                <w:sz w:val="20"/>
                <w:szCs w:val="20"/>
              </w:rPr>
              <w:t>Marina Fiallo</w:t>
            </w:r>
          </w:p>
        </w:tc>
      </w:tr>
    </w:tbl>
    <w:p w14:paraId="7608CE89" w14:textId="77777777" w:rsidR="003D0755" w:rsidRDefault="003D0755" w:rsidP="003D0755">
      <w:pPr>
        <w:rPr>
          <w:lang w:val="es-DO"/>
        </w:rPr>
      </w:pPr>
    </w:p>
    <w:p w14:paraId="718CF0D2" w14:textId="77777777" w:rsidR="00022F57" w:rsidRDefault="003D0755" w:rsidP="003D0755">
      <w:pPr>
        <w:rPr>
          <w:lang w:val="es-DO"/>
        </w:rPr>
      </w:pPr>
      <w:r>
        <w:rPr>
          <w:lang w:val="es-DO"/>
        </w:rPr>
        <w:t xml:space="preserve">Fue ubicado e identificado en el plano del nuevo local de la TSS, queda pendiente para el año 2022 equipar el área de trabajo con cámaras de videovigilancia, monitores, entre otros, contratar al personal de seguridad y definir los protocolos y procedimientos de seguridad. </w:t>
      </w:r>
    </w:p>
    <w:p w14:paraId="4FE86583" w14:textId="2FEB6839" w:rsidR="003D0755" w:rsidRDefault="003D0755" w:rsidP="003D0755">
      <w:pPr>
        <w:rPr>
          <w:lang w:val="es-DO"/>
        </w:rPr>
      </w:pPr>
      <w:r>
        <w:rPr>
          <w:lang w:val="es-DO"/>
        </w:rPr>
        <w:t xml:space="preserve">El resultado final al cierre del 2021 es un 4%, esta iniciativa se ha visto afectada por las disposiciones para fines de contratación de personal y por actividades prioritarias de la institución. </w:t>
      </w:r>
    </w:p>
    <w:p w14:paraId="750A1145" w14:textId="218AB4DC" w:rsidR="007544C1" w:rsidRDefault="007544C1" w:rsidP="003D0755">
      <w:pPr>
        <w:rPr>
          <w:lang w:val="es-DO"/>
        </w:rPr>
      </w:pPr>
    </w:p>
    <w:p w14:paraId="61492367" w14:textId="5C1D2614" w:rsidR="007544C1" w:rsidRDefault="007544C1" w:rsidP="003D0755">
      <w:pPr>
        <w:rPr>
          <w:lang w:val="es-DO"/>
        </w:rPr>
      </w:pPr>
    </w:p>
    <w:p w14:paraId="654AA8C0" w14:textId="36394477" w:rsidR="007544C1" w:rsidRDefault="007544C1" w:rsidP="003D0755">
      <w:pPr>
        <w:rPr>
          <w:lang w:val="es-DO"/>
        </w:rPr>
      </w:pPr>
    </w:p>
    <w:p w14:paraId="4E046B63" w14:textId="77777777" w:rsidR="007544C1" w:rsidRDefault="007544C1" w:rsidP="003D0755">
      <w:pPr>
        <w:rPr>
          <w:lang w:val="es-DO"/>
        </w:rPr>
      </w:pPr>
    </w:p>
    <w:tbl>
      <w:tblPr>
        <w:tblW w:w="9200" w:type="dxa"/>
        <w:tblLook w:val="04A0" w:firstRow="1" w:lastRow="0" w:firstColumn="1" w:lastColumn="0" w:noHBand="0" w:noVBand="1"/>
      </w:tblPr>
      <w:tblGrid>
        <w:gridCol w:w="2689"/>
        <w:gridCol w:w="6511"/>
      </w:tblGrid>
      <w:tr w:rsidR="003D0755" w:rsidRPr="00BB1277" w14:paraId="447D3455" w14:textId="77777777" w:rsidTr="00160791">
        <w:trPr>
          <w:trHeight w:val="470"/>
        </w:trPr>
        <w:tc>
          <w:tcPr>
            <w:tcW w:w="9200" w:type="dxa"/>
            <w:gridSpan w:val="2"/>
            <w:tcBorders>
              <w:top w:val="single" w:sz="4" w:space="0" w:color="auto"/>
              <w:left w:val="single" w:sz="4" w:space="0" w:color="auto"/>
              <w:right w:val="single" w:sz="4" w:space="0" w:color="000000"/>
            </w:tcBorders>
            <w:shd w:val="clear" w:color="auto" w:fill="auto"/>
            <w:noWrap/>
            <w:vAlign w:val="center"/>
            <w:hideMark/>
          </w:tcPr>
          <w:p w14:paraId="29A89C34" w14:textId="77777777" w:rsidR="003D0755" w:rsidRPr="004F28B8"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lastRenderedPageBreak/>
              <w:t>FICHA DE AVANCE</w:t>
            </w:r>
          </w:p>
        </w:tc>
      </w:tr>
      <w:tr w:rsidR="003D0755" w:rsidRPr="00FA64C9" w14:paraId="7FD82A67" w14:textId="77777777" w:rsidTr="00160791">
        <w:trPr>
          <w:trHeight w:val="176"/>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D78A0"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INICIATIVA</w:t>
            </w:r>
          </w:p>
        </w:tc>
        <w:tc>
          <w:tcPr>
            <w:tcW w:w="6511" w:type="dxa"/>
            <w:tcBorders>
              <w:top w:val="single" w:sz="4" w:space="0" w:color="auto"/>
              <w:left w:val="nil"/>
              <w:bottom w:val="single" w:sz="4" w:space="0" w:color="auto"/>
              <w:right w:val="single" w:sz="4" w:space="0" w:color="auto"/>
            </w:tcBorders>
            <w:shd w:val="clear" w:color="auto" w:fill="auto"/>
            <w:vAlign w:val="center"/>
            <w:hideMark/>
          </w:tcPr>
          <w:p w14:paraId="41193A23" w14:textId="77777777" w:rsidR="003D0755" w:rsidRPr="004F28B8" w:rsidRDefault="003D0755" w:rsidP="00160791">
            <w:pPr>
              <w:spacing w:after="0" w:line="240" w:lineRule="auto"/>
              <w:jc w:val="center"/>
              <w:rPr>
                <w:rFonts w:eastAsia="Times New Roman" w:cs="Times New Roman"/>
                <w:color w:val="000000"/>
                <w:sz w:val="20"/>
                <w:szCs w:val="20"/>
                <w:lang w:val="es-DO"/>
              </w:rPr>
            </w:pPr>
            <w:r w:rsidRPr="004F28B8">
              <w:rPr>
                <w:rFonts w:eastAsia="Times New Roman" w:cs="Times New Roman"/>
                <w:color w:val="000000"/>
                <w:sz w:val="20"/>
                <w:szCs w:val="20"/>
                <w:lang w:val="es-DO"/>
              </w:rPr>
              <w:t>Implementación del Diagnóstico de Facilidades, Ambiente de Trabajo y Adaptabilidad de Espacios</w:t>
            </w:r>
          </w:p>
        </w:tc>
      </w:tr>
      <w:tr w:rsidR="003D0755" w:rsidRPr="00B83F5B" w14:paraId="6B165FF7" w14:textId="77777777" w:rsidTr="00160791">
        <w:trPr>
          <w:trHeight w:val="51"/>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2DF9B85"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EJE</w:t>
            </w:r>
          </w:p>
        </w:tc>
        <w:tc>
          <w:tcPr>
            <w:tcW w:w="6511" w:type="dxa"/>
            <w:tcBorders>
              <w:top w:val="nil"/>
              <w:left w:val="nil"/>
              <w:bottom w:val="single" w:sz="4" w:space="0" w:color="auto"/>
              <w:right w:val="single" w:sz="4" w:space="0" w:color="auto"/>
            </w:tcBorders>
            <w:shd w:val="clear" w:color="auto" w:fill="auto"/>
            <w:vAlign w:val="center"/>
            <w:hideMark/>
          </w:tcPr>
          <w:p w14:paraId="775DF895" w14:textId="77777777" w:rsidR="003D0755" w:rsidRPr="004F28B8" w:rsidRDefault="003D0755" w:rsidP="00160791">
            <w:pPr>
              <w:spacing w:after="0" w:line="240" w:lineRule="auto"/>
              <w:jc w:val="center"/>
              <w:rPr>
                <w:rFonts w:eastAsia="Times New Roman" w:cs="Times New Roman"/>
                <w:color w:val="000000"/>
                <w:sz w:val="20"/>
                <w:szCs w:val="20"/>
              </w:rPr>
            </w:pPr>
            <w:r w:rsidRPr="004F28B8">
              <w:rPr>
                <w:rFonts w:eastAsia="Times New Roman" w:cs="Times New Roman"/>
                <w:color w:val="000000"/>
                <w:sz w:val="20"/>
                <w:szCs w:val="20"/>
              </w:rPr>
              <w:t>Crecimiento y Desarrollo</w:t>
            </w:r>
          </w:p>
        </w:tc>
      </w:tr>
      <w:tr w:rsidR="003D0755" w:rsidRPr="00B83F5B" w14:paraId="74AEC374" w14:textId="77777777" w:rsidTr="00160791">
        <w:trPr>
          <w:trHeight w:val="64"/>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46C800A"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RESPONSABLE</w:t>
            </w:r>
          </w:p>
        </w:tc>
        <w:tc>
          <w:tcPr>
            <w:tcW w:w="6511" w:type="dxa"/>
            <w:tcBorders>
              <w:top w:val="nil"/>
              <w:left w:val="nil"/>
              <w:bottom w:val="single" w:sz="4" w:space="0" w:color="auto"/>
              <w:right w:val="single" w:sz="4" w:space="0" w:color="auto"/>
            </w:tcBorders>
            <w:shd w:val="clear" w:color="auto" w:fill="auto"/>
            <w:vAlign w:val="center"/>
            <w:hideMark/>
          </w:tcPr>
          <w:p w14:paraId="6178DC78" w14:textId="77777777" w:rsidR="003D0755" w:rsidRPr="004F28B8" w:rsidRDefault="003D0755" w:rsidP="00160791">
            <w:pPr>
              <w:spacing w:after="0" w:line="240" w:lineRule="auto"/>
              <w:jc w:val="center"/>
              <w:rPr>
                <w:rFonts w:eastAsia="Times New Roman" w:cs="Times New Roman"/>
                <w:color w:val="000000"/>
                <w:sz w:val="20"/>
                <w:szCs w:val="20"/>
              </w:rPr>
            </w:pPr>
            <w:r w:rsidRPr="004F28B8">
              <w:rPr>
                <w:rFonts w:eastAsia="Times New Roman" w:cs="Times New Roman"/>
                <w:color w:val="000000"/>
                <w:sz w:val="20"/>
                <w:szCs w:val="20"/>
              </w:rPr>
              <w:t>Dirección Administrativa</w:t>
            </w:r>
          </w:p>
        </w:tc>
      </w:tr>
      <w:tr w:rsidR="003D0755" w:rsidRPr="00FA64C9" w14:paraId="20421031" w14:textId="77777777" w:rsidTr="00160791">
        <w:trPr>
          <w:trHeight w:val="82"/>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F8D2D80"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EQUIPO DE TRABAJO</w:t>
            </w:r>
          </w:p>
        </w:tc>
        <w:tc>
          <w:tcPr>
            <w:tcW w:w="6511" w:type="dxa"/>
            <w:tcBorders>
              <w:top w:val="nil"/>
              <w:left w:val="nil"/>
              <w:bottom w:val="single" w:sz="4" w:space="0" w:color="auto"/>
              <w:right w:val="single" w:sz="4" w:space="0" w:color="auto"/>
            </w:tcBorders>
            <w:shd w:val="clear" w:color="auto" w:fill="auto"/>
            <w:vAlign w:val="center"/>
            <w:hideMark/>
          </w:tcPr>
          <w:p w14:paraId="16178B27" w14:textId="77777777" w:rsidR="003D0755" w:rsidRPr="004F28B8" w:rsidRDefault="003D0755" w:rsidP="00160791">
            <w:pPr>
              <w:spacing w:after="0" w:line="240" w:lineRule="auto"/>
              <w:jc w:val="center"/>
              <w:rPr>
                <w:rFonts w:eastAsia="Times New Roman" w:cs="Times New Roman"/>
                <w:color w:val="000000"/>
                <w:sz w:val="20"/>
                <w:szCs w:val="20"/>
                <w:lang w:val="es-DO"/>
              </w:rPr>
            </w:pPr>
            <w:r w:rsidRPr="004F28B8">
              <w:rPr>
                <w:rFonts w:eastAsia="Times New Roman" w:cs="Times New Roman"/>
                <w:color w:val="000000"/>
                <w:sz w:val="20"/>
                <w:szCs w:val="20"/>
                <w:lang w:val="es-DO"/>
              </w:rPr>
              <w:t>Colaboradores Administrativo, Directores, RR.HH.</w:t>
            </w:r>
          </w:p>
        </w:tc>
      </w:tr>
      <w:tr w:rsidR="003D0755" w:rsidRPr="00B83F5B" w14:paraId="6F318191" w14:textId="77777777" w:rsidTr="00160791">
        <w:trPr>
          <w:trHeight w:val="12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25A3DD"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FECHA ACTUALIZACION</w:t>
            </w:r>
          </w:p>
        </w:tc>
        <w:tc>
          <w:tcPr>
            <w:tcW w:w="6511" w:type="dxa"/>
            <w:tcBorders>
              <w:top w:val="nil"/>
              <w:left w:val="nil"/>
              <w:bottom w:val="single" w:sz="4" w:space="0" w:color="auto"/>
              <w:right w:val="single" w:sz="4" w:space="0" w:color="auto"/>
            </w:tcBorders>
            <w:shd w:val="clear" w:color="auto" w:fill="auto"/>
            <w:noWrap/>
            <w:vAlign w:val="center"/>
            <w:hideMark/>
          </w:tcPr>
          <w:p w14:paraId="490C1294" w14:textId="77777777" w:rsidR="003D0755" w:rsidRPr="004F28B8" w:rsidRDefault="003D0755" w:rsidP="00160791">
            <w:pPr>
              <w:spacing w:after="0" w:line="240" w:lineRule="auto"/>
              <w:jc w:val="center"/>
              <w:rPr>
                <w:rFonts w:eastAsia="Times New Roman" w:cs="Times New Roman"/>
                <w:color w:val="000000"/>
                <w:sz w:val="20"/>
                <w:szCs w:val="20"/>
              </w:rPr>
            </w:pPr>
            <w:r w:rsidRPr="004F28B8">
              <w:rPr>
                <w:rFonts w:eastAsia="Times New Roman" w:cs="Times New Roman"/>
                <w:color w:val="000000"/>
                <w:sz w:val="20"/>
                <w:szCs w:val="20"/>
              </w:rPr>
              <w:t>23/12/2021</w:t>
            </w:r>
          </w:p>
        </w:tc>
      </w:tr>
      <w:tr w:rsidR="003D0755" w:rsidRPr="00B83F5B" w14:paraId="40DC203C" w14:textId="77777777" w:rsidTr="00160791">
        <w:trPr>
          <w:trHeight w:val="24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4494A8"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FECHA DE CONCLUSION PROPUESTA</w:t>
            </w:r>
          </w:p>
        </w:tc>
        <w:tc>
          <w:tcPr>
            <w:tcW w:w="6511" w:type="dxa"/>
            <w:tcBorders>
              <w:top w:val="nil"/>
              <w:left w:val="nil"/>
              <w:bottom w:val="single" w:sz="4" w:space="0" w:color="auto"/>
              <w:right w:val="single" w:sz="4" w:space="0" w:color="auto"/>
            </w:tcBorders>
            <w:shd w:val="clear" w:color="000000" w:fill="FFFFFF"/>
            <w:noWrap/>
            <w:vAlign w:val="center"/>
            <w:hideMark/>
          </w:tcPr>
          <w:p w14:paraId="3707C9F9" w14:textId="77777777" w:rsidR="003D0755" w:rsidRPr="004F28B8" w:rsidRDefault="003D0755" w:rsidP="00160791">
            <w:pPr>
              <w:spacing w:after="0" w:line="240" w:lineRule="auto"/>
              <w:jc w:val="center"/>
              <w:rPr>
                <w:rFonts w:eastAsia="Times New Roman" w:cs="Times New Roman"/>
                <w:color w:val="000000"/>
                <w:sz w:val="20"/>
                <w:szCs w:val="20"/>
              </w:rPr>
            </w:pPr>
            <w:r w:rsidRPr="004F28B8">
              <w:rPr>
                <w:rFonts w:eastAsia="Times New Roman" w:cs="Times New Roman"/>
                <w:color w:val="000000"/>
                <w:sz w:val="20"/>
                <w:szCs w:val="20"/>
              </w:rPr>
              <w:t>31/12/2021</w:t>
            </w:r>
          </w:p>
        </w:tc>
      </w:tr>
      <w:tr w:rsidR="003D0755" w:rsidRPr="00B83F5B" w14:paraId="14268F55" w14:textId="77777777" w:rsidTr="00160791">
        <w:trPr>
          <w:trHeight w:val="12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7CD8246"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RECURSOS NECESARIOS</w:t>
            </w:r>
          </w:p>
        </w:tc>
        <w:tc>
          <w:tcPr>
            <w:tcW w:w="6511" w:type="dxa"/>
            <w:tcBorders>
              <w:top w:val="nil"/>
              <w:left w:val="nil"/>
              <w:bottom w:val="single" w:sz="4" w:space="0" w:color="auto"/>
              <w:right w:val="single" w:sz="4" w:space="0" w:color="auto"/>
            </w:tcBorders>
            <w:shd w:val="clear" w:color="auto" w:fill="auto"/>
            <w:vAlign w:val="center"/>
            <w:hideMark/>
          </w:tcPr>
          <w:p w14:paraId="020BA787" w14:textId="77777777" w:rsidR="003D0755" w:rsidRPr="004F28B8" w:rsidRDefault="003D0755" w:rsidP="00160791">
            <w:pPr>
              <w:spacing w:after="0" w:line="240" w:lineRule="auto"/>
              <w:jc w:val="center"/>
              <w:rPr>
                <w:rFonts w:eastAsia="Times New Roman" w:cs="Times New Roman"/>
                <w:color w:val="000000"/>
                <w:sz w:val="20"/>
                <w:szCs w:val="20"/>
              </w:rPr>
            </w:pPr>
            <w:r w:rsidRPr="004F28B8">
              <w:rPr>
                <w:rFonts w:eastAsia="Times New Roman" w:cs="Times New Roman"/>
                <w:color w:val="000000"/>
                <w:sz w:val="20"/>
                <w:szCs w:val="20"/>
              </w:rPr>
              <w:t>RD$6,300,000.00</w:t>
            </w:r>
          </w:p>
        </w:tc>
      </w:tr>
      <w:tr w:rsidR="003D0755" w:rsidRPr="00B83F5B" w14:paraId="6A64FFEB" w14:textId="77777777" w:rsidTr="00160791">
        <w:trPr>
          <w:trHeight w:val="12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6556695" w14:textId="77777777" w:rsidR="003D0755" w:rsidRPr="004F28B8" w:rsidRDefault="003D0755" w:rsidP="00160791">
            <w:pPr>
              <w:spacing w:after="0" w:line="240" w:lineRule="auto"/>
              <w:jc w:val="center"/>
              <w:rPr>
                <w:rFonts w:eastAsia="Times New Roman" w:cs="Times New Roman"/>
                <w:b/>
                <w:bCs/>
                <w:color w:val="000000"/>
                <w:sz w:val="20"/>
                <w:szCs w:val="20"/>
              </w:rPr>
            </w:pPr>
            <w:r w:rsidRPr="004F28B8">
              <w:rPr>
                <w:rFonts w:eastAsia="Times New Roman" w:cs="Times New Roman"/>
                <w:b/>
                <w:bCs/>
                <w:color w:val="000000"/>
                <w:sz w:val="20"/>
                <w:szCs w:val="20"/>
              </w:rPr>
              <w:t>VALIDADO POR</w:t>
            </w:r>
          </w:p>
        </w:tc>
        <w:tc>
          <w:tcPr>
            <w:tcW w:w="6511" w:type="dxa"/>
            <w:tcBorders>
              <w:top w:val="nil"/>
              <w:left w:val="nil"/>
              <w:bottom w:val="single" w:sz="4" w:space="0" w:color="auto"/>
              <w:right w:val="single" w:sz="4" w:space="0" w:color="auto"/>
            </w:tcBorders>
            <w:shd w:val="clear" w:color="auto" w:fill="auto"/>
            <w:noWrap/>
            <w:vAlign w:val="center"/>
            <w:hideMark/>
          </w:tcPr>
          <w:p w14:paraId="354D1D2C" w14:textId="77777777" w:rsidR="003D0755" w:rsidRPr="004F28B8" w:rsidRDefault="003D0755" w:rsidP="00160791">
            <w:pPr>
              <w:spacing w:after="0" w:line="240" w:lineRule="auto"/>
              <w:jc w:val="center"/>
              <w:rPr>
                <w:rFonts w:eastAsia="Times New Roman" w:cs="Times New Roman"/>
                <w:color w:val="000000"/>
                <w:sz w:val="20"/>
                <w:szCs w:val="20"/>
              </w:rPr>
            </w:pPr>
            <w:r w:rsidRPr="004F28B8">
              <w:rPr>
                <w:rFonts w:eastAsia="Times New Roman" w:cs="Times New Roman"/>
                <w:color w:val="000000"/>
                <w:sz w:val="20"/>
                <w:szCs w:val="20"/>
              </w:rPr>
              <w:t>Marina Fiallo</w:t>
            </w:r>
          </w:p>
        </w:tc>
      </w:tr>
    </w:tbl>
    <w:p w14:paraId="3FBAB988" w14:textId="77777777" w:rsidR="003D0755" w:rsidRDefault="003D0755" w:rsidP="003D0755">
      <w:pPr>
        <w:rPr>
          <w:lang w:val="es-DO"/>
        </w:rPr>
      </w:pPr>
    </w:p>
    <w:p w14:paraId="5651F9BA" w14:textId="77777777" w:rsidR="00022F57" w:rsidRDefault="003D0755" w:rsidP="003D0755">
      <w:pPr>
        <w:rPr>
          <w:lang w:val="es-DO"/>
        </w:rPr>
      </w:pPr>
      <w:r>
        <w:rPr>
          <w:lang w:val="es-DO"/>
        </w:rPr>
        <w:t xml:space="preserve">Para llevar a cabo esta iniciativa, se realizó un diagnóstico de la situación actual para tener una visión de la situación actual y mejorar las condiciones de las áreas de trabajo, se cambiaron las luminarias en TSS Santiago y el letrero, ya que estaba deteriorado, fue pintado con los colores institucionales actuales y se alquiló un local adicional en Santo Domingo, está pendiente su adecuación y readecuación de los pisos tercero y quinto. </w:t>
      </w:r>
    </w:p>
    <w:p w14:paraId="796C641B" w14:textId="46FF9708" w:rsidR="003D0755" w:rsidRDefault="003D0755" w:rsidP="003D0755">
      <w:pPr>
        <w:rPr>
          <w:lang w:val="es-DO"/>
        </w:rPr>
      </w:pPr>
      <w:r>
        <w:rPr>
          <w:lang w:val="es-DO"/>
        </w:rPr>
        <w:t xml:space="preserve">Fueron sustituidas las sillas por sillones ejecutivos en TSS Santiago para todo el personal y se colocaron mamparas acrílicas para mejorar las condiciones de los colaboradores, queda pendiente la sustitución de unidades de aires acondicionados defectuosos o de menor eficiencia, habilitación de espacios para recreación y descanso para luego de comer sin necesidad de permanecer en el comedor, espacio para gestor de archivo de cada área, espacio para lactancia y para personas discapacitadas. </w:t>
      </w:r>
    </w:p>
    <w:p w14:paraId="18BFCA9A" w14:textId="77777777" w:rsidR="00022F57" w:rsidRDefault="003D0755" w:rsidP="003D0755">
      <w:pPr>
        <w:rPr>
          <w:lang w:val="es-DO"/>
        </w:rPr>
      </w:pPr>
      <w:r>
        <w:rPr>
          <w:lang w:val="es-DO"/>
        </w:rPr>
        <w:t xml:space="preserve">Se inició el proyecto de apertura de una nueva oficina regional de la TSS en San Francisco de Macorís, para esto, fue alquilado el local, se realizó el diseño y la distribución de oficina, está en proceso el inicio de las operaciones para ampliar la presencia de la institución en diferentes puntos del país y suplir las necesidades existentes de la región. </w:t>
      </w:r>
    </w:p>
    <w:p w14:paraId="4E494782" w14:textId="21E63D06" w:rsidR="003D0755" w:rsidRDefault="003D0755" w:rsidP="003D0755">
      <w:pPr>
        <w:rPr>
          <w:lang w:val="es-DO"/>
        </w:rPr>
      </w:pPr>
      <w:r>
        <w:rPr>
          <w:lang w:val="es-DO"/>
        </w:rPr>
        <w:t>El resultado final es de 30% y continúa para el año 2022.</w:t>
      </w:r>
    </w:p>
    <w:p w14:paraId="6C492F0D" w14:textId="0397B2A0" w:rsidR="003D0755" w:rsidRDefault="003D0755" w:rsidP="003D0755">
      <w:pPr>
        <w:rPr>
          <w:lang w:val="es-DO"/>
        </w:rPr>
      </w:pPr>
      <w:r>
        <w:rPr>
          <w:lang w:val="es-DO"/>
        </w:rPr>
        <w:t xml:space="preserve"> </w:t>
      </w:r>
    </w:p>
    <w:p w14:paraId="6DAC514E" w14:textId="52AE528B" w:rsidR="007544C1" w:rsidRDefault="007544C1" w:rsidP="003D0755">
      <w:pPr>
        <w:rPr>
          <w:lang w:val="es-DO"/>
        </w:rPr>
      </w:pPr>
    </w:p>
    <w:p w14:paraId="04A17E69" w14:textId="648F6115" w:rsidR="007544C1" w:rsidRDefault="007544C1" w:rsidP="003D0755">
      <w:pPr>
        <w:rPr>
          <w:lang w:val="es-DO"/>
        </w:rPr>
      </w:pPr>
    </w:p>
    <w:p w14:paraId="6B8C563E" w14:textId="60CADEF4" w:rsidR="007544C1" w:rsidRDefault="007544C1" w:rsidP="003D0755">
      <w:pPr>
        <w:rPr>
          <w:lang w:val="es-DO"/>
        </w:rPr>
      </w:pPr>
    </w:p>
    <w:p w14:paraId="61D832DF" w14:textId="3157C346" w:rsidR="007544C1" w:rsidRDefault="007544C1" w:rsidP="003D0755">
      <w:pPr>
        <w:rPr>
          <w:lang w:val="es-DO"/>
        </w:rPr>
      </w:pPr>
    </w:p>
    <w:p w14:paraId="0EEB304C" w14:textId="77777777" w:rsidR="007544C1" w:rsidRDefault="007544C1" w:rsidP="003D0755">
      <w:pPr>
        <w:rPr>
          <w:lang w:val="es-DO"/>
        </w:rPr>
      </w:pPr>
    </w:p>
    <w:p w14:paraId="7C394519" w14:textId="77777777" w:rsidR="00670807" w:rsidRDefault="00670807" w:rsidP="003D0755">
      <w:pPr>
        <w:rPr>
          <w:lang w:val="es-DO"/>
        </w:rPr>
      </w:pPr>
    </w:p>
    <w:p w14:paraId="6AAB6A9F" w14:textId="77777777" w:rsidR="003D0755" w:rsidRDefault="003D0755" w:rsidP="003D0755">
      <w:pPr>
        <w:pStyle w:val="Heading2"/>
        <w:rPr>
          <w:lang w:val="es-DO"/>
        </w:rPr>
      </w:pPr>
      <w:bookmarkStart w:id="21" w:name="_Toc94858555"/>
      <w:r>
        <w:rPr>
          <w:lang w:val="es-DO"/>
        </w:rPr>
        <w:lastRenderedPageBreak/>
        <w:t>Dirección de Planificación y Desarrollo</w:t>
      </w:r>
      <w:bookmarkEnd w:id="21"/>
    </w:p>
    <w:p w14:paraId="4D263F43" w14:textId="77777777" w:rsidR="003D0755" w:rsidRDefault="003D0755" w:rsidP="003D0755">
      <w:pPr>
        <w:rPr>
          <w:lang w:val="es-DO"/>
        </w:rPr>
      </w:pPr>
    </w:p>
    <w:p w14:paraId="039A4332" w14:textId="77777777" w:rsidR="00022F57" w:rsidRDefault="003D0755" w:rsidP="003D0755">
      <w:pPr>
        <w:rPr>
          <w:lang w:val="es-DO"/>
        </w:rPr>
      </w:pPr>
      <w:r>
        <w:rPr>
          <w:lang w:val="es-DO"/>
        </w:rPr>
        <w:t xml:space="preserve">Se encarga de asesorar a la máxima autoridad de la institución en materia de políticas, planes, programas y proyectos de la institución, así como elaborar el Plan Estratégico Institucional y las propuestas de cambios organizacionales y reingeniería de procesos. </w:t>
      </w:r>
    </w:p>
    <w:p w14:paraId="23CCFEF8" w14:textId="3BABF6C9" w:rsidR="00022F57" w:rsidRDefault="00DD7D17" w:rsidP="003D0755">
      <w:pPr>
        <w:rPr>
          <w:lang w:val="es-DO"/>
        </w:rPr>
      </w:pPr>
      <w:r>
        <w:rPr>
          <w:lang w:val="es-DO"/>
        </w:rPr>
        <w:t>Posee la siguiente estructura jerárquica:</w:t>
      </w:r>
    </w:p>
    <w:p w14:paraId="4F274420" w14:textId="35BA48BA" w:rsidR="00DD7D17" w:rsidRDefault="00DD7D17" w:rsidP="00DD7D17">
      <w:pPr>
        <w:pStyle w:val="ListParagraph"/>
        <w:numPr>
          <w:ilvl w:val="0"/>
          <w:numId w:val="36"/>
        </w:numPr>
        <w:rPr>
          <w:lang w:val="es-DO"/>
        </w:rPr>
      </w:pPr>
      <w:r>
        <w:rPr>
          <w:lang w:val="es-DO"/>
        </w:rPr>
        <w:t>Departamento de Formulación, Monitoreo y Evaluación de Planes, Programas y Proyectos</w:t>
      </w:r>
    </w:p>
    <w:p w14:paraId="4684CF0D" w14:textId="6068BE6C" w:rsidR="00DD7D17" w:rsidRDefault="00DD7D17" w:rsidP="00DD7D17">
      <w:pPr>
        <w:pStyle w:val="ListParagraph"/>
        <w:numPr>
          <w:ilvl w:val="0"/>
          <w:numId w:val="36"/>
        </w:numPr>
        <w:rPr>
          <w:lang w:val="es-DO"/>
        </w:rPr>
      </w:pPr>
      <w:r>
        <w:rPr>
          <w:lang w:val="es-DO"/>
        </w:rPr>
        <w:t>División de Cooperación Internacional</w:t>
      </w:r>
    </w:p>
    <w:p w14:paraId="58DF31B5" w14:textId="715C5D54" w:rsidR="00DD7D17" w:rsidRPr="00DD7D17" w:rsidRDefault="00DD7D17" w:rsidP="00DD7D17">
      <w:pPr>
        <w:pStyle w:val="ListParagraph"/>
        <w:numPr>
          <w:ilvl w:val="0"/>
          <w:numId w:val="36"/>
        </w:numPr>
        <w:rPr>
          <w:lang w:val="es-DO"/>
        </w:rPr>
      </w:pPr>
      <w:r w:rsidRPr="00DD7D17">
        <w:rPr>
          <w:lang w:val="es-DO"/>
        </w:rPr>
        <w:t>Departamento de Desarrollo Institucional y Calidad en la Gestión</w:t>
      </w:r>
    </w:p>
    <w:p w14:paraId="4F55BD96" w14:textId="50107E60" w:rsidR="003D0755" w:rsidRDefault="003D0755" w:rsidP="003D0755">
      <w:pPr>
        <w:rPr>
          <w:lang w:val="es-DO"/>
        </w:rPr>
      </w:pPr>
      <w:r>
        <w:rPr>
          <w:lang w:val="es-DO"/>
        </w:rPr>
        <w:t>Tiene cuatro iniciativas, que son:</w:t>
      </w:r>
    </w:p>
    <w:p w14:paraId="275711F0" w14:textId="77777777" w:rsidR="003D0755" w:rsidRDefault="003D0755" w:rsidP="00CF5439">
      <w:pPr>
        <w:pStyle w:val="ListParagraph"/>
        <w:numPr>
          <w:ilvl w:val="0"/>
          <w:numId w:val="12"/>
        </w:numPr>
        <w:rPr>
          <w:lang w:val="es-DO"/>
        </w:rPr>
      </w:pPr>
      <w:r>
        <w:rPr>
          <w:lang w:val="es-DO"/>
        </w:rPr>
        <w:t xml:space="preserve">Programa </w:t>
      </w:r>
      <w:r w:rsidRPr="000D0D27">
        <w:rPr>
          <w:lang w:val="es-DO"/>
        </w:rPr>
        <w:t>Cambio de Cultura y Felicidad Organizacional</w:t>
      </w:r>
      <w:r>
        <w:rPr>
          <w:lang w:val="es-DO"/>
        </w:rPr>
        <w:t>.</w:t>
      </w:r>
    </w:p>
    <w:p w14:paraId="5257F3FC" w14:textId="77777777" w:rsidR="003D0755" w:rsidRDefault="003D0755" w:rsidP="00CF5439">
      <w:pPr>
        <w:pStyle w:val="ListParagraph"/>
        <w:numPr>
          <w:ilvl w:val="0"/>
          <w:numId w:val="12"/>
        </w:numPr>
        <w:rPr>
          <w:lang w:val="es-DO"/>
        </w:rPr>
      </w:pPr>
      <w:r w:rsidRPr="00024B97">
        <w:rPr>
          <w:lang w:val="es-DO"/>
        </w:rPr>
        <w:t>Integración de Procesos y Procedimientos</w:t>
      </w:r>
      <w:r>
        <w:rPr>
          <w:lang w:val="es-DO"/>
        </w:rPr>
        <w:t>.</w:t>
      </w:r>
    </w:p>
    <w:p w14:paraId="1337F58C" w14:textId="77777777" w:rsidR="003D0755" w:rsidRDefault="003D0755" w:rsidP="00CF5439">
      <w:pPr>
        <w:pStyle w:val="ListParagraph"/>
        <w:numPr>
          <w:ilvl w:val="0"/>
          <w:numId w:val="12"/>
        </w:numPr>
        <w:rPr>
          <w:lang w:val="es-DO"/>
        </w:rPr>
      </w:pPr>
      <w:r w:rsidRPr="00024B97">
        <w:rPr>
          <w:lang w:val="es-DO"/>
        </w:rPr>
        <w:t>Creación de área de Gestión de Riesgos</w:t>
      </w:r>
      <w:r>
        <w:rPr>
          <w:lang w:val="es-DO"/>
        </w:rPr>
        <w:t>.</w:t>
      </w:r>
    </w:p>
    <w:p w14:paraId="64D3BE05" w14:textId="77777777" w:rsidR="003D0755" w:rsidRDefault="003D0755" w:rsidP="00CF5439">
      <w:pPr>
        <w:pStyle w:val="ListParagraph"/>
        <w:numPr>
          <w:ilvl w:val="0"/>
          <w:numId w:val="12"/>
        </w:numPr>
        <w:rPr>
          <w:lang w:val="es-DO"/>
        </w:rPr>
      </w:pPr>
      <w:r w:rsidRPr="00024B97">
        <w:rPr>
          <w:lang w:val="es-DO"/>
        </w:rPr>
        <w:t>Plan de Continuidad de Operaciones</w:t>
      </w:r>
      <w:r>
        <w:rPr>
          <w:lang w:val="es-DO"/>
        </w:rPr>
        <w:t>.</w:t>
      </w:r>
    </w:p>
    <w:p w14:paraId="2A2DAE91" w14:textId="77777777" w:rsidR="003D0755" w:rsidRDefault="003D0755" w:rsidP="003D0755">
      <w:pPr>
        <w:rPr>
          <w:lang w:val="es-DO"/>
        </w:rPr>
      </w:pPr>
    </w:p>
    <w:p w14:paraId="358EC7F8" w14:textId="77777777" w:rsidR="003D0755" w:rsidRDefault="003D0755" w:rsidP="003D0755">
      <w:pPr>
        <w:rPr>
          <w:lang w:val="es-DO"/>
        </w:rPr>
      </w:pPr>
    </w:p>
    <w:p w14:paraId="419A4006" w14:textId="77777777" w:rsidR="003D0755" w:rsidRDefault="003D0755" w:rsidP="003D0755">
      <w:pPr>
        <w:rPr>
          <w:lang w:val="es-DO"/>
        </w:rPr>
      </w:pPr>
    </w:p>
    <w:tbl>
      <w:tblPr>
        <w:tblW w:w="9259" w:type="dxa"/>
        <w:tblLook w:val="04A0" w:firstRow="1" w:lastRow="0" w:firstColumn="1" w:lastColumn="0" w:noHBand="0" w:noVBand="1"/>
      </w:tblPr>
      <w:tblGrid>
        <w:gridCol w:w="3530"/>
        <w:gridCol w:w="5729"/>
      </w:tblGrid>
      <w:tr w:rsidR="00A72C5E" w:rsidRPr="00A72C5E" w14:paraId="0AA60ACD" w14:textId="77777777" w:rsidTr="0069494D">
        <w:trPr>
          <w:trHeight w:val="510"/>
        </w:trPr>
        <w:tc>
          <w:tcPr>
            <w:tcW w:w="9259" w:type="dxa"/>
            <w:gridSpan w:val="2"/>
            <w:tcBorders>
              <w:top w:val="single" w:sz="4" w:space="0" w:color="auto"/>
              <w:left w:val="single" w:sz="4" w:space="0" w:color="auto"/>
              <w:right w:val="single" w:sz="4" w:space="0" w:color="000000"/>
            </w:tcBorders>
            <w:shd w:val="clear" w:color="auto" w:fill="auto"/>
            <w:noWrap/>
            <w:vAlign w:val="center"/>
            <w:hideMark/>
          </w:tcPr>
          <w:p w14:paraId="3E3B7937" w14:textId="71C1154D"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FICHA DE AVANCE</w:t>
            </w:r>
          </w:p>
        </w:tc>
      </w:tr>
      <w:tr w:rsidR="00A72C5E" w:rsidRPr="00FA64C9" w14:paraId="5579163A" w14:textId="77777777" w:rsidTr="00A72C5E">
        <w:trPr>
          <w:trHeight w:val="192"/>
        </w:trPr>
        <w:tc>
          <w:tcPr>
            <w:tcW w:w="3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90974"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INICIATIVA</w:t>
            </w:r>
          </w:p>
        </w:tc>
        <w:tc>
          <w:tcPr>
            <w:tcW w:w="5729" w:type="dxa"/>
            <w:tcBorders>
              <w:top w:val="single" w:sz="4" w:space="0" w:color="auto"/>
              <w:left w:val="nil"/>
              <w:bottom w:val="single" w:sz="4" w:space="0" w:color="auto"/>
              <w:right w:val="single" w:sz="4" w:space="0" w:color="auto"/>
            </w:tcBorders>
            <w:shd w:val="clear" w:color="auto" w:fill="auto"/>
            <w:vAlign w:val="center"/>
            <w:hideMark/>
          </w:tcPr>
          <w:p w14:paraId="52EC7CB5" w14:textId="5F3A9709" w:rsidR="00A72C5E" w:rsidRPr="00A72C5E" w:rsidRDefault="00022F57" w:rsidP="00A72C5E">
            <w:pPr>
              <w:spacing w:after="0" w:line="240" w:lineRule="auto"/>
              <w:jc w:val="center"/>
              <w:rPr>
                <w:rFonts w:eastAsia="Times New Roman" w:cs="Times New Roman"/>
                <w:color w:val="000000"/>
                <w:sz w:val="20"/>
                <w:szCs w:val="20"/>
                <w:lang w:val="es-DO"/>
              </w:rPr>
            </w:pPr>
            <w:r w:rsidRPr="00A72C5E">
              <w:rPr>
                <w:rFonts w:eastAsia="Times New Roman" w:cs="Times New Roman"/>
                <w:color w:val="000000"/>
                <w:sz w:val="20"/>
                <w:szCs w:val="20"/>
                <w:lang w:val="es-DO"/>
              </w:rPr>
              <w:t>Programa Cambio</w:t>
            </w:r>
            <w:r w:rsidR="00A72C5E" w:rsidRPr="00A72C5E">
              <w:rPr>
                <w:rFonts w:eastAsia="Times New Roman" w:cs="Times New Roman"/>
                <w:color w:val="000000"/>
                <w:sz w:val="20"/>
                <w:szCs w:val="20"/>
                <w:lang w:val="es-DO"/>
              </w:rPr>
              <w:t xml:space="preserve"> de Cultura  y Felicidad Organizacional</w:t>
            </w:r>
          </w:p>
        </w:tc>
      </w:tr>
      <w:tr w:rsidR="00A72C5E" w:rsidRPr="00A72C5E" w14:paraId="265EA496" w14:textId="77777777" w:rsidTr="00A72C5E">
        <w:trPr>
          <w:trHeight w:val="229"/>
        </w:trPr>
        <w:tc>
          <w:tcPr>
            <w:tcW w:w="3530" w:type="dxa"/>
            <w:tcBorders>
              <w:top w:val="nil"/>
              <w:left w:val="single" w:sz="4" w:space="0" w:color="auto"/>
              <w:bottom w:val="single" w:sz="4" w:space="0" w:color="auto"/>
              <w:right w:val="single" w:sz="4" w:space="0" w:color="auto"/>
            </w:tcBorders>
            <w:shd w:val="clear" w:color="auto" w:fill="auto"/>
            <w:vAlign w:val="center"/>
            <w:hideMark/>
          </w:tcPr>
          <w:p w14:paraId="21568D2F"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EJE</w:t>
            </w:r>
          </w:p>
        </w:tc>
        <w:tc>
          <w:tcPr>
            <w:tcW w:w="5729" w:type="dxa"/>
            <w:tcBorders>
              <w:top w:val="nil"/>
              <w:left w:val="nil"/>
              <w:bottom w:val="single" w:sz="4" w:space="0" w:color="auto"/>
              <w:right w:val="single" w:sz="4" w:space="0" w:color="auto"/>
            </w:tcBorders>
            <w:shd w:val="clear" w:color="auto" w:fill="auto"/>
            <w:vAlign w:val="center"/>
            <w:hideMark/>
          </w:tcPr>
          <w:p w14:paraId="1072FCF3" w14:textId="77777777" w:rsidR="00A72C5E" w:rsidRPr="00A72C5E" w:rsidRDefault="00A72C5E" w:rsidP="00A72C5E">
            <w:pPr>
              <w:spacing w:after="0" w:line="240" w:lineRule="auto"/>
              <w:jc w:val="center"/>
              <w:rPr>
                <w:rFonts w:eastAsia="Times New Roman" w:cs="Times New Roman"/>
                <w:color w:val="000000"/>
                <w:sz w:val="20"/>
                <w:szCs w:val="20"/>
              </w:rPr>
            </w:pPr>
            <w:r w:rsidRPr="00A72C5E">
              <w:rPr>
                <w:rFonts w:eastAsia="Times New Roman" w:cs="Times New Roman"/>
                <w:color w:val="000000"/>
                <w:sz w:val="20"/>
                <w:szCs w:val="20"/>
              </w:rPr>
              <w:t>Fortalecimiento Institucional</w:t>
            </w:r>
          </w:p>
        </w:tc>
      </w:tr>
      <w:tr w:rsidR="00A72C5E" w:rsidRPr="00FA64C9" w14:paraId="1D26B662" w14:textId="77777777" w:rsidTr="00A72C5E">
        <w:trPr>
          <w:trHeight w:val="229"/>
        </w:trPr>
        <w:tc>
          <w:tcPr>
            <w:tcW w:w="3530" w:type="dxa"/>
            <w:tcBorders>
              <w:top w:val="nil"/>
              <w:left w:val="single" w:sz="4" w:space="0" w:color="auto"/>
              <w:bottom w:val="single" w:sz="4" w:space="0" w:color="auto"/>
              <w:right w:val="single" w:sz="4" w:space="0" w:color="auto"/>
            </w:tcBorders>
            <w:shd w:val="clear" w:color="auto" w:fill="auto"/>
            <w:noWrap/>
            <w:vAlign w:val="center"/>
            <w:hideMark/>
          </w:tcPr>
          <w:p w14:paraId="17DCCBB6"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RESPONSABLE</w:t>
            </w:r>
          </w:p>
        </w:tc>
        <w:tc>
          <w:tcPr>
            <w:tcW w:w="5729" w:type="dxa"/>
            <w:tcBorders>
              <w:top w:val="single" w:sz="4" w:space="0" w:color="auto"/>
              <w:left w:val="nil"/>
              <w:bottom w:val="single" w:sz="4" w:space="0" w:color="auto"/>
              <w:right w:val="single" w:sz="4" w:space="0" w:color="auto"/>
            </w:tcBorders>
            <w:shd w:val="clear" w:color="auto" w:fill="auto"/>
            <w:vAlign w:val="center"/>
            <w:hideMark/>
          </w:tcPr>
          <w:p w14:paraId="0C7FC7F5" w14:textId="77777777" w:rsidR="00A72C5E" w:rsidRPr="00A72C5E" w:rsidRDefault="00A72C5E" w:rsidP="00A72C5E">
            <w:pPr>
              <w:spacing w:after="0" w:line="240" w:lineRule="auto"/>
              <w:jc w:val="center"/>
              <w:rPr>
                <w:rFonts w:eastAsia="Times New Roman" w:cs="Times New Roman"/>
                <w:color w:val="000000"/>
                <w:sz w:val="20"/>
                <w:szCs w:val="20"/>
                <w:lang w:val="es-DO"/>
              </w:rPr>
            </w:pPr>
            <w:r w:rsidRPr="00A72C5E">
              <w:rPr>
                <w:rFonts w:eastAsia="Times New Roman" w:cs="Times New Roman"/>
                <w:color w:val="000000"/>
                <w:sz w:val="20"/>
                <w:szCs w:val="20"/>
                <w:lang w:val="es-DO"/>
              </w:rPr>
              <w:t>Dirección De Planificación Y Desarrollo</w:t>
            </w:r>
          </w:p>
        </w:tc>
      </w:tr>
      <w:tr w:rsidR="00A72C5E" w:rsidRPr="00FA64C9" w14:paraId="25ABA183" w14:textId="77777777" w:rsidTr="00A72C5E">
        <w:trPr>
          <w:trHeight w:val="229"/>
        </w:trPr>
        <w:tc>
          <w:tcPr>
            <w:tcW w:w="3530" w:type="dxa"/>
            <w:tcBorders>
              <w:top w:val="nil"/>
              <w:left w:val="single" w:sz="4" w:space="0" w:color="auto"/>
              <w:bottom w:val="single" w:sz="4" w:space="0" w:color="auto"/>
              <w:right w:val="single" w:sz="4" w:space="0" w:color="auto"/>
            </w:tcBorders>
            <w:shd w:val="clear" w:color="auto" w:fill="auto"/>
            <w:vAlign w:val="center"/>
            <w:hideMark/>
          </w:tcPr>
          <w:p w14:paraId="712F7FCD"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EQUIPO DE TRABAJO</w:t>
            </w:r>
          </w:p>
        </w:tc>
        <w:tc>
          <w:tcPr>
            <w:tcW w:w="5729" w:type="dxa"/>
            <w:tcBorders>
              <w:top w:val="nil"/>
              <w:left w:val="nil"/>
              <w:bottom w:val="single" w:sz="4" w:space="0" w:color="auto"/>
              <w:right w:val="single" w:sz="4" w:space="0" w:color="auto"/>
            </w:tcBorders>
            <w:shd w:val="clear" w:color="auto" w:fill="auto"/>
            <w:vAlign w:val="center"/>
            <w:hideMark/>
          </w:tcPr>
          <w:p w14:paraId="4646D023" w14:textId="77777777" w:rsidR="00A72C5E" w:rsidRPr="00A72C5E" w:rsidRDefault="00A72C5E" w:rsidP="00A72C5E">
            <w:pPr>
              <w:spacing w:after="0" w:line="240" w:lineRule="auto"/>
              <w:jc w:val="center"/>
              <w:rPr>
                <w:rFonts w:eastAsia="Times New Roman" w:cs="Times New Roman"/>
                <w:color w:val="000000"/>
                <w:sz w:val="20"/>
                <w:szCs w:val="20"/>
                <w:lang w:val="es-DO"/>
              </w:rPr>
            </w:pPr>
            <w:r w:rsidRPr="00A72C5E">
              <w:rPr>
                <w:rFonts w:eastAsia="Times New Roman" w:cs="Times New Roman"/>
                <w:color w:val="000000"/>
                <w:sz w:val="20"/>
                <w:szCs w:val="20"/>
                <w:lang w:val="es-DO"/>
              </w:rPr>
              <w:t>Colaboradores PYD, RRHH y directores</w:t>
            </w:r>
          </w:p>
        </w:tc>
      </w:tr>
      <w:tr w:rsidR="00A72C5E" w:rsidRPr="00A72C5E" w14:paraId="5AB14F98" w14:textId="77777777" w:rsidTr="00A72C5E">
        <w:trPr>
          <w:trHeight w:val="229"/>
        </w:trPr>
        <w:tc>
          <w:tcPr>
            <w:tcW w:w="3530" w:type="dxa"/>
            <w:tcBorders>
              <w:top w:val="nil"/>
              <w:left w:val="single" w:sz="4" w:space="0" w:color="auto"/>
              <w:bottom w:val="single" w:sz="4" w:space="0" w:color="auto"/>
              <w:right w:val="single" w:sz="4" w:space="0" w:color="auto"/>
            </w:tcBorders>
            <w:shd w:val="clear" w:color="auto" w:fill="auto"/>
            <w:vAlign w:val="center"/>
            <w:hideMark/>
          </w:tcPr>
          <w:p w14:paraId="2BFAF7F2"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FECHA ACTUALIZACION</w:t>
            </w:r>
          </w:p>
        </w:tc>
        <w:tc>
          <w:tcPr>
            <w:tcW w:w="5729" w:type="dxa"/>
            <w:tcBorders>
              <w:top w:val="nil"/>
              <w:left w:val="nil"/>
              <w:bottom w:val="single" w:sz="4" w:space="0" w:color="auto"/>
              <w:right w:val="single" w:sz="4" w:space="0" w:color="auto"/>
            </w:tcBorders>
            <w:shd w:val="clear" w:color="auto" w:fill="auto"/>
            <w:noWrap/>
            <w:vAlign w:val="center"/>
            <w:hideMark/>
          </w:tcPr>
          <w:p w14:paraId="5606B742" w14:textId="77777777" w:rsidR="00A72C5E" w:rsidRPr="00A72C5E" w:rsidRDefault="00A72C5E" w:rsidP="00A72C5E">
            <w:pPr>
              <w:spacing w:after="0" w:line="240" w:lineRule="auto"/>
              <w:jc w:val="center"/>
              <w:rPr>
                <w:rFonts w:eastAsia="Times New Roman" w:cs="Times New Roman"/>
                <w:color w:val="000000"/>
                <w:sz w:val="20"/>
                <w:szCs w:val="20"/>
              </w:rPr>
            </w:pPr>
            <w:r w:rsidRPr="00A72C5E">
              <w:rPr>
                <w:rFonts w:eastAsia="Times New Roman" w:cs="Times New Roman"/>
                <w:color w:val="000000"/>
                <w:sz w:val="20"/>
                <w:szCs w:val="20"/>
              </w:rPr>
              <w:t>30/12/2021</w:t>
            </w:r>
          </w:p>
        </w:tc>
      </w:tr>
      <w:tr w:rsidR="00A72C5E" w:rsidRPr="00A72C5E" w14:paraId="1AE8DD53" w14:textId="77777777" w:rsidTr="00A72C5E">
        <w:trPr>
          <w:trHeight w:val="458"/>
        </w:trPr>
        <w:tc>
          <w:tcPr>
            <w:tcW w:w="3530" w:type="dxa"/>
            <w:tcBorders>
              <w:top w:val="nil"/>
              <w:left w:val="single" w:sz="4" w:space="0" w:color="auto"/>
              <w:bottom w:val="single" w:sz="4" w:space="0" w:color="auto"/>
              <w:right w:val="single" w:sz="4" w:space="0" w:color="auto"/>
            </w:tcBorders>
            <w:shd w:val="clear" w:color="auto" w:fill="auto"/>
            <w:vAlign w:val="center"/>
            <w:hideMark/>
          </w:tcPr>
          <w:p w14:paraId="5F475448"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FECHA DE CONCLUSION PROPUESTA</w:t>
            </w:r>
          </w:p>
        </w:tc>
        <w:tc>
          <w:tcPr>
            <w:tcW w:w="5729" w:type="dxa"/>
            <w:tcBorders>
              <w:top w:val="nil"/>
              <w:left w:val="nil"/>
              <w:bottom w:val="single" w:sz="4" w:space="0" w:color="auto"/>
              <w:right w:val="single" w:sz="4" w:space="0" w:color="auto"/>
            </w:tcBorders>
            <w:shd w:val="clear" w:color="000000" w:fill="FFFFFF"/>
            <w:noWrap/>
            <w:vAlign w:val="center"/>
            <w:hideMark/>
          </w:tcPr>
          <w:p w14:paraId="4E7934BC" w14:textId="77777777" w:rsidR="00A72C5E" w:rsidRPr="00A72C5E" w:rsidRDefault="00A72C5E" w:rsidP="00A72C5E">
            <w:pPr>
              <w:spacing w:after="0" w:line="240" w:lineRule="auto"/>
              <w:jc w:val="center"/>
              <w:rPr>
                <w:rFonts w:eastAsia="Times New Roman" w:cs="Times New Roman"/>
                <w:color w:val="000000"/>
                <w:sz w:val="20"/>
                <w:szCs w:val="20"/>
              </w:rPr>
            </w:pPr>
            <w:r w:rsidRPr="00A72C5E">
              <w:rPr>
                <w:rFonts w:eastAsia="Times New Roman" w:cs="Times New Roman"/>
                <w:color w:val="000000"/>
                <w:sz w:val="20"/>
                <w:szCs w:val="20"/>
              </w:rPr>
              <w:t>31/12/2021</w:t>
            </w:r>
          </w:p>
        </w:tc>
      </w:tr>
      <w:tr w:rsidR="00A72C5E" w:rsidRPr="00A72C5E" w14:paraId="3E8493C3" w14:textId="77777777" w:rsidTr="00A72C5E">
        <w:trPr>
          <w:trHeight w:val="229"/>
        </w:trPr>
        <w:tc>
          <w:tcPr>
            <w:tcW w:w="3530" w:type="dxa"/>
            <w:tcBorders>
              <w:top w:val="nil"/>
              <w:left w:val="single" w:sz="4" w:space="0" w:color="auto"/>
              <w:bottom w:val="single" w:sz="4" w:space="0" w:color="auto"/>
              <w:right w:val="single" w:sz="4" w:space="0" w:color="auto"/>
            </w:tcBorders>
            <w:shd w:val="clear" w:color="auto" w:fill="auto"/>
            <w:vAlign w:val="center"/>
            <w:hideMark/>
          </w:tcPr>
          <w:p w14:paraId="727F8880"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RECURSOS NECESARIOS</w:t>
            </w:r>
          </w:p>
        </w:tc>
        <w:tc>
          <w:tcPr>
            <w:tcW w:w="5729" w:type="dxa"/>
            <w:tcBorders>
              <w:top w:val="nil"/>
              <w:left w:val="nil"/>
              <w:bottom w:val="single" w:sz="4" w:space="0" w:color="auto"/>
              <w:right w:val="single" w:sz="4" w:space="0" w:color="auto"/>
            </w:tcBorders>
            <w:shd w:val="clear" w:color="auto" w:fill="auto"/>
            <w:vAlign w:val="center"/>
            <w:hideMark/>
          </w:tcPr>
          <w:p w14:paraId="21A47E0E" w14:textId="77777777" w:rsidR="00A72C5E" w:rsidRPr="00A72C5E" w:rsidRDefault="00A72C5E" w:rsidP="00A72C5E">
            <w:pPr>
              <w:spacing w:after="0" w:line="240" w:lineRule="auto"/>
              <w:jc w:val="center"/>
              <w:rPr>
                <w:rFonts w:eastAsia="Times New Roman" w:cs="Times New Roman"/>
                <w:color w:val="000000"/>
                <w:sz w:val="20"/>
                <w:szCs w:val="20"/>
              </w:rPr>
            </w:pPr>
            <w:r w:rsidRPr="00A72C5E">
              <w:rPr>
                <w:rFonts w:eastAsia="Times New Roman" w:cs="Times New Roman"/>
                <w:color w:val="000000"/>
                <w:sz w:val="20"/>
                <w:szCs w:val="20"/>
              </w:rPr>
              <w:t>RD$8,000,000.00</w:t>
            </w:r>
          </w:p>
        </w:tc>
      </w:tr>
      <w:tr w:rsidR="00A72C5E" w:rsidRPr="00A72C5E" w14:paraId="62B99BBB" w14:textId="77777777" w:rsidTr="00A72C5E">
        <w:trPr>
          <w:trHeight w:val="229"/>
        </w:trPr>
        <w:tc>
          <w:tcPr>
            <w:tcW w:w="3530" w:type="dxa"/>
            <w:tcBorders>
              <w:top w:val="nil"/>
              <w:left w:val="single" w:sz="4" w:space="0" w:color="auto"/>
              <w:bottom w:val="single" w:sz="4" w:space="0" w:color="auto"/>
              <w:right w:val="single" w:sz="4" w:space="0" w:color="auto"/>
            </w:tcBorders>
            <w:shd w:val="clear" w:color="auto" w:fill="auto"/>
            <w:vAlign w:val="center"/>
            <w:hideMark/>
          </w:tcPr>
          <w:p w14:paraId="7F256DE9" w14:textId="77777777" w:rsidR="00A72C5E" w:rsidRPr="00A72C5E" w:rsidRDefault="00A72C5E" w:rsidP="00A72C5E">
            <w:pPr>
              <w:spacing w:after="0" w:line="240" w:lineRule="auto"/>
              <w:jc w:val="center"/>
              <w:rPr>
                <w:rFonts w:eastAsia="Times New Roman" w:cs="Times New Roman"/>
                <w:b/>
                <w:bCs/>
                <w:color w:val="000000"/>
                <w:sz w:val="20"/>
                <w:szCs w:val="20"/>
              </w:rPr>
            </w:pPr>
            <w:r w:rsidRPr="00A72C5E">
              <w:rPr>
                <w:rFonts w:eastAsia="Times New Roman" w:cs="Times New Roman"/>
                <w:b/>
                <w:bCs/>
                <w:color w:val="000000"/>
                <w:sz w:val="20"/>
                <w:szCs w:val="20"/>
              </w:rPr>
              <w:t>VALIDADO POR</w:t>
            </w:r>
          </w:p>
        </w:tc>
        <w:tc>
          <w:tcPr>
            <w:tcW w:w="5729" w:type="dxa"/>
            <w:tcBorders>
              <w:top w:val="nil"/>
              <w:left w:val="nil"/>
              <w:bottom w:val="single" w:sz="4" w:space="0" w:color="auto"/>
              <w:right w:val="single" w:sz="4" w:space="0" w:color="auto"/>
            </w:tcBorders>
            <w:shd w:val="clear" w:color="auto" w:fill="auto"/>
            <w:noWrap/>
            <w:vAlign w:val="center"/>
            <w:hideMark/>
          </w:tcPr>
          <w:p w14:paraId="59F68E30" w14:textId="77777777" w:rsidR="00A72C5E" w:rsidRPr="00A72C5E" w:rsidRDefault="00A72C5E" w:rsidP="00A72C5E">
            <w:pPr>
              <w:spacing w:after="0" w:line="240" w:lineRule="auto"/>
              <w:jc w:val="center"/>
              <w:rPr>
                <w:rFonts w:eastAsia="Times New Roman" w:cs="Times New Roman"/>
                <w:color w:val="000000"/>
                <w:sz w:val="20"/>
                <w:szCs w:val="20"/>
              </w:rPr>
            </w:pPr>
            <w:r w:rsidRPr="00A72C5E">
              <w:rPr>
                <w:rFonts w:eastAsia="Times New Roman" w:cs="Times New Roman"/>
                <w:color w:val="000000"/>
                <w:sz w:val="20"/>
                <w:szCs w:val="20"/>
              </w:rPr>
              <w:t>Johanny Salcedo</w:t>
            </w:r>
          </w:p>
        </w:tc>
      </w:tr>
    </w:tbl>
    <w:p w14:paraId="1DA4FBA2" w14:textId="20EE06FA" w:rsidR="00A72C5E" w:rsidRDefault="00A72C5E" w:rsidP="003D0755">
      <w:pPr>
        <w:rPr>
          <w:lang w:val="es-DO"/>
        </w:rPr>
      </w:pPr>
    </w:p>
    <w:p w14:paraId="47AE18EF" w14:textId="40F37366" w:rsidR="00A72C5E" w:rsidRDefault="00A72C5E" w:rsidP="003D0755">
      <w:pPr>
        <w:rPr>
          <w:lang w:val="es-DO"/>
        </w:rPr>
      </w:pPr>
      <w:r>
        <w:rPr>
          <w:lang w:val="es-DO"/>
        </w:rPr>
        <w:t>Las actividades de esta iniciativa no se han llevado a cabo debido a que se establecieron prioridades en la institución</w:t>
      </w:r>
      <w:r w:rsidR="00022F57">
        <w:rPr>
          <w:lang w:val="es-DO"/>
        </w:rPr>
        <w:t xml:space="preserve"> acorde a los lineamientos gubernamentales</w:t>
      </w:r>
      <w:r>
        <w:rPr>
          <w:lang w:val="es-DO"/>
        </w:rPr>
        <w:t>, quedando</w:t>
      </w:r>
      <w:r w:rsidR="00022F57">
        <w:rPr>
          <w:lang w:val="es-DO"/>
        </w:rPr>
        <w:t xml:space="preserve"> su evaluación</w:t>
      </w:r>
      <w:r>
        <w:rPr>
          <w:lang w:val="es-DO"/>
        </w:rPr>
        <w:t xml:space="preserve"> pendiente para </w:t>
      </w:r>
      <w:r w:rsidR="00022F57">
        <w:rPr>
          <w:lang w:val="es-DO"/>
        </w:rPr>
        <w:t xml:space="preserve">el </w:t>
      </w:r>
      <w:r>
        <w:rPr>
          <w:lang w:val="es-DO"/>
        </w:rPr>
        <w:t>2022</w:t>
      </w:r>
      <w:r w:rsidR="00022F57">
        <w:rPr>
          <w:lang w:val="es-DO"/>
        </w:rPr>
        <w:t>. C</w:t>
      </w:r>
      <w:r>
        <w:rPr>
          <w:lang w:val="es-DO"/>
        </w:rPr>
        <w:t xml:space="preserve">ontratar una consultoría para implementar la cultura deseada de felicidad organizacional, realizar diagnóstico de clima organizacional, taller de definición de cultura deseada, </w:t>
      </w:r>
      <w:r w:rsidR="009D3866">
        <w:rPr>
          <w:lang w:val="es-DO"/>
        </w:rPr>
        <w:t>realizar plan de mejoras para felicidad organizacional, hacer coaching para desarrollar la competencia de mentoría y aplicación de prácticas de felicidad organizacional.</w:t>
      </w:r>
    </w:p>
    <w:p w14:paraId="7653F682" w14:textId="77777777" w:rsidR="003D0755" w:rsidRDefault="003D0755" w:rsidP="003D0755">
      <w:pPr>
        <w:rPr>
          <w:lang w:val="es-DO"/>
        </w:rPr>
      </w:pPr>
    </w:p>
    <w:tbl>
      <w:tblPr>
        <w:tblW w:w="9391" w:type="dxa"/>
        <w:tblLook w:val="04A0" w:firstRow="1" w:lastRow="0" w:firstColumn="1" w:lastColumn="0" w:noHBand="0" w:noVBand="1"/>
      </w:tblPr>
      <w:tblGrid>
        <w:gridCol w:w="3644"/>
        <w:gridCol w:w="5747"/>
      </w:tblGrid>
      <w:tr w:rsidR="001C0434" w:rsidRPr="00DE311C" w14:paraId="0677E82B" w14:textId="77777777" w:rsidTr="00CA6FC5">
        <w:trPr>
          <w:trHeight w:val="570"/>
        </w:trPr>
        <w:tc>
          <w:tcPr>
            <w:tcW w:w="9391" w:type="dxa"/>
            <w:gridSpan w:val="2"/>
            <w:tcBorders>
              <w:top w:val="single" w:sz="4" w:space="0" w:color="auto"/>
              <w:left w:val="single" w:sz="4" w:space="0" w:color="auto"/>
              <w:right w:val="single" w:sz="4" w:space="0" w:color="000000"/>
            </w:tcBorders>
            <w:shd w:val="clear" w:color="auto" w:fill="auto"/>
            <w:noWrap/>
            <w:vAlign w:val="center"/>
            <w:hideMark/>
          </w:tcPr>
          <w:p w14:paraId="2D8FF35C"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lastRenderedPageBreak/>
              <w:t>AVANCE INICIATIVA POA</w:t>
            </w:r>
          </w:p>
        </w:tc>
      </w:tr>
      <w:tr w:rsidR="001C0434" w:rsidRPr="00FA64C9" w14:paraId="0269613C" w14:textId="77777777" w:rsidTr="00CA6FC5">
        <w:trPr>
          <w:trHeight w:val="256"/>
        </w:trPr>
        <w:tc>
          <w:tcPr>
            <w:tcW w:w="3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261A2"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INICIATIVA</w:t>
            </w:r>
          </w:p>
        </w:tc>
        <w:tc>
          <w:tcPr>
            <w:tcW w:w="5747" w:type="dxa"/>
            <w:tcBorders>
              <w:top w:val="single" w:sz="4" w:space="0" w:color="auto"/>
              <w:left w:val="nil"/>
              <w:bottom w:val="single" w:sz="4" w:space="0" w:color="auto"/>
              <w:right w:val="single" w:sz="4" w:space="0" w:color="auto"/>
            </w:tcBorders>
            <w:shd w:val="clear" w:color="auto" w:fill="auto"/>
            <w:vAlign w:val="center"/>
            <w:hideMark/>
          </w:tcPr>
          <w:p w14:paraId="79385D8A" w14:textId="77777777" w:rsidR="001C0434" w:rsidRPr="00DE311C" w:rsidRDefault="001C0434" w:rsidP="00CA6FC5">
            <w:pPr>
              <w:spacing w:after="0" w:line="240" w:lineRule="auto"/>
              <w:jc w:val="center"/>
              <w:rPr>
                <w:rFonts w:eastAsia="Times New Roman" w:cs="Times New Roman"/>
                <w:color w:val="000000"/>
                <w:sz w:val="20"/>
                <w:szCs w:val="20"/>
                <w:lang w:val="es-DO"/>
              </w:rPr>
            </w:pPr>
            <w:r w:rsidRPr="00DE311C">
              <w:rPr>
                <w:rFonts w:eastAsia="Times New Roman" w:cs="Times New Roman"/>
                <w:color w:val="000000"/>
                <w:sz w:val="20"/>
                <w:szCs w:val="20"/>
                <w:lang w:val="es-DO"/>
              </w:rPr>
              <w:t>Creación de área de Gestión de Riesgos</w:t>
            </w:r>
          </w:p>
        </w:tc>
      </w:tr>
      <w:tr w:rsidR="001C0434" w:rsidRPr="00DE311C" w14:paraId="5E696B77" w14:textId="77777777" w:rsidTr="00CA6FC5">
        <w:trPr>
          <w:trHeight w:val="256"/>
        </w:trPr>
        <w:tc>
          <w:tcPr>
            <w:tcW w:w="3644" w:type="dxa"/>
            <w:tcBorders>
              <w:top w:val="nil"/>
              <w:left w:val="single" w:sz="4" w:space="0" w:color="auto"/>
              <w:bottom w:val="single" w:sz="4" w:space="0" w:color="auto"/>
              <w:right w:val="single" w:sz="4" w:space="0" w:color="auto"/>
            </w:tcBorders>
            <w:shd w:val="clear" w:color="auto" w:fill="auto"/>
            <w:vAlign w:val="center"/>
            <w:hideMark/>
          </w:tcPr>
          <w:p w14:paraId="1FC3F611"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EJE</w:t>
            </w:r>
          </w:p>
        </w:tc>
        <w:tc>
          <w:tcPr>
            <w:tcW w:w="5747" w:type="dxa"/>
            <w:tcBorders>
              <w:top w:val="nil"/>
              <w:left w:val="nil"/>
              <w:bottom w:val="single" w:sz="4" w:space="0" w:color="auto"/>
              <w:right w:val="single" w:sz="4" w:space="0" w:color="auto"/>
            </w:tcBorders>
            <w:shd w:val="clear" w:color="auto" w:fill="auto"/>
            <w:vAlign w:val="center"/>
            <w:hideMark/>
          </w:tcPr>
          <w:p w14:paraId="3BC3B7A8" w14:textId="77777777" w:rsidR="001C0434" w:rsidRPr="00DE311C" w:rsidRDefault="001C0434" w:rsidP="00CA6FC5">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Fortalecimiento Institucional</w:t>
            </w:r>
          </w:p>
        </w:tc>
      </w:tr>
      <w:tr w:rsidR="001C0434" w:rsidRPr="00FA64C9" w14:paraId="405E5054" w14:textId="77777777" w:rsidTr="00CA6FC5">
        <w:trPr>
          <w:trHeight w:val="256"/>
        </w:trPr>
        <w:tc>
          <w:tcPr>
            <w:tcW w:w="3644" w:type="dxa"/>
            <w:tcBorders>
              <w:top w:val="nil"/>
              <w:left w:val="single" w:sz="4" w:space="0" w:color="auto"/>
              <w:bottom w:val="single" w:sz="4" w:space="0" w:color="auto"/>
              <w:right w:val="single" w:sz="4" w:space="0" w:color="auto"/>
            </w:tcBorders>
            <w:shd w:val="clear" w:color="auto" w:fill="auto"/>
            <w:noWrap/>
            <w:vAlign w:val="center"/>
            <w:hideMark/>
          </w:tcPr>
          <w:p w14:paraId="0D4CA05B"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RESPONSABLE</w:t>
            </w:r>
          </w:p>
        </w:tc>
        <w:tc>
          <w:tcPr>
            <w:tcW w:w="5747" w:type="dxa"/>
            <w:tcBorders>
              <w:top w:val="nil"/>
              <w:left w:val="nil"/>
              <w:bottom w:val="single" w:sz="4" w:space="0" w:color="auto"/>
              <w:right w:val="single" w:sz="4" w:space="0" w:color="auto"/>
            </w:tcBorders>
            <w:shd w:val="clear" w:color="auto" w:fill="auto"/>
            <w:vAlign w:val="center"/>
            <w:hideMark/>
          </w:tcPr>
          <w:p w14:paraId="4FB07AA8" w14:textId="77777777" w:rsidR="001C0434" w:rsidRPr="00DE311C" w:rsidRDefault="001C0434" w:rsidP="00CA6FC5">
            <w:pPr>
              <w:spacing w:after="0" w:line="240" w:lineRule="auto"/>
              <w:jc w:val="center"/>
              <w:rPr>
                <w:rFonts w:eastAsia="Times New Roman" w:cs="Times New Roman"/>
                <w:color w:val="000000"/>
                <w:sz w:val="20"/>
                <w:szCs w:val="20"/>
                <w:lang w:val="es-DO"/>
              </w:rPr>
            </w:pPr>
            <w:r w:rsidRPr="00DE311C">
              <w:rPr>
                <w:rFonts w:eastAsia="Times New Roman" w:cs="Times New Roman"/>
                <w:color w:val="000000"/>
                <w:sz w:val="20"/>
                <w:szCs w:val="20"/>
                <w:lang w:val="es-DO"/>
              </w:rPr>
              <w:t>Dirección De Planificación Y Desarrollo</w:t>
            </w:r>
          </w:p>
        </w:tc>
      </w:tr>
      <w:tr w:rsidR="001C0434" w:rsidRPr="00DE311C" w14:paraId="094478EB" w14:textId="77777777" w:rsidTr="00CA6FC5">
        <w:trPr>
          <w:trHeight w:val="256"/>
        </w:trPr>
        <w:tc>
          <w:tcPr>
            <w:tcW w:w="3644" w:type="dxa"/>
            <w:tcBorders>
              <w:top w:val="nil"/>
              <w:left w:val="single" w:sz="4" w:space="0" w:color="auto"/>
              <w:bottom w:val="single" w:sz="4" w:space="0" w:color="auto"/>
              <w:right w:val="single" w:sz="4" w:space="0" w:color="auto"/>
            </w:tcBorders>
            <w:shd w:val="clear" w:color="auto" w:fill="auto"/>
            <w:vAlign w:val="center"/>
            <w:hideMark/>
          </w:tcPr>
          <w:p w14:paraId="7D3C836C"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EQUIPO DE TRABAJO</w:t>
            </w:r>
          </w:p>
        </w:tc>
        <w:tc>
          <w:tcPr>
            <w:tcW w:w="5747" w:type="dxa"/>
            <w:tcBorders>
              <w:top w:val="nil"/>
              <w:left w:val="nil"/>
              <w:bottom w:val="single" w:sz="4" w:space="0" w:color="auto"/>
              <w:right w:val="single" w:sz="4" w:space="0" w:color="auto"/>
            </w:tcBorders>
            <w:shd w:val="clear" w:color="auto" w:fill="auto"/>
            <w:vAlign w:val="center"/>
            <w:hideMark/>
          </w:tcPr>
          <w:p w14:paraId="158ACF6E" w14:textId="77777777" w:rsidR="001C0434" w:rsidRPr="00DE311C" w:rsidRDefault="001C0434" w:rsidP="00CA6FC5">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PYD, RR. HH. Administrativa</w:t>
            </w:r>
          </w:p>
        </w:tc>
      </w:tr>
      <w:tr w:rsidR="001C0434" w:rsidRPr="00DE311C" w14:paraId="3128A49E" w14:textId="77777777" w:rsidTr="00CA6FC5">
        <w:trPr>
          <w:trHeight w:val="256"/>
        </w:trPr>
        <w:tc>
          <w:tcPr>
            <w:tcW w:w="3644" w:type="dxa"/>
            <w:tcBorders>
              <w:top w:val="nil"/>
              <w:left w:val="single" w:sz="4" w:space="0" w:color="auto"/>
              <w:bottom w:val="single" w:sz="4" w:space="0" w:color="auto"/>
              <w:right w:val="single" w:sz="4" w:space="0" w:color="auto"/>
            </w:tcBorders>
            <w:shd w:val="clear" w:color="auto" w:fill="auto"/>
            <w:vAlign w:val="center"/>
            <w:hideMark/>
          </w:tcPr>
          <w:p w14:paraId="22DF8D90"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FECHA ACTUALIZACION</w:t>
            </w:r>
          </w:p>
        </w:tc>
        <w:tc>
          <w:tcPr>
            <w:tcW w:w="5747" w:type="dxa"/>
            <w:tcBorders>
              <w:top w:val="nil"/>
              <w:left w:val="nil"/>
              <w:bottom w:val="single" w:sz="4" w:space="0" w:color="auto"/>
              <w:right w:val="single" w:sz="4" w:space="0" w:color="auto"/>
            </w:tcBorders>
            <w:shd w:val="clear" w:color="auto" w:fill="auto"/>
            <w:noWrap/>
            <w:vAlign w:val="center"/>
            <w:hideMark/>
          </w:tcPr>
          <w:p w14:paraId="75469E02" w14:textId="77777777" w:rsidR="001C0434" w:rsidRPr="00DE311C" w:rsidRDefault="001C0434" w:rsidP="00CA6FC5">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30/12/2021</w:t>
            </w:r>
          </w:p>
        </w:tc>
      </w:tr>
      <w:tr w:rsidR="001C0434" w:rsidRPr="00DE311C" w14:paraId="43FCD3AC" w14:textId="77777777" w:rsidTr="00CA6FC5">
        <w:trPr>
          <w:trHeight w:val="512"/>
        </w:trPr>
        <w:tc>
          <w:tcPr>
            <w:tcW w:w="3644" w:type="dxa"/>
            <w:tcBorders>
              <w:top w:val="nil"/>
              <w:left w:val="single" w:sz="4" w:space="0" w:color="auto"/>
              <w:bottom w:val="single" w:sz="4" w:space="0" w:color="auto"/>
              <w:right w:val="single" w:sz="4" w:space="0" w:color="auto"/>
            </w:tcBorders>
            <w:shd w:val="clear" w:color="auto" w:fill="auto"/>
            <w:vAlign w:val="center"/>
            <w:hideMark/>
          </w:tcPr>
          <w:p w14:paraId="7F401ED5"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FECHA DE CONCLUSION PROPUESTA</w:t>
            </w:r>
          </w:p>
        </w:tc>
        <w:tc>
          <w:tcPr>
            <w:tcW w:w="5747" w:type="dxa"/>
            <w:tcBorders>
              <w:top w:val="nil"/>
              <w:left w:val="nil"/>
              <w:bottom w:val="single" w:sz="4" w:space="0" w:color="auto"/>
              <w:right w:val="single" w:sz="4" w:space="0" w:color="auto"/>
            </w:tcBorders>
            <w:shd w:val="clear" w:color="auto" w:fill="auto"/>
            <w:noWrap/>
            <w:vAlign w:val="center"/>
            <w:hideMark/>
          </w:tcPr>
          <w:p w14:paraId="59EBBEA0" w14:textId="77777777" w:rsidR="001C0434" w:rsidRPr="00DE311C" w:rsidRDefault="001C0434" w:rsidP="00CA6FC5">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31/12/2021</w:t>
            </w:r>
          </w:p>
        </w:tc>
      </w:tr>
      <w:tr w:rsidR="001C0434" w:rsidRPr="00DE311C" w14:paraId="59F12464" w14:textId="77777777" w:rsidTr="00CA6FC5">
        <w:trPr>
          <w:trHeight w:val="256"/>
        </w:trPr>
        <w:tc>
          <w:tcPr>
            <w:tcW w:w="3644" w:type="dxa"/>
            <w:tcBorders>
              <w:top w:val="nil"/>
              <w:left w:val="single" w:sz="4" w:space="0" w:color="auto"/>
              <w:bottom w:val="single" w:sz="4" w:space="0" w:color="auto"/>
              <w:right w:val="single" w:sz="4" w:space="0" w:color="auto"/>
            </w:tcBorders>
            <w:shd w:val="clear" w:color="auto" w:fill="auto"/>
            <w:vAlign w:val="center"/>
            <w:hideMark/>
          </w:tcPr>
          <w:p w14:paraId="55513544"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RECURSOS NECESARIOS</w:t>
            </w:r>
          </w:p>
        </w:tc>
        <w:tc>
          <w:tcPr>
            <w:tcW w:w="5747" w:type="dxa"/>
            <w:tcBorders>
              <w:top w:val="nil"/>
              <w:left w:val="nil"/>
              <w:bottom w:val="single" w:sz="4" w:space="0" w:color="auto"/>
              <w:right w:val="single" w:sz="4" w:space="0" w:color="auto"/>
            </w:tcBorders>
            <w:shd w:val="clear" w:color="auto" w:fill="auto"/>
            <w:noWrap/>
            <w:vAlign w:val="center"/>
            <w:hideMark/>
          </w:tcPr>
          <w:p w14:paraId="27754BFE" w14:textId="77777777" w:rsidR="001C0434" w:rsidRPr="00DE311C" w:rsidRDefault="001C0434" w:rsidP="00CA6FC5">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RD$3,150,000.00</w:t>
            </w:r>
          </w:p>
        </w:tc>
      </w:tr>
      <w:tr w:rsidR="001C0434" w:rsidRPr="00DE311C" w14:paraId="6F20F464" w14:textId="77777777" w:rsidTr="00CA6FC5">
        <w:trPr>
          <w:trHeight w:val="256"/>
        </w:trPr>
        <w:tc>
          <w:tcPr>
            <w:tcW w:w="3644" w:type="dxa"/>
            <w:tcBorders>
              <w:top w:val="nil"/>
              <w:left w:val="single" w:sz="4" w:space="0" w:color="auto"/>
              <w:bottom w:val="single" w:sz="4" w:space="0" w:color="auto"/>
              <w:right w:val="single" w:sz="4" w:space="0" w:color="auto"/>
            </w:tcBorders>
            <w:shd w:val="clear" w:color="auto" w:fill="auto"/>
            <w:vAlign w:val="center"/>
            <w:hideMark/>
          </w:tcPr>
          <w:p w14:paraId="130DF75C" w14:textId="77777777" w:rsidR="001C0434" w:rsidRPr="00DE311C" w:rsidRDefault="001C0434" w:rsidP="00CA6FC5">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VALIDADO POR</w:t>
            </w:r>
          </w:p>
        </w:tc>
        <w:tc>
          <w:tcPr>
            <w:tcW w:w="5747" w:type="dxa"/>
            <w:tcBorders>
              <w:top w:val="nil"/>
              <w:left w:val="nil"/>
              <w:bottom w:val="single" w:sz="4" w:space="0" w:color="auto"/>
              <w:right w:val="single" w:sz="4" w:space="0" w:color="auto"/>
            </w:tcBorders>
            <w:shd w:val="clear" w:color="auto" w:fill="auto"/>
            <w:noWrap/>
            <w:vAlign w:val="center"/>
            <w:hideMark/>
          </w:tcPr>
          <w:p w14:paraId="19D72E89" w14:textId="77777777" w:rsidR="001C0434" w:rsidRPr="00DE311C" w:rsidRDefault="001C0434" w:rsidP="00CA6FC5">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Johanny Salcedo</w:t>
            </w:r>
          </w:p>
        </w:tc>
      </w:tr>
    </w:tbl>
    <w:p w14:paraId="5E4C8A20" w14:textId="77777777" w:rsidR="001C0434" w:rsidRDefault="001C0434" w:rsidP="001C0434">
      <w:pPr>
        <w:rPr>
          <w:lang w:val="es-DO"/>
        </w:rPr>
      </w:pPr>
    </w:p>
    <w:p w14:paraId="395BD9BF" w14:textId="77777777" w:rsidR="001C0434" w:rsidRDefault="001C0434" w:rsidP="001C0434">
      <w:pPr>
        <w:rPr>
          <w:lang w:val="es-DO"/>
        </w:rPr>
      </w:pPr>
      <w:r>
        <w:rPr>
          <w:lang w:val="es-DO"/>
        </w:rPr>
        <w:t>Esta iniciativa fue d</w:t>
      </w:r>
      <w:r w:rsidRPr="00465484">
        <w:rPr>
          <w:lang w:val="es-DO"/>
        </w:rPr>
        <w:t>escartada debi</w:t>
      </w:r>
      <w:r>
        <w:rPr>
          <w:lang w:val="es-DO"/>
        </w:rPr>
        <w:t>do a que el área no fue aprobada</w:t>
      </w:r>
      <w:r w:rsidRPr="00465484">
        <w:rPr>
          <w:lang w:val="es-DO"/>
        </w:rPr>
        <w:t xml:space="preserve"> por el MAP,</w:t>
      </w:r>
      <w:r>
        <w:rPr>
          <w:lang w:val="es-DO"/>
        </w:rPr>
        <w:t xml:space="preserve"> aun así,</w:t>
      </w:r>
      <w:r w:rsidRPr="00465484">
        <w:rPr>
          <w:lang w:val="es-DO"/>
        </w:rPr>
        <w:t xml:space="preserve"> se contempla la contratación de Analista de Riesgos para</w:t>
      </w:r>
      <w:r>
        <w:rPr>
          <w:lang w:val="es-DO"/>
        </w:rPr>
        <w:t xml:space="preserve"> la Dirección de Planificación y Desarrollo acorde a estructura aprobada para el 2022, de manera que se pueda subsanar la gestión de estos procesos. </w:t>
      </w:r>
    </w:p>
    <w:p w14:paraId="13BD525A" w14:textId="77777777" w:rsidR="001C0434" w:rsidRDefault="001C0434" w:rsidP="001C0434">
      <w:pPr>
        <w:rPr>
          <w:lang w:val="es-DO"/>
        </w:rPr>
      </w:pPr>
      <w:r w:rsidRPr="00465484">
        <w:rPr>
          <w:lang w:val="es-DO"/>
        </w:rPr>
        <w:t>Por otro lado, se</w:t>
      </w:r>
      <w:r>
        <w:rPr>
          <w:lang w:val="es-DO"/>
        </w:rPr>
        <w:t xml:space="preserve"> inició el proceso de compra para la</w:t>
      </w:r>
      <w:r w:rsidRPr="00465484">
        <w:rPr>
          <w:lang w:val="es-DO"/>
        </w:rPr>
        <w:t xml:space="preserve"> consultoría</w:t>
      </w:r>
      <w:r>
        <w:rPr>
          <w:lang w:val="es-DO"/>
        </w:rPr>
        <w:t xml:space="preserve"> para el Sistema de Gestión Integrado que incluye la </w:t>
      </w:r>
      <w:r w:rsidRPr="00465484">
        <w:rPr>
          <w:lang w:val="es-DO"/>
        </w:rPr>
        <w:t>evaluación de área de Gestión de Riesgos</w:t>
      </w:r>
      <w:r>
        <w:rPr>
          <w:lang w:val="es-DO"/>
        </w:rPr>
        <w:t xml:space="preserve">, con la elaboración de los TDR y publicación. </w:t>
      </w:r>
    </w:p>
    <w:p w14:paraId="0E24D41D" w14:textId="34A175A3" w:rsidR="003D0755" w:rsidRDefault="003D0755" w:rsidP="003D0755">
      <w:pPr>
        <w:rPr>
          <w:lang w:val="es-DO"/>
        </w:rPr>
      </w:pPr>
    </w:p>
    <w:tbl>
      <w:tblPr>
        <w:tblW w:w="9371" w:type="dxa"/>
        <w:tblLook w:val="04A0" w:firstRow="1" w:lastRow="0" w:firstColumn="1" w:lastColumn="0" w:noHBand="0" w:noVBand="1"/>
      </w:tblPr>
      <w:tblGrid>
        <w:gridCol w:w="3521"/>
        <w:gridCol w:w="5850"/>
      </w:tblGrid>
      <w:tr w:rsidR="00DE311C" w:rsidRPr="00DE311C" w14:paraId="3C7DED1C" w14:textId="77777777" w:rsidTr="00DE311C">
        <w:trPr>
          <w:trHeight w:val="607"/>
        </w:trPr>
        <w:tc>
          <w:tcPr>
            <w:tcW w:w="937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54A656"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AVANCE INICIATIVA POA</w:t>
            </w:r>
          </w:p>
        </w:tc>
      </w:tr>
      <w:tr w:rsidR="00DE311C" w:rsidRPr="00FA64C9" w14:paraId="745D89E7" w14:textId="77777777" w:rsidTr="00DE311C">
        <w:trPr>
          <w:trHeight w:val="273"/>
        </w:trPr>
        <w:tc>
          <w:tcPr>
            <w:tcW w:w="3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E2A08"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INICIATIVA</w:t>
            </w:r>
          </w:p>
        </w:tc>
        <w:tc>
          <w:tcPr>
            <w:tcW w:w="5850" w:type="dxa"/>
            <w:tcBorders>
              <w:top w:val="single" w:sz="4" w:space="0" w:color="auto"/>
              <w:left w:val="nil"/>
              <w:bottom w:val="single" w:sz="4" w:space="0" w:color="auto"/>
              <w:right w:val="single" w:sz="4" w:space="0" w:color="auto"/>
            </w:tcBorders>
            <w:shd w:val="clear" w:color="auto" w:fill="auto"/>
            <w:vAlign w:val="center"/>
            <w:hideMark/>
          </w:tcPr>
          <w:p w14:paraId="429F4D19" w14:textId="77777777" w:rsidR="00DE311C" w:rsidRPr="00DE311C" w:rsidRDefault="00DE311C" w:rsidP="00DE311C">
            <w:pPr>
              <w:spacing w:after="0" w:line="240" w:lineRule="auto"/>
              <w:jc w:val="center"/>
              <w:rPr>
                <w:rFonts w:eastAsia="Times New Roman" w:cs="Times New Roman"/>
                <w:color w:val="000000"/>
                <w:sz w:val="20"/>
                <w:szCs w:val="20"/>
                <w:lang w:val="es-DO"/>
              </w:rPr>
            </w:pPr>
            <w:r w:rsidRPr="00DE311C">
              <w:rPr>
                <w:rFonts w:eastAsia="Times New Roman" w:cs="Times New Roman"/>
                <w:color w:val="000000"/>
                <w:sz w:val="20"/>
                <w:szCs w:val="20"/>
                <w:lang w:val="es-DO"/>
              </w:rPr>
              <w:t>Integración de Procesos y Procedimientos</w:t>
            </w:r>
          </w:p>
        </w:tc>
      </w:tr>
      <w:tr w:rsidR="00DE311C" w:rsidRPr="00DE311C" w14:paraId="2AA2CF63" w14:textId="77777777" w:rsidTr="00DE311C">
        <w:trPr>
          <w:trHeight w:val="273"/>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3804A3F"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EJE</w:t>
            </w:r>
          </w:p>
        </w:tc>
        <w:tc>
          <w:tcPr>
            <w:tcW w:w="5850" w:type="dxa"/>
            <w:tcBorders>
              <w:top w:val="single" w:sz="4" w:space="0" w:color="auto"/>
              <w:left w:val="nil"/>
              <w:bottom w:val="single" w:sz="4" w:space="0" w:color="auto"/>
              <w:right w:val="single" w:sz="4" w:space="0" w:color="auto"/>
            </w:tcBorders>
            <w:shd w:val="clear" w:color="auto" w:fill="auto"/>
            <w:vAlign w:val="center"/>
            <w:hideMark/>
          </w:tcPr>
          <w:p w14:paraId="2BAD18F2" w14:textId="77777777" w:rsidR="00DE311C" w:rsidRPr="00DE311C" w:rsidRDefault="00DE311C" w:rsidP="00DE311C">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Fortalecimiento Institucional</w:t>
            </w:r>
          </w:p>
        </w:tc>
      </w:tr>
      <w:tr w:rsidR="00DE311C" w:rsidRPr="00FA64C9" w14:paraId="04168F23" w14:textId="77777777" w:rsidTr="00DE311C">
        <w:trPr>
          <w:trHeight w:val="273"/>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42FAC9C7"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RESPONSABLE</w:t>
            </w:r>
          </w:p>
        </w:tc>
        <w:tc>
          <w:tcPr>
            <w:tcW w:w="5850" w:type="dxa"/>
            <w:tcBorders>
              <w:top w:val="nil"/>
              <w:left w:val="nil"/>
              <w:bottom w:val="single" w:sz="4" w:space="0" w:color="auto"/>
              <w:right w:val="single" w:sz="4" w:space="0" w:color="auto"/>
            </w:tcBorders>
            <w:shd w:val="clear" w:color="auto" w:fill="auto"/>
            <w:vAlign w:val="center"/>
            <w:hideMark/>
          </w:tcPr>
          <w:p w14:paraId="2A1BB5B4" w14:textId="77777777" w:rsidR="00DE311C" w:rsidRPr="00DE311C" w:rsidRDefault="00DE311C" w:rsidP="00DE311C">
            <w:pPr>
              <w:spacing w:after="0" w:line="240" w:lineRule="auto"/>
              <w:jc w:val="center"/>
              <w:rPr>
                <w:rFonts w:eastAsia="Times New Roman" w:cs="Times New Roman"/>
                <w:color w:val="000000"/>
                <w:sz w:val="20"/>
                <w:szCs w:val="20"/>
                <w:lang w:val="es-DO"/>
              </w:rPr>
            </w:pPr>
            <w:r w:rsidRPr="00DE311C">
              <w:rPr>
                <w:rFonts w:eastAsia="Times New Roman" w:cs="Times New Roman"/>
                <w:color w:val="000000"/>
                <w:sz w:val="20"/>
                <w:szCs w:val="20"/>
                <w:lang w:val="es-DO"/>
              </w:rPr>
              <w:t>Dirección De Planificación Y Desarrollo</w:t>
            </w:r>
          </w:p>
        </w:tc>
      </w:tr>
      <w:tr w:rsidR="00DE311C" w:rsidRPr="00FA64C9" w14:paraId="1EC7EB0B" w14:textId="77777777" w:rsidTr="00DE311C">
        <w:trPr>
          <w:trHeight w:val="273"/>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07DF5E6"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EQUIPO DE TRABAJO</w:t>
            </w:r>
          </w:p>
        </w:tc>
        <w:tc>
          <w:tcPr>
            <w:tcW w:w="5850" w:type="dxa"/>
            <w:tcBorders>
              <w:top w:val="nil"/>
              <w:left w:val="nil"/>
              <w:bottom w:val="single" w:sz="4" w:space="0" w:color="auto"/>
              <w:right w:val="single" w:sz="4" w:space="0" w:color="auto"/>
            </w:tcBorders>
            <w:shd w:val="clear" w:color="auto" w:fill="auto"/>
            <w:vAlign w:val="center"/>
            <w:hideMark/>
          </w:tcPr>
          <w:p w14:paraId="2B4F5DA2" w14:textId="77777777" w:rsidR="00DE311C" w:rsidRPr="00DE311C" w:rsidRDefault="00DE311C" w:rsidP="00DE311C">
            <w:pPr>
              <w:spacing w:after="0" w:line="240" w:lineRule="auto"/>
              <w:jc w:val="center"/>
              <w:rPr>
                <w:rFonts w:eastAsia="Times New Roman" w:cs="Times New Roman"/>
                <w:color w:val="000000"/>
                <w:sz w:val="20"/>
                <w:szCs w:val="20"/>
                <w:lang w:val="es-DO"/>
              </w:rPr>
            </w:pPr>
            <w:r w:rsidRPr="00DE311C">
              <w:rPr>
                <w:rFonts w:eastAsia="Times New Roman" w:cs="Times New Roman"/>
                <w:color w:val="000000"/>
                <w:sz w:val="20"/>
                <w:szCs w:val="20"/>
                <w:lang w:val="es-DO"/>
              </w:rPr>
              <w:t>Colaboradores PYD, RRHH y directores</w:t>
            </w:r>
          </w:p>
        </w:tc>
      </w:tr>
      <w:tr w:rsidR="00DE311C" w:rsidRPr="00DE311C" w14:paraId="3AEF7D84" w14:textId="77777777" w:rsidTr="00DE311C">
        <w:trPr>
          <w:trHeight w:val="273"/>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E8253B7"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FECHA ACTUALIZACION</w:t>
            </w:r>
          </w:p>
        </w:tc>
        <w:tc>
          <w:tcPr>
            <w:tcW w:w="5850" w:type="dxa"/>
            <w:tcBorders>
              <w:top w:val="nil"/>
              <w:left w:val="nil"/>
              <w:bottom w:val="single" w:sz="4" w:space="0" w:color="auto"/>
              <w:right w:val="single" w:sz="4" w:space="0" w:color="auto"/>
            </w:tcBorders>
            <w:shd w:val="clear" w:color="auto" w:fill="auto"/>
            <w:noWrap/>
            <w:vAlign w:val="center"/>
            <w:hideMark/>
          </w:tcPr>
          <w:p w14:paraId="78D26812" w14:textId="77777777" w:rsidR="00DE311C" w:rsidRPr="00DE311C" w:rsidRDefault="00DE311C" w:rsidP="00DE311C">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30/12/2021</w:t>
            </w:r>
          </w:p>
        </w:tc>
      </w:tr>
      <w:tr w:rsidR="00DE311C" w:rsidRPr="00DE311C" w14:paraId="2160A8D1" w14:textId="77777777" w:rsidTr="00DE311C">
        <w:trPr>
          <w:trHeight w:val="546"/>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0AEF7EA"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FECHA DE CONCLUSION PROPUESTA</w:t>
            </w:r>
          </w:p>
        </w:tc>
        <w:tc>
          <w:tcPr>
            <w:tcW w:w="5850" w:type="dxa"/>
            <w:tcBorders>
              <w:top w:val="nil"/>
              <w:left w:val="nil"/>
              <w:bottom w:val="single" w:sz="4" w:space="0" w:color="auto"/>
              <w:right w:val="single" w:sz="4" w:space="0" w:color="auto"/>
            </w:tcBorders>
            <w:shd w:val="clear" w:color="auto" w:fill="auto"/>
            <w:noWrap/>
            <w:vAlign w:val="center"/>
            <w:hideMark/>
          </w:tcPr>
          <w:p w14:paraId="23698003" w14:textId="77777777" w:rsidR="00DE311C" w:rsidRPr="00DE311C" w:rsidRDefault="00DE311C" w:rsidP="00DE311C">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31/12/2021</w:t>
            </w:r>
          </w:p>
        </w:tc>
      </w:tr>
      <w:tr w:rsidR="00DE311C" w:rsidRPr="00DE311C" w14:paraId="77A62A83" w14:textId="77777777" w:rsidTr="00DE311C">
        <w:trPr>
          <w:trHeight w:val="273"/>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4391679"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RECURSOS NECESARIOS</w:t>
            </w:r>
          </w:p>
        </w:tc>
        <w:tc>
          <w:tcPr>
            <w:tcW w:w="5850" w:type="dxa"/>
            <w:tcBorders>
              <w:top w:val="nil"/>
              <w:left w:val="nil"/>
              <w:bottom w:val="single" w:sz="4" w:space="0" w:color="auto"/>
              <w:right w:val="single" w:sz="4" w:space="0" w:color="auto"/>
            </w:tcBorders>
            <w:shd w:val="clear" w:color="auto" w:fill="auto"/>
            <w:noWrap/>
            <w:vAlign w:val="center"/>
            <w:hideMark/>
          </w:tcPr>
          <w:p w14:paraId="6D1FCA70" w14:textId="77777777" w:rsidR="00DE311C" w:rsidRPr="00DE311C" w:rsidRDefault="00DE311C" w:rsidP="00DE311C">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RD$9,440,000.00</w:t>
            </w:r>
          </w:p>
        </w:tc>
      </w:tr>
      <w:tr w:rsidR="00DE311C" w:rsidRPr="00DE311C" w14:paraId="53EC54B1" w14:textId="77777777" w:rsidTr="00DE311C">
        <w:trPr>
          <w:trHeight w:val="273"/>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CB9DF4C" w14:textId="77777777" w:rsidR="00DE311C" w:rsidRPr="00DE311C" w:rsidRDefault="00DE311C" w:rsidP="00DE311C">
            <w:pPr>
              <w:spacing w:after="0" w:line="240" w:lineRule="auto"/>
              <w:jc w:val="center"/>
              <w:rPr>
                <w:rFonts w:eastAsia="Times New Roman" w:cs="Times New Roman"/>
                <w:b/>
                <w:bCs/>
                <w:color w:val="000000"/>
                <w:sz w:val="20"/>
                <w:szCs w:val="20"/>
              </w:rPr>
            </w:pPr>
            <w:r w:rsidRPr="00DE311C">
              <w:rPr>
                <w:rFonts w:eastAsia="Times New Roman" w:cs="Times New Roman"/>
                <w:b/>
                <w:bCs/>
                <w:color w:val="000000"/>
                <w:sz w:val="20"/>
                <w:szCs w:val="20"/>
              </w:rPr>
              <w:t>VALIDADO POR</w:t>
            </w:r>
          </w:p>
        </w:tc>
        <w:tc>
          <w:tcPr>
            <w:tcW w:w="5850" w:type="dxa"/>
            <w:tcBorders>
              <w:top w:val="nil"/>
              <w:left w:val="nil"/>
              <w:bottom w:val="single" w:sz="4" w:space="0" w:color="auto"/>
              <w:right w:val="single" w:sz="4" w:space="0" w:color="auto"/>
            </w:tcBorders>
            <w:shd w:val="clear" w:color="auto" w:fill="auto"/>
            <w:noWrap/>
            <w:vAlign w:val="center"/>
            <w:hideMark/>
          </w:tcPr>
          <w:p w14:paraId="41B83C41" w14:textId="77777777" w:rsidR="00DE311C" w:rsidRPr="00DE311C" w:rsidRDefault="00DE311C" w:rsidP="00DE311C">
            <w:pPr>
              <w:spacing w:after="0" w:line="240" w:lineRule="auto"/>
              <w:jc w:val="center"/>
              <w:rPr>
                <w:rFonts w:eastAsia="Times New Roman" w:cs="Times New Roman"/>
                <w:color w:val="000000"/>
                <w:sz w:val="20"/>
                <w:szCs w:val="20"/>
              </w:rPr>
            </w:pPr>
            <w:r w:rsidRPr="00DE311C">
              <w:rPr>
                <w:rFonts w:eastAsia="Times New Roman" w:cs="Times New Roman"/>
                <w:color w:val="000000"/>
                <w:sz w:val="20"/>
                <w:szCs w:val="20"/>
              </w:rPr>
              <w:t>Johanny Salcedo</w:t>
            </w:r>
          </w:p>
        </w:tc>
      </w:tr>
    </w:tbl>
    <w:p w14:paraId="35EA0BD1" w14:textId="7E15DB36" w:rsidR="003D0755" w:rsidRDefault="003D0755" w:rsidP="003D0755">
      <w:pPr>
        <w:rPr>
          <w:lang w:val="es-DO"/>
        </w:rPr>
      </w:pPr>
    </w:p>
    <w:p w14:paraId="26860A23" w14:textId="77777777" w:rsidR="00022F57" w:rsidRDefault="00425661" w:rsidP="003D0755">
      <w:pPr>
        <w:rPr>
          <w:lang w:val="es-DO"/>
        </w:rPr>
      </w:pPr>
      <w:r>
        <w:rPr>
          <w:lang w:val="es-DO"/>
        </w:rPr>
        <w:t xml:space="preserve">Fueron revisados y actualizados todos los procesos de las áreas </w:t>
      </w:r>
      <w:r w:rsidR="00F04104">
        <w:rPr>
          <w:lang w:val="es-DO"/>
        </w:rPr>
        <w:t xml:space="preserve">y se </w:t>
      </w:r>
      <w:r>
        <w:rPr>
          <w:lang w:val="es-DO"/>
        </w:rPr>
        <w:t>integra</w:t>
      </w:r>
      <w:r w:rsidR="00F04104">
        <w:rPr>
          <w:lang w:val="es-DO"/>
        </w:rPr>
        <w:t>ron</w:t>
      </w:r>
      <w:r>
        <w:rPr>
          <w:lang w:val="es-DO"/>
        </w:rPr>
        <w:t xml:space="preserve"> los procesos y procedimientos de las áreas de Fiscalización Externa y Servicios</w:t>
      </w:r>
      <w:r w:rsidR="00F04104">
        <w:rPr>
          <w:lang w:val="es-DO"/>
        </w:rPr>
        <w:t xml:space="preserve">, se revisó el marco legal por la Dirección Jurídica, quedando pendiente el diccionario de conceptos, la contratación de consultoría para la integración de las Normas ISO 9001, 22301, 31000 y 27001, además de la gestión y realización de taller de capacitación para actualización de mapa de procesos y creación de mapa de cadena de valor de procesos. </w:t>
      </w:r>
    </w:p>
    <w:p w14:paraId="74A655F6" w14:textId="569ED609" w:rsidR="00F04104" w:rsidRDefault="00F04104" w:rsidP="003D0755">
      <w:pPr>
        <w:rPr>
          <w:lang w:val="es-DO"/>
        </w:rPr>
      </w:pPr>
      <w:r>
        <w:rPr>
          <w:lang w:val="es-DO"/>
        </w:rPr>
        <w:t>El resultado para esta iniciativa ha sido 35%, continúa para el 2022.</w:t>
      </w:r>
    </w:p>
    <w:tbl>
      <w:tblPr>
        <w:tblW w:w="9321" w:type="dxa"/>
        <w:tblLook w:val="04A0" w:firstRow="1" w:lastRow="0" w:firstColumn="1" w:lastColumn="0" w:noHBand="0" w:noVBand="1"/>
      </w:tblPr>
      <w:tblGrid>
        <w:gridCol w:w="3501"/>
        <w:gridCol w:w="5820"/>
      </w:tblGrid>
      <w:tr w:rsidR="00DE311C" w:rsidRPr="00DE311C" w14:paraId="7838762B" w14:textId="77777777" w:rsidTr="00DE311C">
        <w:trPr>
          <w:trHeight w:val="566"/>
        </w:trPr>
        <w:tc>
          <w:tcPr>
            <w:tcW w:w="93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0F2CDB"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lastRenderedPageBreak/>
              <w:t>AVANCE INICIATIVA POA</w:t>
            </w:r>
          </w:p>
        </w:tc>
      </w:tr>
      <w:tr w:rsidR="00DE311C" w:rsidRPr="00FA64C9" w14:paraId="3FBAD3AC" w14:textId="77777777" w:rsidTr="00465484">
        <w:trPr>
          <w:trHeight w:val="255"/>
        </w:trPr>
        <w:tc>
          <w:tcPr>
            <w:tcW w:w="3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3AB3"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INICIATIVA</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14:paraId="6E4A9ECB" w14:textId="77777777" w:rsidR="00DE311C" w:rsidRPr="00162C67" w:rsidRDefault="00DE311C" w:rsidP="00DE311C">
            <w:pPr>
              <w:spacing w:after="0" w:line="240" w:lineRule="auto"/>
              <w:jc w:val="center"/>
              <w:rPr>
                <w:rFonts w:eastAsia="Times New Roman" w:cs="Times New Roman"/>
                <w:color w:val="000000"/>
                <w:sz w:val="20"/>
                <w:szCs w:val="20"/>
                <w:lang w:val="es-DO"/>
              </w:rPr>
            </w:pPr>
            <w:r w:rsidRPr="00162C67">
              <w:rPr>
                <w:rFonts w:eastAsia="Times New Roman" w:cs="Times New Roman"/>
                <w:color w:val="000000"/>
                <w:sz w:val="20"/>
                <w:szCs w:val="20"/>
                <w:lang w:val="es-DO"/>
              </w:rPr>
              <w:t>Plan de Continuidad de Operaciones</w:t>
            </w:r>
          </w:p>
        </w:tc>
      </w:tr>
      <w:tr w:rsidR="00DE311C" w:rsidRPr="00DE311C" w14:paraId="208A35F1" w14:textId="77777777" w:rsidTr="00465484">
        <w:trPr>
          <w:trHeight w:val="255"/>
        </w:trPr>
        <w:tc>
          <w:tcPr>
            <w:tcW w:w="3501" w:type="dxa"/>
            <w:tcBorders>
              <w:top w:val="nil"/>
              <w:left w:val="single" w:sz="4" w:space="0" w:color="auto"/>
              <w:bottom w:val="single" w:sz="4" w:space="0" w:color="auto"/>
              <w:right w:val="single" w:sz="4" w:space="0" w:color="auto"/>
            </w:tcBorders>
            <w:shd w:val="clear" w:color="auto" w:fill="auto"/>
            <w:vAlign w:val="center"/>
            <w:hideMark/>
          </w:tcPr>
          <w:p w14:paraId="7D57461F"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EJE</w:t>
            </w:r>
          </w:p>
        </w:tc>
        <w:tc>
          <w:tcPr>
            <w:tcW w:w="5820" w:type="dxa"/>
            <w:tcBorders>
              <w:top w:val="nil"/>
              <w:left w:val="nil"/>
              <w:bottom w:val="single" w:sz="4" w:space="0" w:color="auto"/>
              <w:right w:val="single" w:sz="4" w:space="0" w:color="auto"/>
            </w:tcBorders>
            <w:shd w:val="clear" w:color="auto" w:fill="auto"/>
            <w:vAlign w:val="center"/>
            <w:hideMark/>
          </w:tcPr>
          <w:p w14:paraId="182A0EE5" w14:textId="77777777" w:rsidR="00DE311C" w:rsidRPr="00162C67" w:rsidRDefault="00DE311C" w:rsidP="00DE311C">
            <w:pPr>
              <w:spacing w:after="0" w:line="240" w:lineRule="auto"/>
              <w:jc w:val="center"/>
              <w:rPr>
                <w:rFonts w:eastAsia="Times New Roman" w:cs="Times New Roman"/>
                <w:color w:val="000000"/>
                <w:sz w:val="20"/>
                <w:szCs w:val="20"/>
              </w:rPr>
            </w:pPr>
            <w:r w:rsidRPr="00162C67">
              <w:rPr>
                <w:rFonts w:eastAsia="Times New Roman" w:cs="Times New Roman"/>
                <w:color w:val="000000"/>
                <w:sz w:val="20"/>
                <w:szCs w:val="20"/>
              </w:rPr>
              <w:t>Fortalecimiento Institucional</w:t>
            </w:r>
          </w:p>
        </w:tc>
      </w:tr>
      <w:tr w:rsidR="00DE311C" w:rsidRPr="00FA64C9" w14:paraId="0D2862D3" w14:textId="77777777" w:rsidTr="00465484">
        <w:trPr>
          <w:trHeight w:val="255"/>
        </w:trPr>
        <w:tc>
          <w:tcPr>
            <w:tcW w:w="3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434B7"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RESPONSABLE</w:t>
            </w:r>
          </w:p>
        </w:tc>
        <w:tc>
          <w:tcPr>
            <w:tcW w:w="5820" w:type="dxa"/>
            <w:tcBorders>
              <w:top w:val="single" w:sz="4" w:space="0" w:color="auto"/>
              <w:left w:val="nil"/>
              <w:bottom w:val="single" w:sz="4" w:space="0" w:color="auto"/>
              <w:right w:val="single" w:sz="4" w:space="0" w:color="auto"/>
            </w:tcBorders>
            <w:shd w:val="clear" w:color="auto" w:fill="auto"/>
            <w:vAlign w:val="center"/>
            <w:hideMark/>
          </w:tcPr>
          <w:p w14:paraId="60A74C56" w14:textId="77777777" w:rsidR="00DE311C" w:rsidRPr="00162C67" w:rsidRDefault="00DE311C" w:rsidP="00DE311C">
            <w:pPr>
              <w:spacing w:after="0" w:line="240" w:lineRule="auto"/>
              <w:jc w:val="center"/>
              <w:rPr>
                <w:rFonts w:eastAsia="Times New Roman" w:cs="Times New Roman"/>
                <w:color w:val="000000"/>
                <w:sz w:val="20"/>
                <w:szCs w:val="20"/>
                <w:lang w:val="es-DO"/>
              </w:rPr>
            </w:pPr>
            <w:r w:rsidRPr="00162C67">
              <w:rPr>
                <w:rFonts w:eastAsia="Times New Roman" w:cs="Times New Roman"/>
                <w:color w:val="000000"/>
                <w:sz w:val="20"/>
                <w:szCs w:val="20"/>
                <w:lang w:val="es-DO"/>
              </w:rPr>
              <w:t>Dirección De Planificación Y Desarrollo</w:t>
            </w:r>
          </w:p>
        </w:tc>
      </w:tr>
      <w:tr w:rsidR="00DE311C" w:rsidRPr="00DE311C" w14:paraId="329F1B5F" w14:textId="77777777" w:rsidTr="00465484">
        <w:trPr>
          <w:trHeight w:val="255"/>
        </w:trPr>
        <w:tc>
          <w:tcPr>
            <w:tcW w:w="3501" w:type="dxa"/>
            <w:tcBorders>
              <w:top w:val="nil"/>
              <w:left w:val="single" w:sz="4" w:space="0" w:color="auto"/>
              <w:bottom w:val="single" w:sz="4" w:space="0" w:color="auto"/>
              <w:right w:val="single" w:sz="4" w:space="0" w:color="auto"/>
            </w:tcBorders>
            <w:shd w:val="clear" w:color="auto" w:fill="auto"/>
            <w:vAlign w:val="center"/>
            <w:hideMark/>
          </w:tcPr>
          <w:p w14:paraId="6163FB7D"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EQUIPO DE TRABAJO</w:t>
            </w:r>
          </w:p>
        </w:tc>
        <w:tc>
          <w:tcPr>
            <w:tcW w:w="5820" w:type="dxa"/>
            <w:tcBorders>
              <w:top w:val="nil"/>
              <w:left w:val="nil"/>
              <w:bottom w:val="single" w:sz="4" w:space="0" w:color="auto"/>
              <w:right w:val="single" w:sz="4" w:space="0" w:color="auto"/>
            </w:tcBorders>
            <w:shd w:val="clear" w:color="auto" w:fill="auto"/>
            <w:vAlign w:val="center"/>
            <w:hideMark/>
          </w:tcPr>
          <w:p w14:paraId="53B3C526" w14:textId="77777777" w:rsidR="00DE311C" w:rsidRPr="00162C67" w:rsidRDefault="00DE311C" w:rsidP="00DE311C">
            <w:pPr>
              <w:spacing w:after="0" w:line="240" w:lineRule="auto"/>
              <w:jc w:val="center"/>
              <w:rPr>
                <w:rFonts w:eastAsia="Times New Roman" w:cs="Times New Roman"/>
                <w:color w:val="000000"/>
                <w:sz w:val="20"/>
                <w:szCs w:val="20"/>
              </w:rPr>
            </w:pPr>
            <w:r w:rsidRPr="00162C67">
              <w:rPr>
                <w:rFonts w:eastAsia="Times New Roman" w:cs="Times New Roman"/>
                <w:color w:val="000000"/>
                <w:sz w:val="20"/>
                <w:szCs w:val="20"/>
              </w:rPr>
              <w:t>PYD, RR. HH. Administrativa</w:t>
            </w:r>
          </w:p>
        </w:tc>
      </w:tr>
      <w:tr w:rsidR="00DE311C" w:rsidRPr="00DE311C" w14:paraId="15FB21BC" w14:textId="77777777" w:rsidTr="00465484">
        <w:trPr>
          <w:trHeight w:val="255"/>
        </w:trPr>
        <w:tc>
          <w:tcPr>
            <w:tcW w:w="3501" w:type="dxa"/>
            <w:tcBorders>
              <w:top w:val="nil"/>
              <w:left w:val="single" w:sz="4" w:space="0" w:color="auto"/>
              <w:bottom w:val="single" w:sz="4" w:space="0" w:color="auto"/>
              <w:right w:val="single" w:sz="4" w:space="0" w:color="auto"/>
            </w:tcBorders>
            <w:shd w:val="clear" w:color="auto" w:fill="auto"/>
            <w:vAlign w:val="center"/>
            <w:hideMark/>
          </w:tcPr>
          <w:p w14:paraId="6732C721"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FECHA ACTUALIZACION</w:t>
            </w:r>
          </w:p>
        </w:tc>
        <w:tc>
          <w:tcPr>
            <w:tcW w:w="5820" w:type="dxa"/>
            <w:tcBorders>
              <w:top w:val="nil"/>
              <w:left w:val="nil"/>
              <w:bottom w:val="single" w:sz="4" w:space="0" w:color="auto"/>
              <w:right w:val="single" w:sz="4" w:space="0" w:color="auto"/>
            </w:tcBorders>
            <w:shd w:val="clear" w:color="auto" w:fill="auto"/>
            <w:noWrap/>
            <w:vAlign w:val="center"/>
            <w:hideMark/>
          </w:tcPr>
          <w:p w14:paraId="220E345A" w14:textId="77777777" w:rsidR="00DE311C" w:rsidRPr="00162C67" w:rsidRDefault="00DE311C" w:rsidP="00DE311C">
            <w:pPr>
              <w:spacing w:after="0" w:line="240" w:lineRule="auto"/>
              <w:jc w:val="center"/>
              <w:rPr>
                <w:rFonts w:eastAsia="Times New Roman" w:cs="Times New Roman"/>
                <w:color w:val="000000"/>
                <w:sz w:val="20"/>
                <w:szCs w:val="20"/>
              </w:rPr>
            </w:pPr>
            <w:r w:rsidRPr="00162C67">
              <w:rPr>
                <w:rFonts w:eastAsia="Times New Roman" w:cs="Times New Roman"/>
                <w:color w:val="000000"/>
                <w:sz w:val="20"/>
                <w:szCs w:val="20"/>
              </w:rPr>
              <w:t>30/12/2021</w:t>
            </w:r>
          </w:p>
        </w:tc>
      </w:tr>
      <w:tr w:rsidR="00DE311C" w:rsidRPr="00DE311C" w14:paraId="710FB528" w14:textId="77777777" w:rsidTr="00465484">
        <w:trPr>
          <w:trHeight w:val="510"/>
        </w:trPr>
        <w:tc>
          <w:tcPr>
            <w:tcW w:w="3501" w:type="dxa"/>
            <w:tcBorders>
              <w:top w:val="nil"/>
              <w:left w:val="single" w:sz="4" w:space="0" w:color="auto"/>
              <w:bottom w:val="single" w:sz="4" w:space="0" w:color="auto"/>
              <w:right w:val="single" w:sz="4" w:space="0" w:color="auto"/>
            </w:tcBorders>
            <w:shd w:val="clear" w:color="auto" w:fill="auto"/>
            <w:vAlign w:val="center"/>
            <w:hideMark/>
          </w:tcPr>
          <w:p w14:paraId="5E49F63F"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FECHA DE CONCLUSION PROPUESTA</w:t>
            </w:r>
          </w:p>
        </w:tc>
        <w:tc>
          <w:tcPr>
            <w:tcW w:w="5820" w:type="dxa"/>
            <w:tcBorders>
              <w:top w:val="single" w:sz="4" w:space="0" w:color="auto"/>
              <w:left w:val="nil"/>
              <w:bottom w:val="single" w:sz="4" w:space="0" w:color="auto"/>
              <w:right w:val="single" w:sz="4" w:space="0" w:color="auto"/>
            </w:tcBorders>
            <w:shd w:val="clear" w:color="auto" w:fill="auto"/>
            <w:noWrap/>
            <w:vAlign w:val="center"/>
            <w:hideMark/>
          </w:tcPr>
          <w:p w14:paraId="5678BDA1" w14:textId="77777777" w:rsidR="00DE311C" w:rsidRPr="00162C67" w:rsidRDefault="00DE311C" w:rsidP="00DE311C">
            <w:pPr>
              <w:spacing w:after="0" w:line="240" w:lineRule="auto"/>
              <w:jc w:val="center"/>
              <w:rPr>
                <w:rFonts w:eastAsia="Times New Roman" w:cs="Times New Roman"/>
                <w:color w:val="000000"/>
                <w:sz w:val="20"/>
                <w:szCs w:val="20"/>
              </w:rPr>
            </w:pPr>
            <w:r w:rsidRPr="00162C67">
              <w:rPr>
                <w:rFonts w:eastAsia="Times New Roman" w:cs="Times New Roman"/>
                <w:color w:val="000000"/>
                <w:sz w:val="20"/>
                <w:szCs w:val="20"/>
              </w:rPr>
              <w:t>31/12/2021</w:t>
            </w:r>
          </w:p>
        </w:tc>
      </w:tr>
      <w:tr w:rsidR="00DE311C" w:rsidRPr="00FA64C9" w14:paraId="62439C80" w14:textId="77777777" w:rsidTr="00465484">
        <w:trPr>
          <w:trHeight w:val="255"/>
        </w:trPr>
        <w:tc>
          <w:tcPr>
            <w:tcW w:w="3501" w:type="dxa"/>
            <w:tcBorders>
              <w:top w:val="nil"/>
              <w:left w:val="single" w:sz="4" w:space="0" w:color="auto"/>
              <w:bottom w:val="single" w:sz="4" w:space="0" w:color="auto"/>
              <w:right w:val="single" w:sz="4" w:space="0" w:color="auto"/>
            </w:tcBorders>
            <w:shd w:val="clear" w:color="auto" w:fill="auto"/>
            <w:vAlign w:val="center"/>
            <w:hideMark/>
          </w:tcPr>
          <w:p w14:paraId="02A5C069"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RECURSOS NECESARIOS</w:t>
            </w:r>
          </w:p>
        </w:tc>
        <w:tc>
          <w:tcPr>
            <w:tcW w:w="5820" w:type="dxa"/>
            <w:tcBorders>
              <w:top w:val="nil"/>
              <w:left w:val="nil"/>
              <w:bottom w:val="single" w:sz="4" w:space="0" w:color="auto"/>
              <w:right w:val="single" w:sz="4" w:space="0" w:color="auto"/>
            </w:tcBorders>
            <w:shd w:val="clear" w:color="auto" w:fill="auto"/>
            <w:noWrap/>
            <w:vAlign w:val="center"/>
            <w:hideMark/>
          </w:tcPr>
          <w:p w14:paraId="2BD33FCE" w14:textId="30FB2E44" w:rsidR="00DE311C" w:rsidRPr="003057AA" w:rsidRDefault="00A377B4" w:rsidP="00DE311C">
            <w:pPr>
              <w:spacing w:after="0" w:line="240" w:lineRule="auto"/>
              <w:jc w:val="center"/>
              <w:rPr>
                <w:rFonts w:eastAsia="Times New Roman" w:cs="Times New Roman"/>
                <w:sz w:val="20"/>
                <w:szCs w:val="20"/>
                <w:lang w:val="es-DO"/>
              </w:rPr>
            </w:pPr>
            <w:r w:rsidRPr="003057AA">
              <w:rPr>
                <w:rFonts w:eastAsia="Times New Roman" w:cs="Times New Roman"/>
                <w:sz w:val="20"/>
                <w:szCs w:val="20"/>
                <w:lang w:val="es-DO"/>
              </w:rPr>
              <w:t>Incluído en la Iniciativa “Integración de Procesos y Procedimientos”</w:t>
            </w:r>
          </w:p>
        </w:tc>
      </w:tr>
      <w:tr w:rsidR="00DE311C" w:rsidRPr="00DE311C" w14:paraId="616DDCA4" w14:textId="77777777" w:rsidTr="00465484">
        <w:trPr>
          <w:trHeight w:val="255"/>
        </w:trPr>
        <w:tc>
          <w:tcPr>
            <w:tcW w:w="3501" w:type="dxa"/>
            <w:tcBorders>
              <w:top w:val="nil"/>
              <w:left w:val="single" w:sz="4" w:space="0" w:color="auto"/>
              <w:bottom w:val="single" w:sz="4" w:space="0" w:color="auto"/>
              <w:right w:val="single" w:sz="4" w:space="0" w:color="auto"/>
            </w:tcBorders>
            <w:shd w:val="clear" w:color="auto" w:fill="auto"/>
            <w:vAlign w:val="center"/>
            <w:hideMark/>
          </w:tcPr>
          <w:p w14:paraId="56D7C319" w14:textId="77777777" w:rsidR="00DE311C" w:rsidRPr="00162C67" w:rsidRDefault="00DE311C" w:rsidP="00DE311C">
            <w:pPr>
              <w:spacing w:after="0" w:line="240" w:lineRule="auto"/>
              <w:jc w:val="center"/>
              <w:rPr>
                <w:rFonts w:eastAsia="Times New Roman" w:cs="Times New Roman"/>
                <w:b/>
                <w:bCs/>
                <w:color w:val="000000"/>
                <w:sz w:val="20"/>
                <w:szCs w:val="20"/>
              </w:rPr>
            </w:pPr>
            <w:r w:rsidRPr="00162C67">
              <w:rPr>
                <w:rFonts w:eastAsia="Times New Roman" w:cs="Times New Roman"/>
                <w:b/>
                <w:bCs/>
                <w:color w:val="000000"/>
                <w:sz w:val="20"/>
                <w:szCs w:val="20"/>
              </w:rPr>
              <w:t>VALIDADO POR</w:t>
            </w:r>
          </w:p>
        </w:tc>
        <w:tc>
          <w:tcPr>
            <w:tcW w:w="5820" w:type="dxa"/>
            <w:tcBorders>
              <w:top w:val="nil"/>
              <w:left w:val="nil"/>
              <w:bottom w:val="single" w:sz="4" w:space="0" w:color="auto"/>
              <w:right w:val="single" w:sz="4" w:space="0" w:color="auto"/>
            </w:tcBorders>
            <w:shd w:val="clear" w:color="auto" w:fill="auto"/>
            <w:noWrap/>
            <w:vAlign w:val="center"/>
            <w:hideMark/>
          </w:tcPr>
          <w:p w14:paraId="2E6485CD" w14:textId="77777777" w:rsidR="00DE311C" w:rsidRPr="00162C67" w:rsidRDefault="00DE311C" w:rsidP="00DE311C">
            <w:pPr>
              <w:spacing w:after="0" w:line="240" w:lineRule="auto"/>
              <w:jc w:val="center"/>
              <w:rPr>
                <w:rFonts w:eastAsia="Times New Roman" w:cs="Times New Roman"/>
                <w:color w:val="000000"/>
                <w:sz w:val="20"/>
                <w:szCs w:val="20"/>
              </w:rPr>
            </w:pPr>
            <w:r w:rsidRPr="00162C67">
              <w:rPr>
                <w:rFonts w:eastAsia="Times New Roman" w:cs="Times New Roman"/>
                <w:color w:val="000000"/>
                <w:sz w:val="20"/>
                <w:szCs w:val="20"/>
              </w:rPr>
              <w:t>Johanny Salcedo</w:t>
            </w:r>
          </w:p>
        </w:tc>
      </w:tr>
    </w:tbl>
    <w:p w14:paraId="2D2855F7" w14:textId="2E3016F8" w:rsidR="00DE311C" w:rsidRDefault="00DE311C" w:rsidP="003D0755">
      <w:pPr>
        <w:rPr>
          <w:lang w:val="es-DO"/>
        </w:rPr>
      </w:pPr>
    </w:p>
    <w:p w14:paraId="19807E80" w14:textId="2C382628" w:rsidR="00162C67" w:rsidRDefault="00465484" w:rsidP="003D0755">
      <w:pPr>
        <w:rPr>
          <w:lang w:val="es-DO"/>
        </w:rPr>
      </w:pPr>
      <w:r w:rsidRPr="00162C67">
        <w:rPr>
          <w:lang w:val="es-DO"/>
        </w:rPr>
        <w:t>Para esta iniciativa se</w:t>
      </w:r>
      <w:r w:rsidR="00162C67" w:rsidRPr="00162C67">
        <w:rPr>
          <w:lang w:val="es-DO"/>
        </w:rPr>
        <w:t xml:space="preserve"> inició el proceso de compra para </w:t>
      </w:r>
      <w:r w:rsidR="00162C67">
        <w:rPr>
          <w:lang w:val="es-DO"/>
        </w:rPr>
        <w:t xml:space="preserve">la contratación </w:t>
      </w:r>
      <w:r w:rsidR="00162C67" w:rsidRPr="00162C67">
        <w:rPr>
          <w:lang w:val="es-DO"/>
        </w:rPr>
        <w:t>Servicios de Consultoría para la implementación del Sistema integral de Gestión de Calidad, Riesgos y Continuidad de negocios y Seguridad de la información de la Tesorería de la Seguridad Social bajo los lineamientos de las normas ISO 9001, 27001, 31000 y 22301</w:t>
      </w:r>
      <w:r w:rsidRPr="00162C67">
        <w:rPr>
          <w:lang w:val="es-DO"/>
        </w:rPr>
        <w:t xml:space="preserve">, se elaboraron los TDR para fines de consultoría general y se definieron los requerimientos, quedando pendiente </w:t>
      </w:r>
      <w:r w:rsidR="007931D9" w:rsidRPr="00162C67">
        <w:rPr>
          <w:lang w:val="es-DO"/>
        </w:rPr>
        <w:t>la contratación de la firma de la consultoría, elaboración del plan de continuidad, adquisición de equipos e insumos y adecuación de espacio para el área de Seguridad, además de los protocolos, procedimientos y políticas.</w:t>
      </w:r>
    </w:p>
    <w:p w14:paraId="3F280A39" w14:textId="46C1B33C" w:rsidR="00162C67" w:rsidRPr="00162C67" w:rsidRDefault="00162C67" w:rsidP="00162C67">
      <w:pPr>
        <w:shd w:val="clear" w:color="auto" w:fill="FFFFFF"/>
        <w:rPr>
          <w:lang w:val="es-DO"/>
        </w:rPr>
      </w:pPr>
      <w:r w:rsidRPr="00162C67">
        <w:rPr>
          <w:lang w:val="es-DO"/>
        </w:rPr>
        <w:t>La Tesorería de la Seguridad Social cuenta con un sistema de gestión de calidad certificado bajo la norma ISO 9001 desde el año 2011, el cual abarca todos los procesos estratégicos institucionales en función a la naturaleza de la institución así como el impacto de las operaciones en el Sistema Dominicano de Seguridad Social y requiere implementar como valor agregado, la integración a dicho sistema con las Gestión de la  Continuidad de Negocio bajo la norma ISO 22301, la Gestión de Riesgos bajo la norma ISO 31000 y la Gestión de la seguridad de la Información de procesos puntuales bajo la norma ISO 27001</w:t>
      </w:r>
      <w:r>
        <w:rPr>
          <w:lang w:val="es-DO"/>
        </w:rPr>
        <w:t>.</w:t>
      </w:r>
    </w:p>
    <w:p w14:paraId="6F75CBC2" w14:textId="1005D25A" w:rsidR="00465484" w:rsidRDefault="007931D9" w:rsidP="003D0755">
      <w:pPr>
        <w:rPr>
          <w:lang w:val="es-DO"/>
        </w:rPr>
      </w:pPr>
      <w:r w:rsidRPr="00162C67">
        <w:rPr>
          <w:lang w:val="es-DO"/>
        </w:rPr>
        <w:t>El resultado final para esta iniciativa ha sido 15% y continúa para el próximo año.</w:t>
      </w:r>
    </w:p>
    <w:p w14:paraId="5CD96586" w14:textId="77777777" w:rsidR="00465484" w:rsidRDefault="00465484" w:rsidP="003D0755">
      <w:pPr>
        <w:rPr>
          <w:lang w:val="es-DO"/>
        </w:rPr>
      </w:pPr>
    </w:p>
    <w:p w14:paraId="72ED6976" w14:textId="6A683493" w:rsidR="00DE311C" w:rsidRDefault="00DE311C" w:rsidP="003D0755">
      <w:pPr>
        <w:rPr>
          <w:lang w:val="es-DO"/>
        </w:rPr>
      </w:pPr>
    </w:p>
    <w:p w14:paraId="3AB5CCF6" w14:textId="6FC636AB" w:rsidR="007544C1" w:rsidRDefault="007544C1" w:rsidP="003D0755">
      <w:pPr>
        <w:rPr>
          <w:lang w:val="es-DO"/>
        </w:rPr>
      </w:pPr>
    </w:p>
    <w:p w14:paraId="222C346F" w14:textId="3DEA8484" w:rsidR="007544C1" w:rsidRDefault="007544C1" w:rsidP="003D0755">
      <w:pPr>
        <w:rPr>
          <w:lang w:val="es-DO"/>
        </w:rPr>
      </w:pPr>
    </w:p>
    <w:p w14:paraId="68EA83F5" w14:textId="08B7C169" w:rsidR="007544C1" w:rsidRDefault="007544C1" w:rsidP="003D0755">
      <w:pPr>
        <w:rPr>
          <w:lang w:val="es-DO"/>
        </w:rPr>
      </w:pPr>
    </w:p>
    <w:p w14:paraId="0C839012" w14:textId="77777777" w:rsidR="007544C1" w:rsidRDefault="007544C1" w:rsidP="003D0755">
      <w:pPr>
        <w:rPr>
          <w:lang w:val="es-DO"/>
        </w:rPr>
      </w:pPr>
    </w:p>
    <w:p w14:paraId="4C1E7E1B" w14:textId="048A2212" w:rsidR="00DE311C" w:rsidRDefault="00DE311C" w:rsidP="003D0755">
      <w:pPr>
        <w:rPr>
          <w:lang w:val="es-DO"/>
        </w:rPr>
      </w:pPr>
    </w:p>
    <w:p w14:paraId="7F3EF20D" w14:textId="77777777" w:rsidR="003D0755" w:rsidRDefault="003D0755" w:rsidP="003D0755">
      <w:pPr>
        <w:pStyle w:val="Heading2"/>
        <w:rPr>
          <w:lang w:val="es-DO"/>
        </w:rPr>
      </w:pPr>
      <w:bookmarkStart w:id="22" w:name="_Toc94858556"/>
      <w:r w:rsidRPr="000A6D6A">
        <w:rPr>
          <w:lang w:val="es-DO"/>
        </w:rPr>
        <w:lastRenderedPageBreak/>
        <w:t>Departamento de Comunicaciones</w:t>
      </w:r>
      <w:bookmarkEnd w:id="22"/>
    </w:p>
    <w:p w14:paraId="2CD8CCAB" w14:textId="77777777" w:rsidR="003D0755" w:rsidRPr="00503CEB" w:rsidRDefault="003D0755" w:rsidP="003D0755">
      <w:pPr>
        <w:rPr>
          <w:lang w:val="es-DO"/>
        </w:rPr>
      </w:pPr>
    </w:p>
    <w:p w14:paraId="14307DFC" w14:textId="44E33F74" w:rsidR="003D0755" w:rsidRPr="008812DF" w:rsidRDefault="003D0755" w:rsidP="008812DF">
      <w:pPr>
        <w:rPr>
          <w:lang w:val="es-DO"/>
        </w:rPr>
      </w:pPr>
      <w:r w:rsidRPr="008812DF">
        <w:rPr>
          <w:lang w:val="es-DO"/>
        </w:rPr>
        <w:t>Se encarga de promover en los medios de comunicación y la sociedad la labor que realiza la Tesorería de la Seguridad Social, con miras a consolidar la imagen institucional. Tiene cuatro iniciativas, que son:</w:t>
      </w:r>
    </w:p>
    <w:p w14:paraId="5D062772" w14:textId="77777777" w:rsidR="008812DF" w:rsidRPr="008812DF" w:rsidRDefault="008812DF" w:rsidP="008812DF">
      <w:pPr>
        <w:rPr>
          <w:lang w:val="es-DO"/>
        </w:rPr>
      </w:pPr>
    </w:p>
    <w:p w14:paraId="15545F02" w14:textId="224ADDF2" w:rsidR="008812DF" w:rsidRDefault="008812DF" w:rsidP="00CF5439">
      <w:pPr>
        <w:pStyle w:val="ListParagraph"/>
        <w:numPr>
          <w:ilvl w:val="0"/>
          <w:numId w:val="6"/>
        </w:numPr>
        <w:rPr>
          <w:lang w:val="es-DO"/>
        </w:rPr>
      </w:pPr>
      <w:r w:rsidRPr="008812DF">
        <w:rPr>
          <w:lang w:val="es-DO"/>
        </w:rPr>
        <w:t>Fortalecimiento del Departamento de Comunicaciones</w:t>
      </w:r>
      <w:r>
        <w:rPr>
          <w:lang w:val="es-DO"/>
        </w:rPr>
        <w:t>.</w:t>
      </w:r>
    </w:p>
    <w:p w14:paraId="67368C02" w14:textId="1A82571B" w:rsidR="003D0755" w:rsidRPr="000A6D6A" w:rsidRDefault="003D0755" w:rsidP="00CF5439">
      <w:pPr>
        <w:pStyle w:val="ListParagraph"/>
        <w:numPr>
          <w:ilvl w:val="0"/>
          <w:numId w:val="6"/>
        </w:numPr>
        <w:rPr>
          <w:lang w:val="es-DO"/>
        </w:rPr>
      </w:pPr>
      <w:r w:rsidRPr="000A6D6A">
        <w:rPr>
          <w:lang w:val="es-DO"/>
        </w:rPr>
        <w:t>Desarrollo e implementación de un Sistema de Comunicación interna integral</w:t>
      </w:r>
      <w:r>
        <w:rPr>
          <w:lang w:val="es-DO"/>
        </w:rPr>
        <w:t>.</w:t>
      </w:r>
    </w:p>
    <w:p w14:paraId="32A61885" w14:textId="77777777" w:rsidR="003D0755" w:rsidRPr="000A6D6A" w:rsidRDefault="003D0755" w:rsidP="00CF5439">
      <w:pPr>
        <w:pStyle w:val="ListParagraph"/>
        <w:numPr>
          <w:ilvl w:val="0"/>
          <w:numId w:val="6"/>
        </w:numPr>
        <w:rPr>
          <w:lang w:val="es-DO"/>
        </w:rPr>
      </w:pPr>
      <w:r w:rsidRPr="000A6D6A">
        <w:rPr>
          <w:lang w:val="es-DO"/>
        </w:rPr>
        <w:t>Definición e implementación de programa de comunicación interna</w:t>
      </w:r>
      <w:r>
        <w:rPr>
          <w:lang w:val="es-DO"/>
        </w:rPr>
        <w:t>.</w:t>
      </w:r>
    </w:p>
    <w:p w14:paraId="29078075" w14:textId="77777777" w:rsidR="003D0755" w:rsidRPr="000A6D6A" w:rsidRDefault="003D0755" w:rsidP="00CF5439">
      <w:pPr>
        <w:pStyle w:val="ListParagraph"/>
        <w:numPr>
          <w:ilvl w:val="0"/>
          <w:numId w:val="6"/>
        </w:numPr>
        <w:rPr>
          <w:lang w:val="es-DO"/>
        </w:rPr>
      </w:pPr>
      <w:r w:rsidRPr="000A6D6A">
        <w:rPr>
          <w:lang w:val="es-DO"/>
        </w:rPr>
        <w:t>Definición e implementación de identidad e imagen visual de la TSS</w:t>
      </w:r>
      <w:r>
        <w:rPr>
          <w:lang w:val="es-DO"/>
        </w:rPr>
        <w:t>.</w:t>
      </w:r>
    </w:p>
    <w:p w14:paraId="1FD7CFB0" w14:textId="35218D8B" w:rsidR="003D0755" w:rsidRDefault="003D0755" w:rsidP="003D0755">
      <w:pPr>
        <w:rPr>
          <w:lang w:val="es-DO"/>
        </w:rPr>
      </w:pPr>
    </w:p>
    <w:p w14:paraId="633FDD4B" w14:textId="1D4A0B03" w:rsidR="00F74AC5" w:rsidRDefault="00F74AC5" w:rsidP="003D0755">
      <w:pPr>
        <w:rPr>
          <w:lang w:val="es-DO"/>
        </w:rPr>
      </w:pPr>
    </w:p>
    <w:p w14:paraId="3C9526EA" w14:textId="065073A8" w:rsidR="00F74AC5" w:rsidRDefault="00F74AC5" w:rsidP="003D0755">
      <w:pPr>
        <w:rPr>
          <w:lang w:val="es-DO"/>
        </w:rPr>
      </w:pPr>
    </w:p>
    <w:p w14:paraId="57719CF1" w14:textId="5454AAC8" w:rsidR="00F74AC5" w:rsidRDefault="00F74AC5" w:rsidP="003D0755">
      <w:pPr>
        <w:rPr>
          <w:lang w:val="es-DO"/>
        </w:rPr>
      </w:pPr>
    </w:p>
    <w:p w14:paraId="4F28A594" w14:textId="4E8D8F4A" w:rsidR="00F74AC5" w:rsidRDefault="00F74AC5" w:rsidP="003D0755">
      <w:pPr>
        <w:rPr>
          <w:lang w:val="es-DO"/>
        </w:rPr>
      </w:pPr>
    </w:p>
    <w:p w14:paraId="27BEFA34" w14:textId="6704018D" w:rsidR="00F74AC5" w:rsidRDefault="00F74AC5" w:rsidP="003D0755">
      <w:pPr>
        <w:rPr>
          <w:lang w:val="es-DO"/>
        </w:rPr>
      </w:pPr>
    </w:p>
    <w:p w14:paraId="1FBC6F11" w14:textId="2F5CB61D" w:rsidR="00F74AC5" w:rsidRDefault="00F74AC5" w:rsidP="003D0755">
      <w:pPr>
        <w:rPr>
          <w:lang w:val="es-DO"/>
        </w:rPr>
      </w:pPr>
    </w:p>
    <w:p w14:paraId="12C33A6C" w14:textId="41816294" w:rsidR="00F74AC5" w:rsidRDefault="00F74AC5" w:rsidP="003D0755">
      <w:pPr>
        <w:rPr>
          <w:lang w:val="es-DO"/>
        </w:rPr>
      </w:pPr>
    </w:p>
    <w:p w14:paraId="1BAF9578" w14:textId="1C43EAF2" w:rsidR="00F74AC5" w:rsidRDefault="00F74AC5" w:rsidP="003D0755">
      <w:pPr>
        <w:rPr>
          <w:lang w:val="es-DO"/>
        </w:rPr>
      </w:pPr>
    </w:p>
    <w:p w14:paraId="749915C9" w14:textId="3E0DC35F" w:rsidR="00F74AC5" w:rsidRDefault="00F74AC5" w:rsidP="003D0755">
      <w:pPr>
        <w:rPr>
          <w:lang w:val="es-DO"/>
        </w:rPr>
      </w:pPr>
    </w:p>
    <w:p w14:paraId="310CF1D9" w14:textId="6C4A77F2" w:rsidR="00F74AC5" w:rsidRDefault="00F74AC5" w:rsidP="003D0755">
      <w:pPr>
        <w:rPr>
          <w:lang w:val="es-DO"/>
        </w:rPr>
      </w:pPr>
    </w:p>
    <w:p w14:paraId="7FE86E2E" w14:textId="232CF6A2" w:rsidR="00F74AC5" w:rsidRDefault="00F74AC5" w:rsidP="003D0755">
      <w:pPr>
        <w:rPr>
          <w:lang w:val="es-DO"/>
        </w:rPr>
      </w:pPr>
    </w:p>
    <w:p w14:paraId="0EFE7A20" w14:textId="0E2D6782" w:rsidR="00F74AC5" w:rsidRDefault="00F74AC5" w:rsidP="003D0755">
      <w:pPr>
        <w:rPr>
          <w:lang w:val="es-DO"/>
        </w:rPr>
      </w:pPr>
    </w:p>
    <w:p w14:paraId="7EE89B0C" w14:textId="5BF1613C" w:rsidR="00F74AC5" w:rsidRDefault="00F74AC5" w:rsidP="003D0755">
      <w:pPr>
        <w:rPr>
          <w:lang w:val="es-DO"/>
        </w:rPr>
      </w:pPr>
    </w:p>
    <w:p w14:paraId="562C14A3" w14:textId="5DF46D63" w:rsidR="00F74AC5" w:rsidRDefault="00F74AC5" w:rsidP="003D0755">
      <w:pPr>
        <w:rPr>
          <w:lang w:val="es-DO"/>
        </w:rPr>
      </w:pPr>
    </w:p>
    <w:p w14:paraId="05154F7A" w14:textId="79050EA7" w:rsidR="00F74AC5" w:rsidRDefault="00F74AC5" w:rsidP="003D0755">
      <w:pPr>
        <w:rPr>
          <w:lang w:val="es-DO"/>
        </w:rPr>
      </w:pPr>
    </w:p>
    <w:p w14:paraId="52100797" w14:textId="08277744" w:rsidR="00F74AC5" w:rsidRDefault="00F74AC5" w:rsidP="003D0755">
      <w:pPr>
        <w:rPr>
          <w:lang w:val="es-DO"/>
        </w:rPr>
      </w:pPr>
    </w:p>
    <w:p w14:paraId="6D171C7B" w14:textId="2B9BD345" w:rsidR="00F74AC5" w:rsidRDefault="00F74AC5" w:rsidP="003D0755">
      <w:pPr>
        <w:rPr>
          <w:lang w:val="es-DO"/>
        </w:rPr>
      </w:pPr>
    </w:p>
    <w:p w14:paraId="1404D6A2" w14:textId="77777777" w:rsidR="00F74AC5" w:rsidRPr="000A6D6A" w:rsidRDefault="00F74AC5" w:rsidP="003D0755">
      <w:pPr>
        <w:rPr>
          <w:lang w:val="es-DO"/>
        </w:rPr>
      </w:pPr>
    </w:p>
    <w:tbl>
      <w:tblPr>
        <w:tblpPr w:leftFromText="180" w:rightFromText="180" w:vertAnchor="text" w:horzAnchor="margin" w:tblpY="3"/>
        <w:tblOverlap w:val="never"/>
        <w:tblW w:w="9318" w:type="dxa"/>
        <w:tblLook w:val="04A0" w:firstRow="1" w:lastRow="0" w:firstColumn="1" w:lastColumn="0" w:noHBand="0" w:noVBand="1"/>
      </w:tblPr>
      <w:tblGrid>
        <w:gridCol w:w="2830"/>
        <w:gridCol w:w="6488"/>
      </w:tblGrid>
      <w:tr w:rsidR="003D0755" w:rsidRPr="00BB1277" w14:paraId="0D9B3D32" w14:textId="77777777" w:rsidTr="00160791">
        <w:trPr>
          <w:trHeight w:val="424"/>
        </w:trPr>
        <w:tc>
          <w:tcPr>
            <w:tcW w:w="93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75BD8" w14:textId="77777777" w:rsidR="003D0755" w:rsidRPr="000D18DB" w:rsidRDefault="003D0755" w:rsidP="00160791">
            <w:pPr>
              <w:spacing w:after="0" w:line="240" w:lineRule="auto"/>
              <w:jc w:val="center"/>
              <w:rPr>
                <w:rFonts w:eastAsia="Times New Roman" w:cs="Times New Roman"/>
                <w:b/>
                <w:bCs/>
                <w:color w:val="000000"/>
                <w:sz w:val="20"/>
                <w:szCs w:val="20"/>
                <w:lang w:val="es-DO"/>
              </w:rPr>
            </w:pPr>
            <w:r w:rsidRPr="000D18DB">
              <w:rPr>
                <w:rFonts w:eastAsia="Times New Roman" w:cs="Times New Roman"/>
                <w:b/>
                <w:bCs/>
                <w:color w:val="000000"/>
                <w:sz w:val="20"/>
                <w:szCs w:val="20"/>
                <w:lang w:val="es-DO"/>
              </w:rPr>
              <w:lastRenderedPageBreak/>
              <w:t xml:space="preserve">FICHA DE </w:t>
            </w:r>
            <w:r>
              <w:rPr>
                <w:rFonts w:eastAsia="Times New Roman" w:cs="Times New Roman"/>
                <w:b/>
                <w:bCs/>
                <w:color w:val="000000"/>
                <w:sz w:val="20"/>
                <w:szCs w:val="20"/>
                <w:lang w:val="es-DO"/>
              </w:rPr>
              <w:t>AVANCE</w:t>
            </w:r>
          </w:p>
        </w:tc>
      </w:tr>
      <w:tr w:rsidR="003D0755" w:rsidRPr="00FA64C9" w14:paraId="26CA0CC6" w14:textId="77777777" w:rsidTr="00160791">
        <w:trPr>
          <w:trHeight w:val="9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64D5"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INICIATIVA</w:t>
            </w:r>
          </w:p>
        </w:tc>
        <w:tc>
          <w:tcPr>
            <w:tcW w:w="6488" w:type="dxa"/>
            <w:tcBorders>
              <w:top w:val="single" w:sz="4" w:space="0" w:color="auto"/>
              <w:left w:val="nil"/>
              <w:bottom w:val="single" w:sz="4" w:space="0" w:color="auto"/>
              <w:right w:val="single" w:sz="4" w:space="0" w:color="auto"/>
            </w:tcBorders>
            <w:shd w:val="clear" w:color="auto" w:fill="auto"/>
            <w:vAlign w:val="center"/>
            <w:hideMark/>
          </w:tcPr>
          <w:p w14:paraId="403405A9" w14:textId="4F94346A" w:rsidR="003D0755" w:rsidRPr="00BF0D84" w:rsidRDefault="00B544DB" w:rsidP="00160791">
            <w:pPr>
              <w:spacing w:after="0" w:line="240" w:lineRule="auto"/>
              <w:jc w:val="center"/>
              <w:rPr>
                <w:rFonts w:eastAsia="Times New Roman" w:cs="Times New Roman"/>
                <w:color w:val="000000"/>
                <w:sz w:val="20"/>
                <w:szCs w:val="20"/>
                <w:lang w:val="es-DO"/>
              </w:rPr>
            </w:pPr>
            <w:r>
              <w:rPr>
                <w:rFonts w:eastAsia="Times New Roman" w:cs="Times New Roman"/>
                <w:color w:val="000000"/>
                <w:sz w:val="20"/>
                <w:szCs w:val="20"/>
                <w:lang w:val="es-DO"/>
              </w:rPr>
              <w:t>Fortalecimiento del Departamento de Comunicaciones</w:t>
            </w:r>
          </w:p>
        </w:tc>
      </w:tr>
      <w:tr w:rsidR="003D0755" w:rsidRPr="002C1190" w14:paraId="4206DA1C" w14:textId="77777777" w:rsidTr="00160791">
        <w:trPr>
          <w:trHeight w:val="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058BC61"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EJE</w:t>
            </w:r>
          </w:p>
        </w:tc>
        <w:tc>
          <w:tcPr>
            <w:tcW w:w="6488" w:type="dxa"/>
            <w:tcBorders>
              <w:top w:val="nil"/>
              <w:left w:val="nil"/>
              <w:bottom w:val="single" w:sz="4" w:space="0" w:color="auto"/>
              <w:right w:val="single" w:sz="4" w:space="0" w:color="auto"/>
            </w:tcBorders>
            <w:shd w:val="clear" w:color="auto" w:fill="auto"/>
            <w:vAlign w:val="center"/>
            <w:hideMark/>
          </w:tcPr>
          <w:p w14:paraId="573FB4C5"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Crecimiento y Desarrollo</w:t>
            </w:r>
          </w:p>
        </w:tc>
      </w:tr>
      <w:tr w:rsidR="003D0755" w:rsidRPr="002C1190" w14:paraId="3F033A12" w14:textId="77777777" w:rsidTr="00160791">
        <w:trPr>
          <w:trHeight w:val="4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BEA3745"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RESPONSABLE</w:t>
            </w:r>
          </w:p>
        </w:tc>
        <w:tc>
          <w:tcPr>
            <w:tcW w:w="6488" w:type="dxa"/>
            <w:tcBorders>
              <w:top w:val="nil"/>
              <w:left w:val="nil"/>
              <w:bottom w:val="single" w:sz="4" w:space="0" w:color="auto"/>
              <w:right w:val="single" w:sz="4" w:space="0" w:color="auto"/>
            </w:tcBorders>
            <w:shd w:val="clear" w:color="auto" w:fill="auto"/>
            <w:vAlign w:val="center"/>
            <w:hideMark/>
          </w:tcPr>
          <w:p w14:paraId="03571668"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Departamento De Comunicaciones</w:t>
            </w:r>
          </w:p>
        </w:tc>
      </w:tr>
      <w:tr w:rsidR="003D0755" w:rsidRPr="00FA64C9" w14:paraId="2FD80C47" w14:textId="77777777" w:rsidTr="00160791">
        <w:trPr>
          <w:trHeight w:val="9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9D79768"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EQUIPO DE TRABAJO</w:t>
            </w:r>
          </w:p>
        </w:tc>
        <w:tc>
          <w:tcPr>
            <w:tcW w:w="6488" w:type="dxa"/>
            <w:tcBorders>
              <w:top w:val="nil"/>
              <w:left w:val="nil"/>
              <w:bottom w:val="single" w:sz="4" w:space="0" w:color="auto"/>
              <w:right w:val="single" w:sz="4" w:space="0" w:color="auto"/>
            </w:tcBorders>
            <w:shd w:val="clear" w:color="auto" w:fill="auto"/>
            <w:vAlign w:val="center"/>
            <w:hideMark/>
          </w:tcPr>
          <w:p w14:paraId="5ED86CF0" w14:textId="77777777" w:rsidR="003D0755" w:rsidRPr="00BF0D84" w:rsidRDefault="003D0755" w:rsidP="00160791">
            <w:pPr>
              <w:spacing w:after="0" w:line="240" w:lineRule="auto"/>
              <w:jc w:val="center"/>
              <w:rPr>
                <w:rFonts w:eastAsia="Times New Roman" w:cs="Times New Roman"/>
                <w:color w:val="000000"/>
                <w:sz w:val="20"/>
                <w:szCs w:val="20"/>
                <w:lang w:val="es-DO"/>
              </w:rPr>
            </w:pPr>
            <w:r w:rsidRPr="00BF0D84">
              <w:rPr>
                <w:rFonts w:eastAsia="Times New Roman" w:cs="Times New Roman"/>
                <w:color w:val="000000"/>
                <w:sz w:val="20"/>
                <w:szCs w:val="20"/>
                <w:lang w:val="es-DO"/>
              </w:rPr>
              <w:t>Colaboradores Comunicaciones, PYD, RRHH y directores.</w:t>
            </w:r>
          </w:p>
        </w:tc>
      </w:tr>
      <w:tr w:rsidR="003D0755" w:rsidRPr="002C1190" w14:paraId="48E53009" w14:textId="77777777" w:rsidTr="00160791">
        <w:trPr>
          <w:trHeight w:val="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70C58E0"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FECHA ACTUALIZACION</w:t>
            </w:r>
          </w:p>
        </w:tc>
        <w:tc>
          <w:tcPr>
            <w:tcW w:w="6488" w:type="dxa"/>
            <w:tcBorders>
              <w:top w:val="nil"/>
              <w:left w:val="nil"/>
              <w:bottom w:val="single" w:sz="4" w:space="0" w:color="auto"/>
              <w:right w:val="single" w:sz="4" w:space="0" w:color="auto"/>
            </w:tcBorders>
            <w:shd w:val="clear" w:color="auto" w:fill="auto"/>
            <w:noWrap/>
            <w:vAlign w:val="center"/>
            <w:hideMark/>
          </w:tcPr>
          <w:p w14:paraId="1FBA4B3D"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09/12/2021</w:t>
            </w:r>
          </w:p>
        </w:tc>
      </w:tr>
      <w:tr w:rsidR="003D0755" w:rsidRPr="002C1190" w14:paraId="66BD3985" w14:textId="77777777" w:rsidTr="00160791">
        <w:trPr>
          <w:trHeight w:val="9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B70B10C"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FECHA DE CONCLUSION PROPUESTA</w:t>
            </w:r>
          </w:p>
        </w:tc>
        <w:tc>
          <w:tcPr>
            <w:tcW w:w="6488" w:type="dxa"/>
            <w:tcBorders>
              <w:top w:val="nil"/>
              <w:left w:val="nil"/>
              <w:bottom w:val="single" w:sz="4" w:space="0" w:color="auto"/>
              <w:right w:val="single" w:sz="4" w:space="0" w:color="auto"/>
            </w:tcBorders>
            <w:shd w:val="clear" w:color="000000" w:fill="FFFFFF"/>
            <w:noWrap/>
            <w:vAlign w:val="center"/>
            <w:hideMark/>
          </w:tcPr>
          <w:p w14:paraId="4D44E2CA"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31/12/2021</w:t>
            </w:r>
          </w:p>
        </w:tc>
      </w:tr>
      <w:tr w:rsidR="003D0755" w:rsidRPr="002C1190" w14:paraId="0FC02287" w14:textId="77777777" w:rsidTr="00160791">
        <w:trPr>
          <w:trHeight w:val="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45490DE"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RECURSOS NECESARIOS</w:t>
            </w:r>
          </w:p>
        </w:tc>
        <w:tc>
          <w:tcPr>
            <w:tcW w:w="6488" w:type="dxa"/>
            <w:tcBorders>
              <w:top w:val="nil"/>
              <w:left w:val="nil"/>
              <w:bottom w:val="single" w:sz="4" w:space="0" w:color="auto"/>
              <w:right w:val="single" w:sz="4" w:space="0" w:color="auto"/>
            </w:tcBorders>
            <w:shd w:val="clear" w:color="auto" w:fill="auto"/>
            <w:vAlign w:val="center"/>
            <w:hideMark/>
          </w:tcPr>
          <w:p w14:paraId="3B463731" w14:textId="77777777" w:rsidR="003D0755" w:rsidRPr="00BF0D84" w:rsidRDefault="003D0755"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2C1190" w14:paraId="05BBEF6F" w14:textId="77777777" w:rsidTr="00160791">
        <w:trPr>
          <w:trHeight w:val="4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8F952B5"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VALIDADO POR</w:t>
            </w:r>
          </w:p>
        </w:tc>
        <w:tc>
          <w:tcPr>
            <w:tcW w:w="6488" w:type="dxa"/>
            <w:tcBorders>
              <w:top w:val="nil"/>
              <w:left w:val="nil"/>
              <w:bottom w:val="single" w:sz="4" w:space="0" w:color="auto"/>
              <w:right w:val="single" w:sz="4" w:space="0" w:color="auto"/>
            </w:tcBorders>
            <w:shd w:val="clear" w:color="auto" w:fill="auto"/>
            <w:noWrap/>
            <w:vAlign w:val="center"/>
            <w:hideMark/>
          </w:tcPr>
          <w:p w14:paraId="6FE6D666"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Ana Lisania Batista Mateo</w:t>
            </w:r>
          </w:p>
        </w:tc>
      </w:tr>
    </w:tbl>
    <w:p w14:paraId="15DD29DA" w14:textId="77777777" w:rsidR="003D0755" w:rsidRDefault="003D0755" w:rsidP="003D0755">
      <w:pPr>
        <w:rPr>
          <w:lang w:val="es-DO"/>
        </w:rPr>
      </w:pPr>
    </w:p>
    <w:p w14:paraId="36AE1CD5" w14:textId="77777777" w:rsidR="00162C67" w:rsidRDefault="003D0755" w:rsidP="003D0755">
      <w:pPr>
        <w:rPr>
          <w:lang w:val="es-DO"/>
        </w:rPr>
      </w:pPr>
      <w:r>
        <w:rPr>
          <w:lang w:val="es-DO"/>
        </w:rPr>
        <w:t xml:space="preserve">Con esta iniciativa, la TSS ha definido e implementado el Plan de Comunicación Externa, participado en medios y cobertura periodística, definido e implementado la matriz de ruido, también llenado la matriz de asistencia y aplicado encuestas de servicios a los usuarios de las redes sociales y manejado contenido a través de las redes sociales. </w:t>
      </w:r>
    </w:p>
    <w:p w14:paraId="609B5055" w14:textId="5691E940" w:rsidR="003D0755" w:rsidRDefault="003D0755" w:rsidP="003D0755">
      <w:pPr>
        <w:rPr>
          <w:lang w:val="es-DO"/>
        </w:rPr>
      </w:pPr>
      <w:r>
        <w:rPr>
          <w:lang w:val="es-DO"/>
        </w:rPr>
        <w:t xml:space="preserve">Se ha obtenido un total de 94%, y continúa para las iniciativas del POA 2022 del Departamento de Comunicaciones.  </w:t>
      </w:r>
    </w:p>
    <w:p w14:paraId="4165B94D" w14:textId="77777777" w:rsidR="003D0755" w:rsidRDefault="003D0755" w:rsidP="003D0755">
      <w:pPr>
        <w:rPr>
          <w:lang w:val="es-DO"/>
        </w:rPr>
      </w:pPr>
    </w:p>
    <w:p w14:paraId="76829271" w14:textId="6A033A9B" w:rsidR="003D0755" w:rsidRDefault="00341947" w:rsidP="003D0755">
      <w:pPr>
        <w:rPr>
          <w:lang w:val="es-DO"/>
        </w:rPr>
      </w:pPr>
      <w:r>
        <w:rPr>
          <w:noProof/>
        </w:rPr>
        <w:drawing>
          <wp:inline distT="0" distB="0" distL="0" distR="0" wp14:anchorId="18EC3CB4" wp14:editId="2F6172C8">
            <wp:extent cx="5943600" cy="1669774"/>
            <wp:effectExtent l="0" t="0" r="0" b="6985"/>
            <wp:docPr id="2" name="Chart 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E5A967" w14:textId="4A4FF90E" w:rsidR="00656531" w:rsidRDefault="00656531" w:rsidP="003D0755">
      <w:pPr>
        <w:rPr>
          <w:lang w:val="es-DO"/>
        </w:rPr>
      </w:pPr>
    </w:p>
    <w:p w14:paraId="79126586" w14:textId="09084D5A" w:rsidR="00F74AC5" w:rsidRDefault="00F74AC5" w:rsidP="003D0755">
      <w:pPr>
        <w:rPr>
          <w:lang w:val="es-DO"/>
        </w:rPr>
      </w:pPr>
    </w:p>
    <w:p w14:paraId="1E8C1A1D" w14:textId="6530D1F5" w:rsidR="00F74AC5" w:rsidRDefault="00F74AC5" w:rsidP="003D0755">
      <w:pPr>
        <w:rPr>
          <w:lang w:val="es-DO"/>
        </w:rPr>
      </w:pPr>
    </w:p>
    <w:p w14:paraId="1CF3833D" w14:textId="698E6EC3" w:rsidR="00F74AC5" w:rsidRDefault="00F74AC5" w:rsidP="003D0755">
      <w:pPr>
        <w:rPr>
          <w:lang w:val="es-DO"/>
        </w:rPr>
      </w:pPr>
    </w:p>
    <w:p w14:paraId="183C2E4C" w14:textId="0E5E0403" w:rsidR="00F74AC5" w:rsidRDefault="00F74AC5" w:rsidP="003D0755">
      <w:pPr>
        <w:rPr>
          <w:lang w:val="es-DO"/>
        </w:rPr>
      </w:pPr>
    </w:p>
    <w:p w14:paraId="47CCA3B5" w14:textId="34A962D4" w:rsidR="00F74AC5" w:rsidRDefault="00F74AC5" w:rsidP="003D0755">
      <w:pPr>
        <w:rPr>
          <w:lang w:val="es-DO"/>
        </w:rPr>
      </w:pPr>
    </w:p>
    <w:p w14:paraId="61412393" w14:textId="7B058BB2" w:rsidR="00F74AC5" w:rsidRDefault="00F74AC5" w:rsidP="003D0755">
      <w:pPr>
        <w:rPr>
          <w:lang w:val="es-DO"/>
        </w:rPr>
      </w:pPr>
    </w:p>
    <w:p w14:paraId="1ECD153E" w14:textId="77777777" w:rsidR="00F74AC5" w:rsidRDefault="00F74AC5" w:rsidP="003D0755">
      <w:pPr>
        <w:rPr>
          <w:lang w:val="es-DO"/>
        </w:rPr>
      </w:pPr>
    </w:p>
    <w:tbl>
      <w:tblPr>
        <w:tblpPr w:leftFromText="180" w:rightFromText="180" w:vertAnchor="text" w:horzAnchor="margin" w:tblpY="54"/>
        <w:tblW w:w="9320" w:type="dxa"/>
        <w:tblLook w:val="04A0" w:firstRow="1" w:lastRow="0" w:firstColumn="1" w:lastColumn="0" w:noHBand="0" w:noVBand="1"/>
      </w:tblPr>
      <w:tblGrid>
        <w:gridCol w:w="2830"/>
        <w:gridCol w:w="6490"/>
      </w:tblGrid>
      <w:tr w:rsidR="003D0755" w:rsidRPr="00BB1277" w14:paraId="4938F64C" w14:textId="77777777" w:rsidTr="00160791">
        <w:trPr>
          <w:trHeight w:val="470"/>
        </w:trPr>
        <w:tc>
          <w:tcPr>
            <w:tcW w:w="9320" w:type="dxa"/>
            <w:gridSpan w:val="2"/>
            <w:tcBorders>
              <w:top w:val="single" w:sz="4" w:space="0" w:color="auto"/>
              <w:left w:val="single" w:sz="4" w:space="0" w:color="auto"/>
              <w:right w:val="single" w:sz="4" w:space="0" w:color="000000"/>
            </w:tcBorders>
            <w:shd w:val="clear" w:color="auto" w:fill="auto"/>
            <w:noWrap/>
            <w:vAlign w:val="center"/>
            <w:hideMark/>
          </w:tcPr>
          <w:p w14:paraId="42FEEF8E" w14:textId="77777777" w:rsidR="003D0755" w:rsidRPr="000D18DB" w:rsidRDefault="003D0755" w:rsidP="00160791">
            <w:pPr>
              <w:spacing w:after="0" w:line="240" w:lineRule="auto"/>
              <w:jc w:val="center"/>
              <w:rPr>
                <w:rFonts w:eastAsia="Times New Roman" w:cs="Times New Roman"/>
                <w:b/>
                <w:bCs/>
                <w:color w:val="000000"/>
                <w:sz w:val="20"/>
                <w:szCs w:val="20"/>
                <w:lang w:val="es-DO"/>
              </w:rPr>
            </w:pPr>
            <w:r>
              <w:rPr>
                <w:rFonts w:eastAsia="Times New Roman" w:cs="Times New Roman"/>
                <w:b/>
                <w:bCs/>
                <w:color w:val="000000"/>
                <w:sz w:val="20"/>
                <w:szCs w:val="20"/>
                <w:lang w:val="es-DO"/>
              </w:rPr>
              <w:lastRenderedPageBreak/>
              <w:t>FICHA DE AVANCE</w:t>
            </w:r>
          </w:p>
        </w:tc>
      </w:tr>
      <w:tr w:rsidR="003D0755" w:rsidRPr="00FA64C9" w14:paraId="2789FECD" w14:textId="77777777" w:rsidTr="00160791">
        <w:trPr>
          <w:trHeight w:val="222"/>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DA80A"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INICIATIVA</w:t>
            </w:r>
          </w:p>
        </w:tc>
        <w:tc>
          <w:tcPr>
            <w:tcW w:w="6490" w:type="dxa"/>
            <w:tcBorders>
              <w:top w:val="single" w:sz="4" w:space="0" w:color="auto"/>
              <w:left w:val="nil"/>
              <w:bottom w:val="single" w:sz="4" w:space="0" w:color="auto"/>
              <w:right w:val="single" w:sz="4" w:space="0" w:color="auto"/>
            </w:tcBorders>
            <w:shd w:val="clear" w:color="auto" w:fill="auto"/>
            <w:vAlign w:val="center"/>
            <w:hideMark/>
          </w:tcPr>
          <w:p w14:paraId="233446B9" w14:textId="77777777" w:rsidR="003D0755" w:rsidRPr="00BF0D84" w:rsidRDefault="003D0755" w:rsidP="00160791">
            <w:pPr>
              <w:spacing w:after="0" w:line="240" w:lineRule="auto"/>
              <w:jc w:val="center"/>
              <w:rPr>
                <w:rFonts w:eastAsia="Times New Roman" w:cs="Times New Roman"/>
                <w:color w:val="000000"/>
                <w:sz w:val="20"/>
                <w:szCs w:val="20"/>
                <w:lang w:val="es-DO"/>
              </w:rPr>
            </w:pPr>
            <w:r w:rsidRPr="00BF0D84">
              <w:rPr>
                <w:rFonts w:eastAsia="Times New Roman" w:cs="Times New Roman"/>
                <w:color w:val="000000"/>
                <w:sz w:val="20"/>
                <w:szCs w:val="20"/>
                <w:lang w:val="es-DO"/>
              </w:rPr>
              <w:t>Desarrollo e implementación de un Sistema de Comunicación interna integral</w:t>
            </w:r>
          </w:p>
        </w:tc>
      </w:tr>
      <w:tr w:rsidR="003D0755" w:rsidRPr="00396EF6" w14:paraId="76A33AD3" w14:textId="77777777" w:rsidTr="00160791">
        <w:trPr>
          <w:trHeight w:val="189"/>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400BEE8"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EJE</w:t>
            </w:r>
          </w:p>
        </w:tc>
        <w:tc>
          <w:tcPr>
            <w:tcW w:w="6490" w:type="dxa"/>
            <w:tcBorders>
              <w:top w:val="nil"/>
              <w:left w:val="nil"/>
              <w:bottom w:val="single" w:sz="4" w:space="0" w:color="auto"/>
              <w:right w:val="single" w:sz="4" w:space="0" w:color="auto"/>
            </w:tcBorders>
            <w:shd w:val="clear" w:color="auto" w:fill="auto"/>
            <w:vAlign w:val="center"/>
            <w:hideMark/>
          </w:tcPr>
          <w:p w14:paraId="5BA8D293"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Crecimiento y Desarrollo</w:t>
            </w:r>
          </w:p>
        </w:tc>
      </w:tr>
      <w:tr w:rsidR="003D0755" w:rsidRPr="00396EF6" w14:paraId="5B466DCD" w14:textId="77777777" w:rsidTr="00160791">
        <w:trPr>
          <w:trHeight w:val="189"/>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F14A04B"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RESPONSABLE</w:t>
            </w:r>
          </w:p>
        </w:tc>
        <w:tc>
          <w:tcPr>
            <w:tcW w:w="6490" w:type="dxa"/>
            <w:tcBorders>
              <w:top w:val="nil"/>
              <w:left w:val="nil"/>
              <w:bottom w:val="single" w:sz="4" w:space="0" w:color="auto"/>
              <w:right w:val="single" w:sz="4" w:space="0" w:color="auto"/>
            </w:tcBorders>
            <w:shd w:val="clear" w:color="auto" w:fill="auto"/>
            <w:vAlign w:val="center"/>
            <w:hideMark/>
          </w:tcPr>
          <w:p w14:paraId="05564FF7"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Departamento De Comunicaciones</w:t>
            </w:r>
          </w:p>
        </w:tc>
      </w:tr>
      <w:tr w:rsidR="003D0755" w:rsidRPr="00FA64C9" w14:paraId="4584C05E" w14:textId="77777777" w:rsidTr="00160791">
        <w:trPr>
          <w:trHeight w:val="20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7EF3EB8"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EQUIPO DE TRABAJO</w:t>
            </w:r>
          </w:p>
        </w:tc>
        <w:tc>
          <w:tcPr>
            <w:tcW w:w="6490" w:type="dxa"/>
            <w:tcBorders>
              <w:top w:val="nil"/>
              <w:left w:val="nil"/>
              <w:bottom w:val="single" w:sz="4" w:space="0" w:color="auto"/>
              <w:right w:val="single" w:sz="4" w:space="0" w:color="auto"/>
            </w:tcBorders>
            <w:shd w:val="clear" w:color="auto" w:fill="auto"/>
            <w:vAlign w:val="center"/>
            <w:hideMark/>
          </w:tcPr>
          <w:p w14:paraId="7045EC3C" w14:textId="77777777" w:rsidR="003D0755" w:rsidRPr="00BF0D84" w:rsidRDefault="003D0755" w:rsidP="00160791">
            <w:pPr>
              <w:spacing w:after="0" w:line="240" w:lineRule="auto"/>
              <w:jc w:val="center"/>
              <w:rPr>
                <w:rFonts w:eastAsia="Times New Roman" w:cs="Times New Roman"/>
                <w:color w:val="000000"/>
                <w:sz w:val="20"/>
                <w:szCs w:val="20"/>
                <w:lang w:val="es-DO"/>
              </w:rPr>
            </w:pPr>
            <w:r w:rsidRPr="00BF0D84">
              <w:rPr>
                <w:rFonts w:eastAsia="Times New Roman" w:cs="Times New Roman"/>
                <w:color w:val="000000"/>
                <w:sz w:val="20"/>
                <w:szCs w:val="20"/>
                <w:lang w:val="es-DO"/>
              </w:rPr>
              <w:t>Colaboradores Comunicaciones, PYD, RRHH y directores.</w:t>
            </w:r>
          </w:p>
        </w:tc>
      </w:tr>
      <w:tr w:rsidR="003D0755" w:rsidRPr="00396EF6" w14:paraId="4CCCFF60" w14:textId="77777777" w:rsidTr="00160791">
        <w:trPr>
          <w:trHeight w:val="189"/>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BEDAB10"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FECHA ACTUALIZACION</w:t>
            </w:r>
          </w:p>
        </w:tc>
        <w:tc>
          <w:tcPr>
            <w:tcW w:w="6490" w:type="dxa"/>
            <w:tcBorders>
              <w:top w:val="nil"/>
              <w:left w:val="nil"/>
              <w:bottom w:val="single" w:sz="4" w:space="0" w:color="auto"/>
              <w:right w:val="single" w:sz="4" w:space="0" w:color="auto"/>
            </w:tcBorders>
            <w:shd w:val="clear" w:color="auto" w:fill="auto"/>
            <w:noWrap/>
            <w:vAlign w:val="center"/>
            <w:hideMark/>
          </w:tcPr>
          <w:p w14:paraId="27C85E0E"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09/12/2021</w:t>
            </w:r>
          </w:p>
        </w:tc>
      </w:tr>
      <w:tr w:rsidR="003D0755" w:rsidRPr="00396EF6" w14:paraId="54580B16" w14:textId="77777777" w:rsidTr="00160791">
        <w:trPr>
          <w:trHeight w:val="380"/>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F6DD9DE"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FECHA DE CONCLUSION PROPUESTA</w:t>
            </w:r>
          </w:p>
        </w:tc>
        <w:tc>
          <w:tcPr>
            <w:tcW w:w="6490" w:type="dxa"/>
            <w:tcBorders>
              <w:top w:val="nil"/>
              <w:left w:val="nil"/>
              <w:bottom w:val="single" w:sz="4" w:space="0" w:color="auto"/>
              <w:right w:val="single" w:sz="4" w:space="0" w:color="auto"/>
            </w:tcBorders>
            <w:shd w:val="clear" w:color="auto" w:fill="auto"/>
            <w:noWrap/>
            <w:vAlign w:val="center"/>
            <w:hideMark/>
          </w:tcPr>
          <w:p w14:paraId="644C0B3D"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31/12/2021</w:t>
            </w:r>
          </w:p>
        </w:tc>
      </w:tr>
      <w:tr w:rsidR="003D0755" w:rsidRPr="00396EF6" w14:paraId="2C9812B9" w14:textId="77777777" w:rsidTr="00160791">
        <w:trPr>
          <w:trHeight w:val="189"/>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0AE225C" w14:textId="77777777" w:rsidR="003D0755" w:rsidRPr="00EF3656" w:rsidRDefault="003D0755" w:rsidP="00160791">
            <w:pPr>
              <w:spacing w:after="0" w:line="240" w:lineRule="auto"/>
              <w:jc w:val="center"/>
              <w:rPr>
                <w:rFonts w:eastAsia="Times New Roman" w:cs="Times New Roman"/>
                <w:b/>
                <w:bCs/>
                <w:color w:val="000000"/>
                <w:sz w:val="20"/>
                <w:szCs w:val="20"/>
                <w:highlight w:val="yellow"/>
              </w:rPr>
            </w:pPr>
            <w:r w:rsidRPr="00656531">
              <w:rPr>
                <w:rFonts w:eastAsia="Times New Roman" w:cs="Times New Roman"/>
                <w:b/>
                <w:bCs/>
                <w:color w:val="000000"/>
                <w:sz w:val="20"/>
                <w:szCs w:val="20"/>
              </w:rPr>
              <w:t>RECURSOS NECESARIOS</w:t>
            </w:r>
          </w:p>
        </w:tc>
        <w:tc>
          <w:tcPr>
            <w:tcW w:w="6490" w:type="dxa"/>
            <w:tcBorders>
              <w:top w:val="nil"/>
              <w:left w:val="nil"/>
              <w:bottom w:val="single" w:sz="4" w:space="0" w:color="auto"/>
              <w:right w:val="single" w:sz="4" w:space="0" w:color="auto"/>
            </w:tcBorders>
            <w:shd w:val="clear" w:color="auto" w:fill="auto"/>
            <w:noWrap/>
            <w:vAlign w:val="center"/>
            <w:hideMark/>
          </w:tcPr>
          <w:p w14:paraId="4368F552" w14:textId="64709336" w:rsidR="003D0755" w:rsidRPr="00EF3656" w:rsidRDefault="00656531" w:rsidP="00160791">
            <w:pPr>
              <w:spacing w:after="0" w:line="240" w:lineRule="auto"/>
              <w:jc w:val="center"/>
              <w:rPr>
                <w:rFonts w:eastAsia="Times New Roman" w:cs="Times New Roman"/>
                <w:color w:val="000000"/>
                <w:sz w:val="20"/>
                <w:szCs w:val="20"/>
                <w:highlight w:val="yellow"/>
              </w:rPr>
            </w:pPr>
            <w:r>
              <w:rPr>
                <w:rFonts w:eastAsia="Times New Roman" w:cs="Times New Roman"/>
                <w:color w:val="000000"/>
                <w:sz w:val="20"/>
                <w:szCs w:val="20"/>
              </w:rPr>
              <w:t>Gestión de área</w:t>
            </w:r>
          </w:p>
        </w:tc>
      </w:tr>
      <w:tr w:rsidR="003D0755" w:rsidRPr="00396EF6" w14:paraId="3A37DA49" w14:textId="77777777" w:rsidTr="00160791">
        <w:trPr>
          <w:trHeight w:val="189"/>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1130511" w14:textId="77777777" w:rsidR="003D0755" w:rsidRPr="00BF0D84" w:rsidRDefault="003D0755" w:rsidP="00160791">
            <w:pPr>
              <w:spacing w:after="0" w:line="240" w:lineRule="auto"/>
              <w:jc w:val="center"/>
              <w:rPr>
                <w:rFonts w:eastAsia="Times New Roman" w:cs="Times New Roman"/>
                <w:b/>
                <w:bCs/>
                <w:color w:val="000000"/>
                <w:sz w:val="20"/>
                <w:szCs w:val="20"/>
              </w:rPr>
            </w:pPr>
            <w:r w:rsidRPr="00BF0D84">
              <w:rPr>
                <w:rFonts w:eastAsia="Times New Roman" w:cs="Times New Roman"/>
                <w:b/>
                <w:bCs/>
                <w:color w:val="000000"/>
                <w:sz w:val="20"/>
                <w:szCs w:val="20"/>
              </w:rPr>
              <w:t>VALIDADO POR</w:t>
            </w:r>
          </w:p>
        </w:tc>
        <w:tc>
          <w:tcPr>
            <w:tcW w:w="6490" w:type="dxa"/>
            <w:tcBorders>
              <w:top w:val="nil"/>
              <w:left w:val="nil"/>
              <w:bottom w:val="single" w:sz="4" w:space="0" w:color="auto"/>
              <w:right w:val="single" w:sz="4" w:space="0" w:color="auto"/>
            </w:tcBorders>
            <w:shd w:val="clear" w:color="auto" w:fill="auto"/>
            <w:noWrap/>
            <w:vAlign w:val="center"/>
            <w:hideMark/>
          </w:tcPr>
          <w:p w14:paraId="31B6506B" w14:textId="77777777" w:rsidR="003D0755" w:rsidRPr="00BF0D84" w:rsidRDefault="003D0755" w:rsidP="00160791">
            <w:pPr>
              <w:spacing w:after="0" w:line="240" w:lineRule="auto"/>
              <w:jc w:val="center"/>
              <w:rPr>
                <w:rFonts w:eastAsia="Times New Roman" w:cs="Times New Roman"/>
                <w:color w:val="000000"/>
                <w:sz w:val="20"/>
                <w:szCs w:val="20"/>
              </w:rPr>
            </w:pPr>
            <w:r w:rsidRPr="00BF0D84">
              <w:rPr>
                <w:rFonts w:eastAsia="Times New Roman" w:cs="Times New Roman"/>
                <w:color w:val="000000"/>
                <w:sz w:val="20"/>
                <w:szCs w:val="20"/>
              </w:rPr>
              <w:t>Ana Lisania Batista Mateo</w:t>
            </w:r>
          </w:p>
        </w:tc>
      </w:tr>
    </w:tbl>
    <w:p w14:paraId="0BBDEBF4" w14:textId="77777777" w:rsidR="003D0755" w:rsidRDefault="003D0755" w:rsidP="003D0755">
      <w:pPr>
        <w:rPr>
          <w:lang w:val="es-DO"/>
        </w:rPr>
      </w:pPr>
    </w:p>
    <w:p w14:paraId="4913896E" w14:textId="77777777" w:rsidR="005A6490" w:rsidRDefault="003D0755" w:rsidP="003D0755">
      <w:pPr>
        <w:rPr>
          <w:lang w:val="es-DO"/>
        </w:rPr>
      </w:pPr>
      <w:r>
        <w:rPr>
          <w:lang w:val="es-DO"/>
        </w:rPr>
        <w:t xml:space="preserve">La TSS ha elaborado el Manual de Comunicación Interna y velado por su cumplimiento, además de capacitar al personal del Departamento de Comunicaciones. </w:t>
      </w:r>
    </w:p>
    <w:p w14:paraId="1011A36B" w14:textId="33A481C7" w:rsidR="003D0755" w:rsidRDefault="003D0755" w:rsidP="003D0755">
      <w:pPr>
        <w:rPr>
          <w:lang w:val="es-DO"/>
        </w:rPr>
      </w:pPr>
      <w:r>
        <w:rPr>
          <w:lang w:val="es-DO"/>
        </w:rPr>
        <w:t>Queda pendiente para el 2022 la realización de un programa de capacitación para las direcciones y departamentos, excluyendo al de Comunicaciones y la Creación de Comunicación Interna y elección de vocero para responder a una eventual crisis, resultando finalmente con un 63%.</w:t>
      </w:r>
    </w:p>
    <w:p w14:paraId="0FB7070E" w14:textId="77777777" w:rsidR="003D0755" w:rsidRDefault="003D0755" w:rsidP="003D0755">
      <w:pPr>
        <w:rPr>
          <w:lang w:val="es-DO"/>
        </w:rPr>
      </w:pPr>
    </w:p>
    <w:p w14:paraId="7B966CFD" w14:textId="77777777" w:rsidR="003D0755" w:rsidRDefault="003D0755" w:rsidP="003D0755">
      <w:pPr>
        <w:rPr>
          <w:lang w:val="es-DO"/>
        </w:rPr>
      </w:pPr>
      <w:r>
        <w:rPr>
          <w:noProof/>
        </w:rPr>
        <w:drawing>
          <wp:inline distT="0" distB="0" distL="0" distR="0" wp14:anchorId="6B15B144" wp14:editId="3A3E6F85">
            <wp:extent cx="6060440" cy="1714500"/>
            <wp:effectExtent l="0" t="0" r="16510" b="0"/>
            <wp:docPr id="25" name="Chart 2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E01BFF" w14:textId="77777777" w:rsidR="003D0755" w:rsidRDefault="003D0755" w:rsidP="003D0755">
      <w:pPr>
        <w:rPr>
          <w:lang w:val="es-DO"/>
        </w:rPr>
      </w:pPr>
    </w:p>
    <w:p w14:paraId="349EE9AB" w14:textId="3F7117AD" w:rsidR="003D0755" w:rsidRDefault="003D0755" w:rsidP="003D0755">
      <w:pPr>
        <w:rPr>
          <w:lang w:val="es-DO"/>
        </w:rPr>
      </w:pPr>
    </w:p>
    <w:p w14:paraId="70A61984" w14:textId="7E96B2E7" w:rsidR="00F74AC5" w:rsidRDefault="00F74AC5" w:rsidP="003D0755">
      <w:pPr>
        <w:rPr>
          <w:lang w:val="es-DO"/>
        </w:rPr>
      </w:pPr>
    </w:p>
    <w:p w14:paraId="765A359C" w14:textId="5E73467A" w:rsidR="00F74AC5" w:rsidRDefault="00F74AC5" w:rsidP="003D0755">
      <w:pPr>
        <w:rPr>
          <w:lang w:val="es-DO"/>
        </w:rPr>
      </w:pPr>
    </w:p>
    <w:p w14:paraId="4F770B67" w14:textId="77777777" w:rsidR="003D0755" w:rsidRDefault="003D0755" w:rsidP="003D0755">
      <w:pPr>
        <w:rPr>
          <w:lang w:val="es-DO"/>
        </w:rPr>
      </w:pPr>
    </w:p>
    <w:tbl>
      <w:tblPr>
        <w:tblpPr w:leftFromText="180" w:rightFromText="180" w:vertAnchor="text" w:horzAnchor="margin" w:tblpY="-10"/>
        <w:tblOverlap w:val="never"/>
        <w:tblW w:w="9240" w:type="dxa"/>
        <w:tblLook w:val="04A0" w:firstRow="1" w:lastRow="0" w:firstColumn="1" w:lastColumn="0" w:noHBand="0" w:noVBand="1"/>
      </w:tblPr>
      <w:tblGrid>
        <w:gridCol w:w="3397"/>
        <w:gridCol w:w="5843"/>
      </w:tblGrid>
      <w:tr w:rsidR="003D0755" w:rsidRPr="00BB1277" w14:paraId="25F78490" w14:textId="77777777" w:rsidTr="00160791">
        <w:trPr>
          <w:trHeight w:val="470"/>
        </w:trPr>
        <w:tc>
          <w:tcPr>
            <w:tcW w:w="92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D56CC" w14:textId="77777777" w:rsidR="003D0755" w:rsidRPr="006C67BA" w:rsidRDefault="003D0755" w:rsidP="00160791">
            <w:pPr>
              <w:spacing w:after="0" w:line="240" w:lineRule="auto"/>
              <w:jc w:val="center"/>
              <w:rPr>
                <w:rFonts w:eastAsia="Times New Roman" w:cs="Times New Roman"/>
                <w:b/>
                <w:bCs/>
                <w:color w:val="000000"/>
                <w:sz w:val="20"/>
                <w:szCs w:val="20"/>
                <w:lang w:val="es-DO"/>
              </w:rPr>
            </w:pPr>
            <w:r w:rsidRPr="006C67BA">
              <w:rPr>
                <w:rFonts w:eastAsia="Times New Roman" w:cs="Times New Roman"/>
                <w:b/>
                <w:bCs/>
                <w:color w:val="000000"/>
                <w:sz w:val="20"/>
                <w:szCs w:val="20"/>
                <w:lang w:val="es-DO"/>
              </w:rPr>
              <w:lastRenderedPageBreak/>
              <w:t xml:space="preserve">FICHA DE </w:t>
            </w:r>
            <w:r>
              <w:rPr>
                <w:rFonts w:eastAsia="Times New Roman" w:cs="Times New Roman"/>
                <w:b/>
                <w:bCs/>
                <w:color w:val="000000"/>
                <w:sz w:val="20"/>
                <w:szCs w:val="20"/>
                <w:lang w:val="es-DO"/>
              </w:rPr>
              <w:t>AVANCE</w:t>
            </w:r>
          </w:p>
        </w:tc>
      </w:tr>
      <w:tr w:rsidR="003D0755" w:rsidRPr="00FA64C9" w14:paraId="1A52102B" w14:textId="77777777" w:rsidTr="00160791">
        <w:trPr>
          <w:trHeight w:val="181"/>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5417C"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INICIATIVA</w:t>
            </w:r>
          </w:p>
        </w:tc>
        <w:tc>
          <w:tcPr>
            <w:tcW w:w="5843" w:type="dxa"/>
            <w:tcBorders>
              <w:top w:val="single" w:sz="4" w:space="0" w:color="auto"/>
              <w:left w:val="nil"/>
              <w:bottom w:val="single" w:sz="4" w:space="0" w:color="auto"/>
              <w:right w:val="single" w:sz="4" w:space="0" w:color="auto"/>
            </w:tcBorders>
            <w:shd w:val="clear" w:color="auto" w:fill="auto"/>
            <w:vAlign w:val="center"/>
            <w:hideMark/>
          </w:tcPr>
          <w:p w14:paraId="15CDFC3B" w14:textId="77777777" w:rsidR="003D0755" w:rsidRPr="000D18DB" w:rsidRDefault="003D0755" w:rsidP="00160791">
            <w:pPr>
              <w:spacing w:after="0" w:line="240" w:lineRule="auto"/>
              <w:jc w:val="center"/>
              <w:rPr>
                <w:rFonts w:eastAsia="Times New Roman" w:cs="Times New Roman"/>
                <w:color w:val="000000"/>
                <w:sz w:val="20"/>
                <w:szCs w:val="20"/>
                <w:lang w:val="es-DO"/>
              </w:rPr>
            </w:pPr>
            <w:r w:rsidRPr="000D18DB">
              <w:rPr>
                <w:rFonts w:eastAsia="Times New Roman" w:cs="Times New Roman"/>
                <w:color w:val="000000"/>
                <w:sz w:val="20"/>
                <w:szCs w:val="20"/>
                <w:lang w:val="es-DO"/>
              </w:rPr>
              <w:t>Definición e implementación de programa de comunicación interna</w:t>
            </w:r>
          </w:p>
        </w:tc>
      </w:tr>
      <w:tr w:rsidR="003D0755" w:rsidRPr="00AA62AE" w14:paraId="20E483E7" w14:textId="77777777" w:rsidTr="00160791">
        <w:trPr>
          <w:trHeight w:val="1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94305F4"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EJE</w:t>
            </w:r>
          </w:p>
        </w:tc>
        <w:tc>
          <w:tcPr>
            <w:tcW w:w="5843" w:type="dxa"/>
            <w:tcBorders>
              <w:top w:val="nil"/>
              <w:left w:val="nil"/>
              <w:bottom w:val="single" w:sz="4" w:space="0" w:color="auto"/>
              <w:right w:val="single" w:sz="4" w:space="0" w:color="auto"/>
            </w:tcBorders>
            <w:shd w:val="clear" w:color="auto" w:fill="auto"/>
            <w:vAlign w:val="center"/>
            <w:hideMark/>
          </w:tcPr>
          <w:p w14:paraId="7B4854A7"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Crecimiento y Desarrollo</w:t>
            </w:r>
          </w:p>
        </w:tc>
      </w:tr>
      <w:tr w:rsidR="003D0755" w:rsidRPr="00AA62AE" w14:paraId="1AC2DB08" w14:textId="77777777" w:rsidTr="00160791">
        <w:trPr>
          <w:trHeight w:val="18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9A50ADC"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RESPONSABLE</w:t>
            </w:r>
          </w:p>
        </w:tc>
        <w:tc>
          <w:tcPr>
            <w:tcW w:w="5843" w:type="dxa"/>
            <w:tcBorders>
              <w:top w:val="nil"/>
              <w:left w:val="nil"/>
              <w:bottom w:val="single" w:sz="4" w:space="0" w:color="auto"/>
              <w:right w:val="single" w:sz="4" w:space="0" w:color="auto"/>
            </w:tcBorders>
            <w:shd w:val="clear" w:color="auto" w:fill="auto"/>
            <w:vAlign w:val="center"/>
            <w:hideMark/>
          </w:tcPr>
          <w:p w14:paraId="4B9E80DF"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Departamento De Comunicaciones</w:t>
            </w:r>
          </w:p>
        </w:tc>
      </w:tr>
      <w:tr w:rsidR="003D0755" w:rsidRPr="00FA64C9" w14:paraId="4DB01FE0" w14:textId="77777777" w:rsidTr="00160791">
        <w:trPr>
          <w:trHeight w:val="22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0598A96"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EQUIPO DE TRABAJO</w:t>
            </w:r>
          </w:p>
        </w:tc>
        <w:tc>
          <w:tcPr>
            <w:tcW w:w="5843" w:type="dxa"/>
            <w:tcBorders>
              <w:top w:val="nil"/>
              <w:left w:val="nil"/>
              <w:bottom w:val="single" w:sz="4" w:space="0" w:color="auto"/>
              <w:right w:val="single" w:sz="4" w:space="0" w:color="auto"/>
            </w:tcBorders>
            <w:shd w:val="clear" w:color="auto" w:fill="auto"/>
            <w:vAlign w:val="center"/>
            <w:hideMark/>
          </w:tcPr>
          <w:p w14:paraId="46267DAD" w14:textId="77777777" w:rsidR="003D0755" w:rsidRPr="000D18DB" w:rsidRDefault="003D0755" w:rsidP="00160791">
            <w:pPr>
              <w:spacing w:after="0" w:line="240" w:lineRule="auto"/>
              <w:jc w:val="center"/>
              <w:rPr>
                <w:rFonts w:eastAsia="Times New Roman" w:cs="Times New Roman"/>
                <w:color w:val="000000"/>
                <w:sz w:val="20"/>
                <w:szCs w:val="20"/>
                <w:lang w:val="es-DO"/>
              </w:rPr>
            </w:pPr>
            <w:r w:rsidRPr="000D18DB">
              <w:rPr>
                <w:rFonts w:eastAsia="Times New Roman" w:cs="Times New Roman"/>
                <w:color w:val="000000"/>
                <w:sz w:val="20"/>
                <w:szCs w:val="20"/>
                <w:lang w:val="es-DO"/>
              </w:rPr>
              <w:t>Colaboradores Comunicaciones, PYD, RRHH y directores.</w:t>
            </w:r>
          </w:p>
        </w:tc>
      </w:tr>
      <w:tr w:rsidR="003D0755" w:rsidRPr="00AA62AE" w14:paraId="03B4F041" w14:textId="77777777" w:rsidTr="00160791">
        <w:trPr>
          <w:trHeight w:val="1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7CF4A45"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FECHA ACTUALIZACION</w:t>
            </w:r>
          </w:p>
        </w:tc>
        <w:tc>
          <w:tcPr>
            <w:tcW w:w="5843" w:type="dxa"/>
            <w:tcBorders>
              <w:top w:val="nil"/>
              <w:left w:val="nil"/>
              <w:bottom w:val="single" w:sz="4" w:space="0" w:color="auto"/>
              <w:right w:val="single" w:sz="4" w:space="0" w:color="auto"/>
            </w:tcBorders>
            <w:shd w:val="clear" w:color="auto" w:fill="auto"/>
            <w:noWrap/>
            <w:vAlign w:val="center"/>
            <w:hideMark/>
          </w:tcPr>
          <w:p w14:paraId="76610976"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09/12/2021</w:t>
            </w:r>
          </w:p>
        </w:tc>
      </w:tr>
      <w:tr w:rsidR="003D0755" w:rsidRPr="00AA62AE" w14:paraId="2206159D" w14:textId="77777777" w:rsidTr="00160791">
        <w:trPr>
          <w:trHeight w:val="370"/>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18ECE"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FECHA DE CONCLUSION PROPUESTA</w:t>
            </w:r>
          </w:p>
        </w:tc>
        <w:tc>
          <w:tcPr>
            <w:tcW w:w="5843" w:type="dxa"/>
            <w:tcBorders>
              <w:top w:val="single" w:sz="4" w:space="0" w:color="auto"/>
              <w:left w:val="nil"/>
              <w:bottom w:val="single" w:sz="4" w:space="0" w:color="auto"/>
              <w:right w:val="single" w:sz="4" w:space="0" w:color="auto"/>
            </w:tcBorders>
            <w:shd w:val="clear" w:color="auto" w:fill="auto"/>
            <w:noWrap/>
            <w:vAlign w:val="center"/>
            <w:hideMark/>
          </w:tcPr>
          <w:p w14:paraId="52806095"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31/12/2021</w:t>
            </w:r>
          </w:p>
        </w:tc>
      </w:tr>
      <w:tr w:rsidR="003D0755" w:rsidRPr="00AA62AE" w14:paraId="2F053621" w14:textId="77777777" w:rsidTr="00160791">
        <w:trPr>
          <w:trHeight w:val="1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E77E793"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RECURSOS NECESARIOS</w:t>
            </w:r>
          </w:p>
        </w:tc>
        <w:tc>
          <w:tcPr>
            <w:tcW w:w="5843" w:type="dxa"/>
            <w:tcBorders>
              <w:top w:val="nil"/>
              <w:left w:val="nil"/>
              <w:bottom w:val="single" w:sz="4" w:space="0" w:color="auto"/>
              <w:right w:val="single" w:sz="4" w:space="0" w:color="auto"/>
            </w:tcBorders>
            <w:shd w:val="clear" w:color="auto" w:fill="auto"/>
            <w:noWrap/>
            <w:vAlign w:val="center"/>
            <w:hideMark/>
          </w:tcPr>
          <w:p w14:paraId="38FBCD71" w14:textId="2D82FD13" w:rsidR="003D0755" w:rsidRPr="000D18DB" w:rsidRDefault="00656531" w:rsidP="00160791">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D0755" w:rsidRPr="00AA62AE" w14:paraId="55E07538" w14:textId="77777777" w:rsidTr="00160791">
        <w:trPr>
          <w:trHeight w:val="18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5FA4DCD"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VALIDADO POR</w:t>
            </w:r>
          </w:p>
        </w:tc>
        <w:tc>
          <w:tcPr>
            <w:tcW w:w="5843" w:type="dxa"/>
            <w:tcBorders>
              <w:top w:val="nil"/>
              <w:left w:val="nil"/>
              <w:bottom w:val="single" w:sz="4" w:space="0" w:color="auto"/>
              <w:right w:val="single" w:sz="4" w:space="0" w:color="auto"/>
            </w:tcBorders>
            <w:shd w:val="clear" w:color="auto" w:fill="auto"/>
            <w:noWrap/>
            <w:vAlign w:val="center"/>
            <w:hideMark/>
          </w:tcPr>
          <w:p w14:paraId="1E87AC0F"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Ana Lisania Batista Mateo</w:t>
            </w:r>
          </w:p>
        </w:tc>
      </w:tr>
    </w:tbl>
    <w:p w14:paraId="1EFDC0E9" w14:textId="77777777" w:rsidR="003D0755" w:rsidRDefault="003D0755" w:rsidP="003D0755">
      <w:pPr>
        <w:rPr>
          <w:szCs w:val="24"/>
          <w:lang w:val="es-DO"/>
        </w:rPr>
      </w:pPr>
    </w:p>
    <w:p w14:paraId="07DE5CC6" w14:textId="4EA793BA" w:rsidR="003D0755" w:rsidRDefault="003D0755" w:rsidP="003D0755">
      <w:pPr>
        <w:rPr>
          <w:szCs w:val="24"/>
          <w:lang w:val="es-DO"/>
        </w:rPr>
      </w:pPr>
      <w:r w:rsidRPr="00C3742A">
        <w:rPr>
          <w:szCs w:val="24"/>
          <w:lang w:val="es-DO"/>
        </w:rPr>
        <w:t>Se realizó una campaña interna a través de los medios disponibles</w:t>
      </w:r>
      <w:r w:rsidR="00BE4C2A">
        <w:rPr>
          <w:szCs w:val="24"/>
          <w:lang w:val="es-DO"/>
        </w:rPr>
        <w:t xml:space="preserve"> con cápsulas educativas, avisos de cambio y manejo postpandemia Covid – 19, </w:t>
      </w:r>
      <w:r w:rsidRPr="00C3742A">
        <w:rPr>
          <w:szCs w:val="24"/>
          <w:lang w:val="es-DO"/>
        </w:rPr>
        <w:t>se elaboró una encuesta para diagnóstico de comunicación interna</w:t>
      </w:r>
      <w:r w:rsidR="00BE4C2A">
        <w:rPr>
          <w:szCs w:val="24"/>
          <w:lang w:val="es-DO"/>
        </w:rPr>
        <w:t xml:space="preserve"> a fin de lograr una comunicación eficaz y efectiva</w:t>
      </w:r>
      <w:r w:rsidRPr="00C3742A">
        <w:rPr>
          <w:szCs w:val="24"/>
          <w:lang w:val="es-DO"/>
        </w:rPr>
        <w:t xml:space="preserve"> y la implementación de las herramientas de comunicación interna offline, resultando en un 90% para esta iniciativa. El 10% restante se debe a que queda pendiente la elaboración de la efectividad del Manual de Comunicación Interna para conocer la percepción de la comunicación interna de los colaboradores de la TSS.</w:t>
      </w:r>
    </w:p>
    <w:p w14:paraId="7899DF42" w14:textId="77777777" w:rsidR="003D0755" w:rsidRDefault="003D0755" w:rsidP="003D0755">
      <w:pPr>
        <w:rPr>
          <w:szCs w:val="24"/>
          <w:lang w:val="es-DO"/>
        </w:rPr>
      </w:pPr>
    </w:p>
    <w:p w14:paraId="4216E42F" w14:textId="77777777" w:rsidR="003D0755" w:rsidRDefault="003D0755" w:rsidP="003D0755">
      <w:pPr>
        <w:rPr>
          <w:lang w:val="es-DO"/>
        </w:rPr>
      </w:pPr>
      <w:r>
        <w:rPr>
          <w:noProof/>
        </w:rPr>
        <w:drawing>
          <wp:inline distT="0" distB="0" distL="0" distR="0" wp14:anchorId="084917DD" wp14:editId="772524E4">
            <wp:extent cx="5943600" cy="1555845"/>
            <wp:effectExtent l="0" t="0" r="0" b="6350"/>
            <wp:docPr id="8" name="Chart 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3CA6A3" w14:textId="77777777" w:rsidR="003D0755" w:rsidRDefault="003D0755" w:rsidP="003D0755">
      <w:pPr>
        <w:rPr>
          <w:lang w:val="es-DO"/>
        </w:rPr>
      </w:pPr>
    </w:p>
    <w:p w14:paraId="48D15A3C" w14:textId="77777777" w:rsidR="003D0755" w:rsidRDefault="003D0755" w:rsidP="003D0755">
      <w:pPr>
        <w:rPr>
          <w:lang w:val="es-DO"/>
        </w:rPr>
      </w:pPr>
    </w:p>
    <w:p w14:paraId="227F9148" w14:textId="77777777" w:rsidR="003D0755" w:rsidRDefault="003D0755" w:rsidP="003D0755">
      <w:pPr>
        <w:rPr>
          <w:lang w:val="es-DO"/>
        </w:rPr>
      </w:pPr>
    </w:p>
    <w:p w14:paraId="12F54DB4" w14:textId="77777777" w:rsidR="003D0755" w:rsidRDefault="003D0755" w:rsidP="003D0755">
      <w:pPr>
        <w:rPr>
          <w:lang w:val="es-DO"/>
        </w:rPr>
      </w:pPr>
    </w:p>
    <w:p w14:paraId="67B29DFF" w14:textId="77777777" w:rsidR="003D0755" w:rsidRDefault="003D0755" w:rsidP="003D0755">
      <w:pPr>
        <w:rPr>
          <w:lang w:val="es-DO"/>
        </w:rPr>
      </w:pPr>
    </w:p>
    <w:p w14:paraId="4A6434E6" w14:textId="77777777" w:rsidR="003D0755" w:rsidRDefault="003D0755" w:rsidP="003D0755">
      <w:pPr>
        <w:rPr>
          <w:lang w:val="es-DO"/>
        </w:rPr>
      </w:pPr>
    </w:p>
    <w:p w14:paraId="014E3FAA" w14:textId="77777777" w:rsidR="003D0755" w:rsidRDefault="003D0755" w:rsidP="003D0755">
      <w:pPr>
        <w:rPr>
          <w:lang w:val="es-DO"/>
        </w:rPr>
      </w:pPr>
    </w:p>
    <w:p w14:paraId="6CB1B532" w14:textId="77777777" w:rsidR="003D0755" w:rsidRDefault="003D0755" w:rsidP="003D0755">
      <w:pPr>
        <w:rPr>
          <w:lang w:val="es-DO"/>
        </w:rPr>
      </w:pPr>
    </w:p>
    <w:tbl>
      <w:tblPr>
        <w:tblpPr w:leftFromText="180" w:rightFromText="180" w:vertAnchor="text" w:horzAnchor="margin" w:tblpY="53"/>
        <w:tblOverlap w:val="never"/>
        <w:tblW w:w="9229" w:type="dxa"/>
        <w:tblLook w:val="04A0" w:firstRow="1" w:lastRow="0" w:firstColumn="1" w:lastColumn="0" w:noHBand="0" w:noVBand="1"/>
      </w:tblPr>
      <w:tblGrid>
        <w:gridCol w:w="3114"/>
        <w:gridCol w:w="6115"/>
      </w:tblGrid>
      <w:tr w:rsidR="003D0755" w:rsidRPr="00BB1277" w14:paraId="0D9606F9" w14:textId="77777777" w:rsidTr="00160791">
        <w:trPr>
          <w:trHeight w:val="470"/>
        </w:trPr>
        <w:tc>
          <w:tcPr>
            <w:tcW w:w="9229" w:type="dxa"/>
            <w:gridSpan w:val="2"/>
            <w:tcBorders>
              <w:top w:val="single" w:sz="4" w:space="0" w:color="auto"/>
              <w:left w:val="single" w:sz="4" w:space="0" w:color="auto"/>
              <w:right w:val="single" w:sz="4" w:space="0" w:color="000000"/>
            </w:tcBorders>
            <w:shd w:val="clear" w:color="auto" w:fill="auto"/>
            <w:noWrap/>
            <w:vAlign w:val="center"/>
            <w:hideMark/>
          </w:tcPr>
          <w:p w14:paraId="788125DA" w14:textId="77777777" w:rsidR="003D0755" w:rsidRPr="006C67BA" w:rsidRDefault="003D0755" w:rsidP="00160791">
            <w:pPr>
              <w:spacing w:after="0" w:line="240" w:lineRule="auto"/>
              <w:jc w:val="center"/>
              <w:rPr>
                <w:rFonts w:eastAsia="Times New Roman" w:cs="Times New Roman"/>
                <w:b/>
                <w:bCs/>
                <w:color w:val="000000"/>
                <w:sz w:val="20"/>
                <w:szCs w:val="20"/>
                <w:lang w:val="es-DO"/>
              </w:rPr>
            </w:pPr>
            <w:r w:rsidRPr="006C67BA">
              <w:rPr>
                <w:rFonts w:eastAsia="Times New Roman" w:cs="Times New Roman"/>
                <w:b/>
                <w:bCs/>
                <w:color w:val="000000"/>
                <w:sz w:val="20"/>
                <w:szCs w:val="20"/>
                <w:lang w:val="es-DO"/>
              </w:rPr>
              <w:lastRenderedPageBreak/>
              <w:t xml:space="preserve">FICHA DE </w:t>
            </w:r>
            <w:r>
              <w:rPr>
                <w:rFonts w:eastAsia="Times New Roman" w:cs="Times New Roman"/>
                <w:b/>
                <w:bCs/>
                <w:color w:val="000000"/>
                <w:sz w:val="20"/>
                <w:szCs w:val="20"/>
                <w:lang w:val="es-DO"/>
              </w:rPr>
              <w:t>AVANCE</w:t>
            </w:r>
          </w:p>
        </w:tc>
      </w:tr>
      <w:tr w:rsidR="003D0755" w:rsidRPr="00FA64C9" w14:paraId="4F62497E" w14:textId="77777777" w:rsidTr="00160791">
        <w:trPr>
          <w:trHeight w:val="213"/>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62BCA"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INICIATIVA</w:t>
            </w:r>
          </w:p>
        </w:tc>
        <w:tc>
          <w:tcPr>
            <w:tcW w:w="6115" w:type="dxa"/>
            <w:tcBorders>
              <w:top w:val="single" w:sz="4" w:space="0" w:color="auto"/>
              <w:left w:val="nil"/>
              <w:bottom w:val="single" w:sz="4" w:space="0" w:color="auto"/>
              <w:right w:val="single" w:sz="4" w:space="0" w:color="auto"/>
            </w:tcBorders>
            <w:shd w:val="clear" w:color="auto" w:fill="auto"/>
            <w:vAlign w:val="center"/>
            <w:hideMark/>
          </w:tcPr>
          <w:p w14:paraId="4F1ABA1A" w14:textId="77777777" w:rsidR="003D0755" w:rsidRPr="000D18DB" w:rsidRDefault="003D0755" w:rsidP="00160791">
            <w:pPr>
              <w:spacing w:after="0" w:line="240" w:lineRule="auto"/>
              <w:jc w:val="center"/>
              <w:rPr>
                <w:rFonts w:eastAsia="Times New Roman" w:cs="Times New Roman"/>
                <w:color w:val="000000"/>
                <w:sz w:val="20"/>
                <w:szCs w:val="20"/>
                <w:lang w:val="es-DO"/>
              </w:rPr>
            </w:pPr>
            <w:r w:rsidRPr="000D18DB">
              <w:rPr>
                <w:rFonts w:eastAsia="Times New Roman" w:cs="Times New Roman"/>
                <w:color w:val="000000"/>
                <w:sz w:val="20"/>
                <w:szCs w:val="20"/>
                <w:lang w:val="es-DO"/>
              </w:rPr>
              <w:t>Definición e implementación de identidad e imagen visual de la TSS</w:t>
            </w:r>
          </w:p>
        </w:tc>
      </w:tr>
      <w:tr w:rsidR="003D0755" w:rsidRPr="000B2529" w14:paraId="46C444F0" w14:textId="77777777" w:rsidTr="00160791">
        <w:trPr>
          <w:trHeight w:val="18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8AA3CA5"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EJE</w:t>
            </w:r>
          </w:p>
        </w:tc>
        <w:tc>
          <w:tcPr>
            <w:tcW w:w="6115" w:type="dxa"/>
            <w:tcBorders>
              <w:top w:val="nil"/>
              <w:left w:val="nil"/>
              <w:bottom w:val="single" w:sz="4" w:space="0" w:color="auto"/>
              <w:right w:val="single" w:sz="4" w:space="0" w:color="auto"/>
            </w:tcBorders>
            <w:shd w:val="clear" w:color="auto" w:fill="auto"/>
            <w:vAlign w:val="center"/>
            <w:hideMark/>
          </w:tcPr>
          <w:p w14:paraId="05E53F91"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Crecimiento y Desarrollo</w:t>
            </w:r>
          </w:p>
        </w:tc>
      </w:tr>
      <w:tr w:rsidR="003D0755" w:rsidRPr="000B2529" w14:paraId="34F73876" w14:textId="77777777" w:rsidTr="00160791">
        <w:trPr>
          <w:trHeight w:val="182"/>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2958BEB"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RESPONSABLE</w:t>
            </w:r>
          </w:p>
        </w:tc>
        <w:tc>
          <w:tcPr>
            <w:tcW w:w="6115" w:type="dxa"/>
            <w:tcBorders>
              <w:top w:val="nil"/>
              <w:left w:val="nil"/>
              <w:bottom w:val="single" w:sz="4" w:space="0" w:color="auto"/>
              <w:right w:val="single" w:sz="4" w:space="0" w:color="auto"/>
            </w:tcBorders>
            <w:shd w:val="clear" w:color="auto" w:fill="auto"/>
            <w:vAlign w:val="center"/>
            <w:hideMark/>
          </w:tcPr>
          <w:p w14:paraId="6E25A350"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Departamento De Comunicaciones</w:t>
            </w:r>
          </w:p>
        </w:tc>
      </w:tr>
      <w:tr w:rsidR="003D0755" w:rsidRPr="00FA64C9" w14:paraId="6ADA562C" w14:textId="77777777" w:rsidTr="00160791">
        <w:trPr>
          <w:trHeight w:val="211"/>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B3DDF36"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EQUIPO DE TRABAJO</w:t>
            </w:r>
          </w:p>
        </w:tc>
        <w:tc>
          <w:tcPr>
            <w:tcW w:w="6115" w:type="dxa"/>
            <w:tcBorders>
              <w:top w:val="single" w:sz="4" w:space="0" w:color="auto"/>
              <w:left w:val="nil"/>
              <w:bottom w:val="single" w:sz="4" w:space="0" w:color="auto"/>
              <w:right w:val="single" w:sz="4" w:space="0" w:color="auto"/>
            </w:tcBorders>
            <w:shd w:val="clear" w:color="auto" w:fill="auto"/>
            <w:vAlign w:val="center"/>
            <w:hideMark/>
          </w:tcPr>
          <w:p w14:paraId="5FA8D403" w14:textId="77777777" w:rsidR="003D0755" w:rsidRPr="000D18DB" w:rsidRDefault="003D0755" w:rsidP="00160791">
            <w:pPr>
              <w:spacing w:after="0" w:line="240" w:lineRule="auto"/>
              <w:jc w:val="center"/>
              <w:rPr>
                <w:rFonts w:eastAsia="Times New Roman" w:cs="Times New Roman"/>
                <w:color w:val="000000"/>
                <w:sz w:val="20"/>
                <w:szCs w:val="20"/>
                <w:lang w:val="es-DO"/>
              </w:rPr>
            </w:pPr>
            <w:r w:rsidRPr="000D18DB">
              <w:rPr>
                <w:rFonts w:eastAsia="Times New Roman" w:cs="Times New Roman"/>
                <w:color w:val="000000"/>
                <w:sz w:val="20"/>
                <w:szCs w:val="20"/>
                <w:lang w:val="es-DO"/>
              </w:rPr>
              <w:t>Colaboradores Comunicaciones, PYD, RRHH y directores.</w:t>
            </w:r>
          </w:p>
        </w:tc>
      </w:tr>
      <w:tr w:rsidR="003D0755" w:rsidRPr="000B2529" w14:paraId="5838DA4C" w14:textId="77777777" w:rsidTr="00160791">
        <w:trPr>
          <w:trHeight w:val="18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DB06D5"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FECHA ACTUALIZACION</w:t>
            </w:r>
          </w:p>
        </w:tc>
        <w:tc>
          <w:tcPr>
            <w:tcW w:w="6115" w:type="dxa"/>
            <w:tcBorders>
              <w:top w:val="nil"/>
              <w:left w:val="nil"/>
              <w:bottom w:val="single" w:sz="4" w:space="0" w:color="auto"/>
              <w:right w:val="single" w:sz="4" w:space="0" w:color="auto"/>
            </w:tcBorders>
            <w:shd w:val="clear" w:color="auto" w:fill="auto"/>
            <w:noWrap/>
            <w:vAlign w:val="center"/>
            <w:hideMark/>
          </w:tcPr>
          <w:p w14:paraId="58A1F4CA"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09/12/2021</w:t>
            </w:r>
          </w:p>
        </w:tc>
      </w:tr>
      <w:tr w:rsidR="003D0755" w:rsidRPr="000B2529" w14:paraId="7399122A" w14:textId="77777777" w:rsidTr="00160791">
        <w:trPr>
          <w:trHeight w:val="365"/>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81B8B8D"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FECHA DE CONCLUSION PROPUESTA</w:t>
            </w:r>
          </w:p>
        </w:tc>
        <w:tc>
          <w:tcPr>
            <w:tcW w:w="6115" w:type="dxa"/>
            <w:tcBorders>
              <w:top w:val="nil"/>
              <w:left w:val="nil"/>
              <w:bottom w:val="single" w:sz="4" w:space="0" w:color="auto"/>
              <w:right w:val="single" w:sz="4" w:space="0" w:color="auto"/>
            </w:tcBorders>
            <w:shd w:val="clear" w:color="auto" w:fill="auto"/>
            <w:noWrap/>
            <w:vAlign w:val="center"/>
            <w:hideMark/>
          </w:tcPr>
          <w:p w14:paraId="73C54FF3"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31/12/2021</w:t>
            </w:r>
          </w:p>
        </w:tc>
      </w:tr>
      <w:tr w:rsidR="003D0755" w:rsidRPr="000B2529" w14:paraId="55937841" w14:textId="77777777" w:rsidTr="00160791">
        <w:trPr>
          <w:trHeight w:val="18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25ABCE2"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RECURSOS NECESARIOS</w:t>
            </w:r>
          </w:p>
        </w:tc>
        <w:tc>
          <w:tcPr>
            <w:tcW w:w="6115" w:type="dxa"/>
            <w:tcBorders>
              <w:top w:val="nil"/>
              <w:left w:val="nil"/>
              <w:bottom w:val="single" w:sz="4" w:space="0" w:color="auto"/>
              <w:right w:val="single" w:sz="4" w:space="0" w:color="auto"/>
            </w:tcBorders>
            <w:shd w:val="clear" w:color="auto" w:fill="auto"/>
            <w:noWrap/>
            <w:vAlign w:val="center"/>
            <w:hideMark/>
          </w:tcPr>
          <w:p w14:paraId="7E0D0C08"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RD$3,500,000.00</w:t>
            </w:r>
          </w:p>
        </w:tc>
      </w:tr>
      <w:tr w:rsidR="003D0755" w:rsidRPr="000B2529" w14:paraId="7C922D15" w14:textId="77777777" w:rsidTr="00160791">
        <w:trPr>
          <w:trHeight w:val="182"/>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5793E71" w14:textId="77777777" w:rsidR="003D0755" w:rsidRPr="000D18DB" w:rsidRDefault="003D0755" w:rsidP="00160791">
            <w:pPr>
              <w:spacing w:after="0" w:line="240" w:lineRule="auto"/>
              <w:jc w:val="center"/>
              <w:rPr>
                <w:rFonts w:eastAsia="Times New Roman" w:cs="Times New Roman"/>
                <w:b/>
                <w:bCs/>
                <w:color w:val="000000"/>
                <w:sz w:val="20"/>
                <w:szCs w:val="20"/>
              </w:rPr>
            </w:pPr>
            <w:r w:rsidRPr="000D18DB">
              <w:rPr>
                <w:rFonts w:eastAsia="Times New Roman" w:cs="Times New Roman"/>
                <w:b/>
                <w:bCs/>
                <w:color w:val="000000"/>
                <w:sz w:val="20"/>
                <w:szCs w:val="20"/>
              </w:rPr>
              <w:t>VALIDADO POR</w:t>
            </w:r>
          </w:p>
        </w:tc>
        <w:tc>
          <w:tcPr>
            <w:tcW w:w="6115" w:type="dxa"/>
            <w:tcBorders>
              <w:top w:val="nil"/>
              <w:left w:val="nil"/>
              <w:bottom w:val="single" w:sz="4" w:space="0" w:color="auto"/>
              <w:right w:val="single" w:sz="4" w:space="0" w:color="auto"/>
            </w:tcBorders>
            <w:shd w:val="clear" w:color="auto" w:fill="auto"/>
            <w:noWrap/>
            <w:vAlign w:val="center"/>
            <w:hideMark/>
          </w:tcPr>
          <w:p w14:paraId="675D2CF2" w14:textId="77777777" w:rsidR="003D0755" w:rsidRPr="000D18DB" w:rsidRDefault="003D0755" w:rsidP="00160791">
            <w:pPr>
              <w:spacing w:after="0" w:line="240" w:lineRule="auto"/>
              <w:jc w:val="center"/>
              <w:rPr>
                <w:rFonts w:eastAsia="Times New Roman" w:cs="Times New Roman"/>
                <w:color w:val="000000"/>
                <w:sz w:val="20"/>
                <w:szCs w:val="20"/>
              </w:rPr>
            </w:pPr>
            <w:r w:rsidRPr="000D18DB">
              <w:rPr>
                <w:rFonts w:eastAsia="Times New Roman" w:cs="Times New Roman"/>
                <w:color w:val="000000"/>
                <w:sz w:val="20"/>
                <w:szCs w:val="20"/>
              </w:rPr>
              <w:t>Ana Lisania Batista Mateo</w:t>
            </w:r>
          </w:p>
        </w:tc>
      </w:tr>
    </w:tbl>
    <w:p w14:paraId="0ED8716C" w14:textId="77777777" w:rsidR="003D0755" w:rsidRDefault="003D0755" w:rsidP="003D0755">
      <w:pPr>
        <w:rPr>
          <w:lang w:val="es-DO"/>
        </w:rPr>
      </w:pPr>
    </w:p>
    <w:p w14:paraId="55E0FA21" w14:textId="78240EF8" w:rsidR="005A6490" w:rsidRDefault="003D0755" w:rsidP="003D0755">
      <w:pPr>
        <w:tabs>
          <w:tab w:val="left" w:pos="537"/>
        </w:tabs>
        <w:rPr>
          <w:lang w:val="es-DO"/>
        </w:rPr>
      </w:pPr>
      <w:r>
        <w:rPr>
          <w:lang w:val="es-DO"/>
        </w:rPr>
        <w:t xml:space="preserve">Fue realizada la licitación y adjudicación para el proceso de elaboración de banco de imágenes de la TSS, elaboración de TDR para la licitación, queda pendiente la elección de consultoría para tener línea gráfica unificada y creación de la imagen corporativa de la TSS. </w:t>
      </w:r>
    </w:p>
    <w:p w14:paraId="0A429CF5" w14:textId="0681FCB0" w:rsidR="00A66CD9" w:rsidRDefault="00A66CD9" w:rsidP="00A66CD9">
      <w:pPr>
        <w:pStyle w:val="Default"/>
        <w:jc w:val="both"/>
        <w:rPr>
          <w:rFonts w:ascii="Times New Roman" w:hAnsi="Times New Roman" w:cstheme="minorBidi"/>
          <w:color w:val="auto"/>
          <w:szCs w:val="22"/>
          <w:lang w:val="es-DO"/>
        </w:rPr>
      </w:pPr>
      <w:r w:rsidRPr="00A66CD9">
        <w:rPr>
          <w:rFonts w:ascii="Times New Roman" w:hAnsi="Times New Roman" w:cstheme="minorBidi"/>
          <w:color w:val="auto"/>
          <w:szCs w:val="22"/>
          <w:lang w:val="es-DO"/>
        </w:rPr>
        <w:t xml:space="preserve">La Tesorería de la Seguridad Social requiere los servicios de fotografía profesional a los fines de crear un banco de fotografía para uso de la institución en sus portales, redes sociales, materiales internos, entre otros. El resultado de este banco será tomado en cuenta para la evaluación de los planes institucionales y para proponer herramientas que mejoren la imagen institucional de la </w:t>
      </w:r>
      <w:r>
        <w:rPr>
          <w:rFonts w:ascii="Times New Roman" w:hAnsi="Times New Roman" w:cstheme="minorBidi"/>
          <w:color w:val="auto"/>
          <w:szCs w:val="22"/>
          <w:lang w:val="es-DO"/>
        </w:rPr>
        <w:t>TSS</w:t>
      </w:r>
      <w:r w:rsidRPr="00A66CD9">
        <w:rPr>
          <w:rFonts w:ascii="Times New Roman" w:hAnsi="Times New Roman" w:cstheme="minorBidi"/>
          <w:color w:val="auto"/>
          <w:szCs w:val="22"/>
          <w:lang w:val="es-DO"/>
        </w:rPr>
        <w:t xml:space="preserve">. </w:t>
      </w:r>
    </w:p>
    <w:p w14:paraId="43C79CCA" w14:textId="77777777" w:rsidR="00A66CD9" w:rsidRPr="00A66CD9" w:rsidRDefault="00A66CD9" w:rsidP="00A66CD9">
      <w:pPr>
        <w:pStyle w:val="Default"/>
        <w:jc w:val="both"/>
        <w:rPr>
          <w:rFonts w:ascii="Times New Roman" w:hAnsi="Times New Roman" w:cstheme="minorBidi"/>
          <w:color w:val="auto"/>
          <w:szCs w:val="22"/>
          <w:lang w:val="es-DO"/>
        </w:rPr>
      </w:pPr>
    </w:p>
    <w:p w14:paraId="21BB5CC6" w14:textId="64CE84B3" w:rsidR="00A66CD9" w:rsidRDefault="00A66CD9" w:rsidP="003D0755">
      <w:pPr>
        <w:tabs>
          <w:tab w:val="left" w:pos="537"/>
        </w:tabs>
        <w:rPr>
          <w:lang w:val="es-DO"/>
        </w:rPr>
      </w:pPr>
      <w:r w:rsidRPr="00A66CD9">
        <w:rPr>
          <w:lang w:val="es-DO"/>
        </w:rPr>
        <w:t>En sentido general se espera contar con un banco de fotografías y fílmica de alta calidad para la Tesorería de la Seguridad Social que contribuirá al fortalecimiento organizativo, que incluya la captura y e</w:t>
      </w:r>
      <w:r>
        <w:rPr>
          <w:lang w:val="es-DO"/>
        </w:rPr>
        <w:t xml:space="preserve">dición de fotos institucionales. </w:t>
      </w:r>
    </w:p>
    <w:p w14:paraId="2083FA34" w14:textId="0D8C2E82" w:rsidR="003D0755" w:rsidRDefault="003D0755" w:rsidP="003D0755">
      <w:pPr>
        <w:tabs>
          <w:tab w:val="left" w:pos="537"/>
        </w:tabs>
        <w:rPr>
          <w:lang w:val="es-DO"/>
        </w:rPr>
      </w:pPr>
      <w:r>
        <w:rPr>
          <w:lang w:val="es-DO"/>
        </w:rPr>
        <w:t>Esta iniciativa con un avance de 16% se llevará a cabo por completo en el año 2022.</w:t>
      </w:r>
    </w:p>
    <w:p w14:paraId="022258B0" w14:textId="77777777" w:rsidR="003D0755" w:rsidRDefault="003D0755" w:rsidP="003D0755">
      <w:pPr>
        <w:tabs>
          <w:tab w:val="left" w:pos="537"/>
        </w:tabs>
        <w:rPr>
          <w:lang w:val="es-DO"/>
        </w:rPr>
      </w:pPr>
    </w:p>
    <w:p w14:paraId="7AB10976" w14:textId="7AB410AC" w:rsidR="003D0755" w:rsidRPr="00DD1B05" w:rsidRDefault="003D0755" w:rsidP="003D0755">
      <w:pPr>
        <w:rPr>
          <w:noProof/>
          <w:lang w:val="es-DO"/>
        </w:rPr>
      </w:pPr>
    </w:p>
    <w:p w14:paraId="68F08F44" w14:textId="048D20C9" w:rsidR="00D43713" w:rsidRPr="00DD1B05" w:rsidRDefault="00D43713" w:rsidP="003D0755">
      <w:pPr>
        <w:rPr>
          <w:noProof/>
          <w:lang w:val="es-DO"/>
        </w:rPr>
      </w:pPr>
    </w:p>
    <w:p w14:paraId="352F6622" w14:textId="49F3E5D6" w:rsidR="00D43713" w:rsidRPr="00DD1B05" w:rsidRDefault="00D43713" w:rsidP="003D0755">
      <w:pPr>
        <w:rPr>
          <w:noProof/>
          <w:lang w:val="es-DO"/>
        </w:rPr>
      </w:pPr>
    </w:p>
    <w:p w14:paraId="2CC521E7" w14:textId="77777777" w:rsidR="00D43713" w:rsidRDefault="00D43713" w:rsidP="003D0755">
      <w:pPr>
        <w:rPr>
          <w:lang w:val="es-DO"/>
        </w:rPr>
      </w:pPr>
    </w:p>
    <w:p w14:paraId="74C4F68B" w14:textId="77777777" w:rsidR="003D0755" w:rsidRDefault="003D0755" w:rsidP="003D0755">
      <w:pPr>
        <w:rPr>
          <w:lang w:val="es-DO"/>
        </w:rPr>
      </w:pPr>
    </w:p>
    <w:p w14:paraId="43331B05" w14:textId="77777777" w:rsidR="003D0755" w:rsidRDefault="003D0755" w:rsidP="003D0755">
      <w:pPr>
        <w:rPr>
          <w:lang w:val="es-DO"/>
        </w:rPr>
      </w:pPr>
    </w:p>
    <w:p w14:paraId="1AA077A5" w14:textId="77777777" w:rsidR="003D0755" w:rsidRDefault="003D0755" w:rsidP="003D0755">
      <w:pPr>
        <w:rPr>
          <w:lang w:val="es-DO"/>
        </w:rPr>
      </w:pPr>
    </w:p>
    <w:p w14:paraId="191AACD7" w14:textId="77777777" w:rsidR="003D0755" w:rsidRDefault="003D0755" w:rsidP="003D0755">
      <w:pPr>
        <w:rPr>
          <w:lang w:val="es-DO"/>
        </w:rPr>
      </w:pPr>
    </w:p>
    <w:p w14:paraId="2F657AEA" w14:textId="77777777" w:rsidR="003D0755" w:rsidRDefault="003D0755" w:rsidP="003D0755">
      <w:pPr>
        <w:rPr>
          <w:lang w:val="es-DO"/>
        </w:rPr>
      </w:pPr>
    </w:p>
    <w:p w14:paraId="474CDC8A" w14:textId="5C6A14BB" w:rsidR="00120B5E" w:rsidRDefault="00120B5E" w:rsidP="00120B5E">
      <w:pPr>
        <w:pStyle w:val="Heading2"/>
        <w:rPr>
          <w:lang w:val="es-DO"/>
        </w:rPr>
      </w:pPr>
      <w:bookmarkStart w:id="23" w:name="_Toc94858557"/>
      <w:r>
        <w:rPr>
          <w:lang w:val="es-DO"/>
        </w:rPr>
        <w:lastRenderedPageBreak/>
        <w:t>Departamento de Acceso a la Información Pública</w:t>
      </w:r>
      <w:bookmarkEnd w:id="23"/>
    </w:p>
    <w:p w14:paraId="3B8F29A9" w14:textId="0CD0E3CF" w:rsidR="00AB1331" w:rsidRDefault="00AB1331" w:rsidP="0022378B">
      <w:pPr>
        <w:rPr>
          <w:color w:val="FF0000"/>
          <w:lang w:val="es-DO"/>
        </w:rPr>
      </w:pPr>
    </w:p>
    <w:p w14:paraId="36049E3D" w14:textId="1EF3C305" w:rsidR="00120B5E" w:rsidRDefault="00AB1331" w:rsidP="0022378B">
      <w:pPr>
        <w:rPr>
          <w:lang w:val="es-DO"/>
        </w:rPr>
      </w:pPr>
      <w:r w:rsidRPr="00F5352D">
        <w:rPr>
          <w:lang w:val="es-DO"/>
        </w:rPr>
        <w:t>S</w:t>
      </w:r>
      <w:r w:rsidR="00F5352D" w:rsidRPr="00F5352D">
        <w:rPr>
          <w:lang w:val="es-DO"/>
        </w:rPr>
        <w:t xml:space="preserve">e encarga de </w:t>
      </w:r>
      <w:r w:rsidRPr="00F5352D">
        <w:rPr>
          <w:lang w:val="es-DO"/>
        </w:rPr>
        <w:t>dar respuesta a las solicitudes</w:t>
      </w:r>
      <w:r w:rsidR="00F5352D" w:rsidRPr="00F5352D">
        <w:rPr>
          <w:lang w:val="es-DO"/>
        </w:rPr>
        <w:t xml:space="preserve"> de información que los ciudadanos realicen a través de la Oficina de Acceso a la Información Pública en virtud de la ley 200 – 04 de Libre Acceso a la Información Pública.</w:t>
      </w:r>
      <w:r w:rsidRPr="00F5352D">
        <w:rPr>
          <w:lang w:val="es-DO"/>
        </w:rPr>
        <w:t xml:space="preserve"> </w:t>
      </w:r>
      <w:r w:rsidR="00C1735C">
        <w:rPr>
          <w:lang w:val="es-DO"/>
        </w:rPr>
        <w:t>Tiene cinco iniciativas, que son:</w:t>
      </w:r>
    </w:p>
    <w:p w14:paraId="077E96E6" w14:textId="77777777" w:rsidR="00120B5E" w:rsidRPr="00120B5E" w:rsidRDefault="00120B5E" w:rsidP="00CF5439">
      <w:pPr>
        <w:pStyle w:val="ListParagraph"/>
        <w:numPr>
          <w:ilvl w:val="0"/>
          <w:numId w:val="7"/>
        </w:numPr>
        <w:rPr>
          <w:lang w:val="es-DO"/>
        </w:rPr>
      </w:pPr>
      <w:r w:rsidRPr="00120B5E">
        <w:rPr>
          <w:lang w:val="es-DO"/>
        </w:rPr>
        <w:t>Mantener las calificaciones del indicador de transparencia en no menos 95%, puntos de acuerdo a las disposiciones establecidas en la Resolución 1/2018, sobre Estandarización de portales de transparencia.</w:t>
      </w:r>
    </w:p>
    <w:p w14:paraId="43A6C3DB" w14:textId="65835FF3" w:rsidR="00120B5E" w:rsidRPr="004D03CE" w:rsidRDefault="00120B5E" w:rsidP="00CF5439">
      <w:pPr>
        <w:pStyle w:val="ListParagraph"/>
        <w:numPr>
          <w:ilvl w:val="0"/>
          <w:numId w:val="7"/>
        </w:numPr>
        <w:rPr>
          <w:lang w:val="es-DO"/>
        </w:rPr>
      </w:pPr>
      <w:r w:rsidRPr="004D03CE">
        <w:rPr>
          <w:lang w:val="es-DO"/>
        </w:rPr>
        <w:t>Portal</w:t>
      </w:r>
      <w:r w:rsidR="004D03CE" w:rsidRPr="004D03CE">
        <w:rPr>
          <w:lang w:val="es-DO"/>
        </w:rPr>
        <w:t xml:space="preserve"> de</w:t>
      </w:r>
      <w:r w:rsidRPr="004D03CE">
        <w:rPr>
          <w:lang w:val="es-DO"/>
        </w:rPr>
        <w:t xml:space="preserve"> datos abiertos actualizado.</w:t>
      </w:r>
    </w:p>
    <w:p w14:paraId="03E52FDB" w14:textId="4E429EBB" w:rsidR="00120B5E" w:rsidRPr="0038116C" w:rsidRDefault="00120B5E" w:rsidP="00CF5439">
      <w:pPr>
        <w:pStyle w:val="ListParagraph"/>
        <w:numPr>
          <w:ilvl w:val="0"/>
          <w:numId w:val="7"/>
        </w:numPr>
        <w:rPr>
          <w:lang w:val="es-DO"/>
        </w:rPr>
      </w:pPr>
      <w:r w:rsidRPr="0038116C">
        <w:rPr>
          <w:lang w:val="es-DO"/>
        </w:rPr>
        <w:t>Optimización</w:t>
      </w:r>
      <w:r w:rsidR="0038116C" w:rsidRPr="0038116C">
        <w:rPr>
          <w:lang w:val="es-DO"/>
        </w:rPr>
        <w:t xml:space="preserve"> del</w:t>
      </w:r>
      <w:r w:rsidRPr="0038116C">
        <w:rPr>
          <w:lang w:val="es-DO"/>
        </w:rPr>
        <w:t xml:space="preserve"> </w:t>
      </w:r>
      <w:r w:rsidR="0038116C" w:rsidRPr="0038116C">
        <w:rPr>
          <w:lang w:val="es-DO"/>
        </w:rPr>
        <w:t>t</w:t>
      </w:r>
      <w:r w:rsidRPr="0038116C">
        <w:rPr>
          <w:lang w:val="es-DO"/>
        </w:rPr>
        <w:t>iempo de respuesta.</w:t>
      </w:r>
    </w:p>
    <w:p w14:paraId="6D91F363" w14:textId="5F003FC7" w:rsidR="00120B5E" w:rsidRPr="00120B5E" w:rsidRDefault="00120B5E" w:rsidP="00CF5439">
      <w:pPr>
        <w:pStyle w:val="ListParagraph"/>
        <w:numPr>
          <w:ilvl w:val="0"/>
          <w:numId w:val="7"/>
        </w:numPr>
        <w:rPr>
          <w:lang w:val="es-DO"/>
        </w:rPr>
      </w:pPr>
      <w:r w:rsidRPr="00120B5E">
        <w:rPr>
          <w:lang w:val="es-DO"/>
        </w:rPr>
        <w:t>Fomentar el Programa de Transparencia Institucional</w:t>
      </w:r>
      <w:r>
        <w:rPr>
          <w:lang w:val="es-DO"/>
        </w:rPr>
        <w:t>.</w:t>
      </w:r>
    </w:p>
    <w:p w14:paraId="7D96B4A5" w14:textId="119CB153" w:rsidR="00120B5E" w:rsidRDefault="00120B5E" w:rsidP="00CF5439">
      <w:pPr>
        <w:pStyle w:val="ListParagraph"/>
        <w:numPr>
          <w:ilvl w:val="0"/>
          <w:numId w:val="7"/>
        </w:numPr>
        <w:rPr>
          <w:lang w:val="es-DO"/>
        </w:rPr>
      </w:pPr>
      <w:r w:rsidRPr="00120B5E">
        <w:rPr>
          <w:lang w:val="es-DO"/>
        </w:rPr>
        <w:t xml:space="preserve">Coordinación </w:t>
      </w:r>
      <w:r w:rsidR="00E36152" w:rsidRPr="00120B5E">
        <w:rPr>
          <w:lang w:val="es-DO"/>
        </w:rPr>
        <w:t xml:space="preserve">NORTICS </w:t>
      </w:r>
      <w:r w:rsidRPr="00120B5E">
        <w:rPr>
          <w:lang w:val="es-DO"/>
        </w:rPr>
        <w:t>(A</w:t>
      </w:r>
      <w:r>
        <w:rPr>
          <w:lang w:val="es-DO"/>
        </w:rPr>
        <w:t xml:space="preserve"> – 2</w:t>
      </w:r>
      <w:r w:rsidRPr="00120B5E">
        <w:rPr>
          <w:lang w:val="es-DO"/>
        </w:rPr>
        <w:t>, E</w:t>
      </w:r>
      <w:r>
        <w:rPr>
          <w:lang w:val="es-DO"/>
        </w:rPr>
        <w:t xml:space="preserve"> – 1</w:t>
      </w:r>
      <w:r w:rsidRPr="00120B5E">
        <w:rPr>
          <w:lang w:val="es-DO"/>
        </w:rPr>
        <w:t>, A</w:t>
      </w:r>
      <w:r>
        <w:rPr>
          <w:lang w:val="es-DO"/>
        </w:rPr>
        <w:t xml:space="preserve"> – 5).</w:t>
      </w:r>
    </w:p>
    <w:p w14:paraId="54236BE3" w14:textId="6C538312" w:rsidR="00120B5E" w:rsidRDefault="00120B5E" w:rsidP="00120B5E">
      <w:pPr>
        <w:rPr>
          <w:lang w:val="es-DO"/>
        </w:rPr>
      </w:pPr>
    </w:p>
    <w:p w14:paraId="5AD8464B" w14:textId="360D95B8" w:rsidR="00F54843" w:rsidRDefault="00F54843" w:rsidP="00120B5E">
      <w:pPr>
        <w:rPr>
          <w:lang w:val="es-DO"/>
        </w:rPr>
      </w:pPr>
    </w:p>
    <w:p w14:paraId="423591F4" w14:textId="3BCC6CE2" w:rsidR="00F54843" w:rsidRDefault="00F54843" w:rsidP="00120B5E">
      <w:pPr>
        <w:rPr>
          <w:lang w:val="es-DO"/>
        </w:rPr>
      </w:pPr>
    </w:p>
    <w:p w14:paraId="2C79FAD6" w14:textId="6F790141" w:rsidR="00A72C5E" w:rsidRDefault="00A72C5E" w:rsidP="00120B5E">
      <w:pPr>
        <w:rPr>
          <w:lang w:val="es-DO"/>
        </w:rPr>
      </w:pPr>
    </w:p>
    <w:p w14:paraId="10320CA9" w14:textId="237B5ABB" w:rsidR="00A72C5E" w:rsidRDefault="00A72C5E" w:rsidP="00120B5E">
      <w:pPr>
        <w:rPr>
          <w:lang w:val="es-DO"/>
        </w:rPr>
      </w:pPr>
    </w:p>
    <w:p w14:paraId="4E548AF4" w14:textId="3F64C1EA" w:rsidR="00A72C5E" w:rsidRDefault="00A72C5E" w:rsidP="00120B5E">
      <w:pPr>
        <w:rPr>
          <w:lang w:val="es-DO"/>
        </w:rPr>
      </w:pPr>
    </w:p>
    <w:p w14:paraId="17700FCB" w14:textId="770919C6" w:rsidR="00A72C5E" w:rsidRDefault="00A72C5E" w:rsidP="00120B5E">
      <w:pPr>
        <w:rPr>
          <w:lang w:val="es-DO"/>
        </w:rPr>
      </w:pPr>
    </w:p>
    <w:p w14:paraId="332EBAEA" w14:textId="15F933C0" w:rsidR="00A72C5E" w:rsidRDefault="00A72C5E" w:rsidP="00120B5E">
      <w:pPr>
        <w:rPr>
          <w:lang w:val="es-DO"/>
        </w:rPr>
      </w:pPr>
    </w:p>
    <w:p w14:paraId="14430B3E" w14:textId="243B9D16" w:rsidR="00A72C5E" w:rsidRDefault="00A72C5E" w:rsidP="00120B5E">
      <w:pPr>
        <w:rPr>
          <w:lang w:val="es-DO"/>
        </w:rPr>
      </w:pPr>
    </w:p>
    <w:p w14:paraId="1E061642" w14:textId="2699B204" w:rsidR="00A72C5E" w:rsidRDefault="00A72C5E" w:rsidP="00120B5E">
      <w:pPr>
        <w:rPr>
          <w:lang w:val="es-DO"/>
        </w:rPr>
      </w:pPr>
    </w:p>
    <w:p w14:paraId="714F174C" w14:textId="46808C94" w:rsidR="00A72C5E" w:rsidRDefault="00A72C5E" w:rsidP="00120B5E">
      <w:pPr>
        <w:rPr>
          <w:lang w:val="es-DO"/>
        </w:rPr>
      </w:pPr>
    </w:p>
    <w:p w14:paraId="4C9DDA03" w14:textId="260ED66C" w:rsidR="00A72C5E" w:rsidRDefault="00A72C5E" w:rsidP="00120B5E">
      <w:pPr>
        <w:rPr>
          <w:lang w:val="es-DO"/>
        </w:rPr>
      </w:pPr>
    </w:p>
    <w:p w14:paraId="2244A655" w14:textId="13EFA329" w:rsidR="00A72C5E" w:rsidRDefault="00A72C5E" w:rsidP="00120B5E">
      <w:pPr>
        <w:rPr>
          <w:lang w:val="es-DO"/>
        </w:rPr>
      </w:pPr>
    </w:p>
    <w:p w14:paraId="6B5322B3" w14:textId="03858CAA" w:rsidR="00A72C5E" w:rsidRDefault="00A72C5E" w:rsidP="00120B5E">
      <w:pPr>
        <w:rPr>
          <w:lang w:val="es-DO"/>
        </w:rPr>
      </w:pPr>
    </w:p>
    <w:p w14:paraId="3571FC59" w14:textId="77777777" w:rsidR="00A72C5E" w:rsidRDefault="00A72C5E" w:rsidP="00120B5E">
      <w:pPr>
        <w:rPr>
          <w:lang w:val="es-DO"/>
        </w:rPr>
      </w:pPr>
    </w:p>
    <w:p w14:paraId="00B00C88" w14:textId="6186C2DF" w:rsidR="00F54843" w:rsidRDefault="00F54843" w:rsidP="00120B5E">
      <w:pPr>
        <w:rPr>
          <w:lang w:val="es-DO"/>
        </w:rPr>
      </w:pPr>
    </w:p>
    <w:p w14:paraId="09EEC7EC" w14:textId="77777777" w:rsidR="00CD1E9F" w:rsidRDefault="00CD1E9F" w:rsidP="00120B5E">
      <w:pPr>
        <w:rPr>
          <w:lang w:val="es-DO"/>
        </w:rPr>
      </w:pPr>
    </w:p>
    <w:tbl>
      <w:tblPr>
        <w:tblpPr w:leftFromText="180" w:rightFromText="180" w:vertAnchor="text" w:tblpXSpec="center" w:tblpY="1"/>
        <w:tblOverlap w:val="never"/>
        <w:tblW w:w="9359" w:type="dxa"/>
        <w:tblLook w:val="04A0" w:firstRow="1" w:lastRow="0" w:firstColumn="1" w:lastColumn="0" w:noHBand="0" w:noVBand="1"/>
      </w:tblPr>
      <w:tblGrid>
        <w:gridCol w:w="2689"/>
        <w:gridCol w:w="6670"/>
      </w:tblGrid>
      <w:tr w:rsidR="00B26A8E" w:rsidRPr="00BB1277" w14:paraId="4980D741" w14:textId="77777777" w:rsidTr="00AB1331">
        <w:trPr>
          <w:trHeight w:val="424"/>
        </w:trPr>
        <w:tc>
          <w:tcPr>
            <w:tcW w:w="93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34453" w14:textId="19FF8446" w:rsidR="00B26A8E" w:rsidRPr="000D18DB" w:rsidRDefault="000D18DB" w:rsidP="004D03CE">
            <w:pPr>
              <w:spacing w:after="0" w:line="240" w:lineRule="auto"/>
              <w:jc w:val="center"/>
              <w:rPr>
                <w:rFonts w:eastAsia="Times New Roman" w:cs="Times New Roman"/>
                <w:b/>
                <w:bCs/>
                <w:color w:val="000000"/>
                <w:sz w:val="20"/>
                <w:szCs w:val="20"/>
                <w:lang w:val="es-DO"/>
              </w:rPr>
            </w:pPr>
            <w:r w:rsidRPr="000D18DB">
              <w:rPr>
                <w:rFonts w:eastAsia="Times New Roman" w:cs="Times New Roman"/>
                <w:b/>
                <w:bCs/>
                <w:color w:val="000000"/>
                <w:sz w:val="20"/>
                <w:szCs w:val="20"/>
                <w:lang w:val="es-DO"/>
              </w:rPr>
              <w:lastRenderedPageBreak/>
              <w:t xml:space="preserve">FICHA DE </w:t>
            </w:r>
            <w:r w:rsidR="00BB1277">
              <w:rPr>
                <w:rFonts w:eastAsia="Times New Roman" w:cs="Times New Roman"/>
                <w:b/>
                <w:bCs/>
                <w:color w:val="000000"/>
                <w:sz w:val="20"/>
                <w:szCs w:val="20"/>
                <w:lang w:val="es-DO"/>
              </w:rPr>
              <w:t>AVANCE</w:t>
            </w:r>
          </w:p>
        </w:tc>
      </w:tr>
      <w:tr w:rsidR="00237B6A" w:rsidRPr="00FA64C9" w14:paraId="235CA8BC" w14:textId="77777777" w:rsidTr="00AB1331">
        <w:trPr>
          <w:trHeight w:val="49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EADCE"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INICIATIVA</w:t>
            </w:r>
          </w:p>
        </w:tc>
        <w:tc>
          <w:tcPr>
            <w:tcW w:w="6670" w:type="dxa"/>
            <w:tcBorders>
              <w:top w:val="single" w:sz="4" w:space="0" w:color="auto"/>
              <w:left w:val="nil"/>
              <w:bottom w:val="single" w:sz="4" w:space="0" w:color="auto"/>
              <w:right w:val="single" w:sz="4" w:space="0" w:color="auto"/>
            </w:tcBorders>
            <w:shd w:val="clear" w:color="auto" w:fill="auto"/>
            <w:vAlign w:val="center"/>
            <w:hideMark/>
          </w:tcPr>
          <w:p w14:paraId="09EEA5D6" w14:textId="2859B00C" w:rsidR="00237B6A" w:rsidRPr="00AB1331" w:rsidRDefault="00237B6A" w:rsidP="00AB1331">
            <w:pPr>
              <w:spacing w:after="0" w:line="240" w:lineRule="auto"/>
              <w:jc w:val="center"/>
              <w:rPr>
                <w:rFonts w:eastAsia="Times New Roman" w:cs="Times New Roman"/>
                <w:color w:val="000000"/>
                <w:sz w:val="20"/>
                <w:szCs w:val="20"/>
                <w:lang w:val="es-DO"/>
              </w:rPr>
            </w:pPr>
            <w:r w:rsidRPr="00AB1331">
              <w:rPr>
                <w:rFonts w:eastAsia="Times New Roman" w:cs="Times New Roman"/>
                <w:color w:val="000000"/>
                <w:sz w:val="20"/>
                <w:szCs w:val="20"/>
                <w:lang w:val="es-DO"/>
              </w:rPr>
              <w:t xml:space="preserve">Mantener las calificaciones del indicador de transparencia en no menos 95%, puntos </w:t>
            </w:r>
            <w:r w:rsidR="00E36152" w:rsidRPr="00AB1331">
              <w:rPr>
                <w:rFonts w:eastAsia="Times New Roman" w:cs="Times New Roman"/>
                <w:color w:val="000000"/>
                <w:sz w:val="20"/>
                <w:szCs w:val="20"/>
                <w:lang w:val="es-DO"/>
              </w:rPr>
              <w:t>de acuerdo con</w:t>
            </w:r>
            <w:r w:rsidRPr="00AB1331">
              <w:rPr>
                <w:rFonts w:eastAsia="Times New Roman" w:cs="Times New Roman"/>
                <w:color w:val="000000"/>
                <w:sz w:val="20"/>
                <w:szCs w:val="20"/>
                <w:lang w:val="es-DO"/>
              </w:rPr>
              <w:t xml:space="preserve"> las disposiciones establecidas en la Resolución DIGEIG 002-</w:t>
            </w:r>
            <w:r w:rsidR="00AB1331">
              <w:rPr>
                <w:rFonts w:eastAsia="Times New Roman" w:cs="Times New Roman"/>
                <w:color w:val="000000"/>
                <w:sz w:val="20"/>
                <w:szCs w:val="20"/>
                <w:lang w:val="es-DO"/>
              </w:rPr>
              <w:t>2021, sobre Estandarización de P</w:t>
            </w:r>
            <w:r w:rsidRPr="00AB1331">
              <w:rPr>
                <w:rFonts w:eastAsia="Times New Roman" w:cs="Times New Roman"/>
                <w:color w:val="000000"/>
                <w:sz w:val="20"/>
                <w:szCs w:val="20"/>
                <w:lang w:val="es-DO"/>
              </w:rPr>
              <w:t xml:space="preserve">ortales de </w:t>
            </w:r>
            <w:r w:rsidR="00AB1331">
              <w:rPr>
                <w:rFonts w:eastAsia="Times New Roman" w:cs="Times New Roman"/>
                <w:color w:val="000000"/>
                <w:sz w:val="20"/>
                <w:szCs w:val="20"/>
                <w:lang w:val="es-DO"/>
              </w:rPr>
              <w:t>T</w:t>
            </w:r>
            <w:r w:rsidRPr="00AB1331">
              <w:rPr>
                <w:rFonts w:eastAsia="Times New Roman" w:cs="Times New Roman"/>
                <w:color w:val="000000"/>
                <w:sz w:val="20"/>
                <w:szCs w:val="20"/>
                <w:lang w:val="es-DO"/>
              </w:rPr>
              <w:t>ransparencia.</w:t>
            </w:r>
          </w:p>
        </w:tc>
      </w:tr>
      <w:tr w:rsidR="00237B6A" w:rsidRPr="00237B6A" w14:paraId="73D82631" w14:textId="77777777" w:rsidTr="00AB1331">
        <w:trPr>
          <w:trHeight w:val="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4C1EB4C"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EJE</w:t>
            </w:r>
          </w:p>
        </w:tc>
        <w:tc>
          <w:tcPr>
            <w:tcW w:w="6670" w:type="dxa"/>
            <w:tcBorders>
              <w:top w:val="nil"/>
              <w:left w:val="nil"/>
              <w:bottom w:val="single" w:sz="4" w:space="0" w:color="auto"/>
              <w:right w:val="single" w:sz="4" w:space="0" w:color="auto"/>
            </w:tcBorders>
            <w:shd w:val="clear" w:color="auto" w:fill="auto"/>
            <w:vAlign w:val="center"/>
            <w:hideMark/>
          </w:tcPr>
          <w:p w14:paraId="0E6C8287" w14:textId="77777777" w:rsidR="00237B6A" w:rsidRPr="00AB1331" w:rsidRDefault="00237B6A" w:rsidP="002F11AE">
            <w:pPr>
              <w:spacing w:after="0" w:line="240" w:lineRule="auto"/>
              <w:jc w:val="center"/>
              <w:rPr>
                <w:rFonts w:eastAsia="Times New Roman" w:cs="Times New Roman"/>
                <w:color w:val="000000"/>
                <w:sz w:val="20"/>
                <w:szCs w:val="20"/>
              </w:rPr>
            </w:pPr>
            <w:r w:rsidRPr="00AB1331">
              <w:rPr>
                <w:rFonts w:eastAsia="Times New Roman" w:cs="Times New Roman"/>
                <w:color w:val="000000"/>
                <w:sz w:val="20"/>
                <w:szCs w:val="20"/>
              </w:rPr>
              <w:t>Experiencia Del Usuario</w:t>
            </w:r>
          </w:p>
        </w:tc>
      </w:tr>
      <w:tr w:rsidR="00237B6A" w:rsidRPr="00FA64C9" w14:paraId="347217C9" w14:textId="77777777" w:rsidTr="00AB1331">
        <w:trPr>
          <w:trHeight w:val="9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463E2BFF"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RESPONSABLE</w:t>
            </w:r>
          </w:p>
        </w:tc>
        <w:tc>
          <w:tcPr>
            <w:tcW w:w="6670" w:type="dxa"/>
            <w:tcBorders>
              <w:top w:val="nil"/>
              <w:left w:val="nil"/>
              <w:bottom w:val="single" w:sz="4" w:space="0" w:color="auto"/>
              <w:right w:val="single" w:sz="4" w:space="0" w:color="auto"/>
            </w:tcBorders>
            <w:shd w:val="clear" w:color="auto" w:fill="auto"/>
            <w:vAlign w:val="center"/>
            <w:hideMark/>
          </w:tcPr>
          <w:p w14:paraId="5A2ABBC3" w14:textId="71A269A0" w:rsidR="00237B6A" w:rsidRPr="00AB1331" w:rsidRDefault="00237B6A" w:rsidP="002F11AE">
            <w:pPr>
              <w:spacing w:after="0" w:line="240" w:lineRule="auto"/>
              <w:jc w:val="center"/>
              <w:rPr>
                <w:rFonts w:eastAsia="Times New Roman" w:cs="Times New Roman"/>
                <w:color w:val="000000"/>
                <w:sz w:val="20"/>
                <w:szCs w:val="20"/>
                <w:lang w:val="es-DO"/>
              </w:rPr>
            </w:pPr>
            <w:r w:rsidRPr="00AB1331">
              <w:rPr>
                <w:rFonts w:eastAsia="Times New Roman" w:cs="Times New Roman"/>
                <w:color w:val="000000"/>
                <w:sz w:val="20"/>
                <w:szCs w:val="20"/>
                <w:lang w:val="es-DO"/>
              </w:rPr>
              <w:t xml:space="preserve">Departamento De Acceso A La </w:t>
            </w:r>
            <w:r w:rsidR="00E36152" w:rsidRPr="00AB1331">
              <w:rPr>
                <w:rFonts w:eastAsia="Times New Roman" w:cs="Times New Roman"/>
                <w:color w:val="000000"/>
                <w:sz w:val="20"/>
                <w:szCs w:val="20"/>
                <w:lang w:val="es-DO"/>
              </w:rPr>
              <w:t>Información</w:t>
            </w:r>
            <w:r w:rsidRPr="00AB1331">
              <w:rPr>
                <w:rFonts w:eastAsia="Times New Roman" w:cs="Times New Roman"/>
                <w:color w:val="000000"/>
                <w:sz w:val="20"/>
                <w:szCs w:val="20"/>
                <w:lang w:val="es-DO"/>
              </w:rPr>
              <w:t xml:space="preserve"> Pública</w:t>
            </w:r>
          </w:p>
        </w:tc>
      </w:tr>
      <w:tr w:rsidR="00237B6A" w:rsidRPr="00FA64C9" w14:paraId="45119FD1" w14:textId="77777777" w:rsidTr="00AB1331">
        <w:trPr>
          <w:trHeight w:val="295"/>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8073BBC"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EQUIPO DE TRABAJO</w:t>
            </w:r>
          </w:p>
        </w:tc>
        <w:tc>
          <w:tcPr>
            <w:tcW w:w="6670" w:type="dxa"/>
            <w:tcBorders>
              <w:top w:val="nil"/>
              <w:left w:val="nil"/>
              <w:bottom w:val="single" w:sz="4" w:space="0" w:color="auto"/>
              <w:right w:val="single" w:sz="4" w:space="0" w:color="auto"/>
            </w:tcBorders>
            <w:shd w:val="clear" w:color="auto" w:fill="auto"/>
            <w:vAlign w:val="center"/>
            <w:hideMark/>
          </w:tcPr>
          <w:p w14:paraId="688B5A3C" w14:textId="348310A9" w:rsidR="00237B6A" w:rsidRPr="00AB1331" w:rsidRDefault="00237B6A" w:rsidP="002F11AE">
            <w:pPr>
              <w:spacing w:after="0" w:line="240" w:lineRule="auto"/>
              <w:jc w:val="center"/>
              <w:rPr>
                <w:rFonts w:eastAsia="Times New Roman" w:cs="Times New Roman"/>
                <w:color w:val="000000"/>
                <w:sz w:val="20"/>
                <w:szCs w:val="20"/>
                <w:lang w:val="es-DO"/>
              </w:rPr>
            </w:pPr>
            <w:r w:rsidRPr="00AB1331">
              <w:rPr>
                <w:rFonts w:eastAsia="Times New Roman" w:cs="Times New Roman"/>
                <w:color w:val="000000"/>
                <w:sz w:val="20"/>
                <w:szCs w:val="20"/>
                <w:lang w:val="es-DO"/>
              </w:rPr>
              <w:t xml:space="preserve">Gerencia, Dirección de Servicios, Dirección Jurídica, Dirección de Fiscalización Externa, Dirección de </w:t>
            </w:r>
            <w:r w:rsidR="00E36152" w:rsidRPr="00AB1331">
              <w:rPr>
                <w:rFonts w:eastAsia="Times New Roman" w:cs="Times New Roman"/>
                <w:color w:val="000000"/>
                <w:sz w:val="20"/>
                <w:szCs w:val="20"/>
                <w:lang w:val="es-DO"/>
              </w:rPr>
              <w:t>Tecnología</w:t>
            </w:r>
            <w:r w:rsidRPr="00AB1331">
              <w:rPr>
                <w:rFonts w:eastAsia="Times New Roman" w:cs="Times New Roman"/>
                <w:color w:val="000000"/>
                <w:sz w:val="20"/>
                <w:szCs w:val="20"/>
                <w:lang w:val="es-DO"/>
              </w:rPr>
              <w:t xml:space="preserve"> de la Información y Comunicaciones</w:t>
            </w:r>
          </w:p>
        </w:tc>
      </w:tr>
      <w:tr w:rsidR="00237B6A" w:rsidRPr="00237B6A" w14:paraId="600B16E2" w14:textId="77777777" w:rsidTr="00AB1331">
        <w:trPr>
          <w:trHeight w:val="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9DF4700"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FECHA ACTUALIZACION</w:t>
            </w:r>
          </w:p>
        </w:tc>
        <w:tc>
          <w:tcPr>
            <w:tcW w:w="6670" w:type="dxa"/>
            <w:tcBorders>
              <w:top w:val="nil"/>
              <w:left w:val="nil"/>
              <w:bottom w:val="single" w:sz="4" w:space="0" w:color="auto"/>
              <w:right w:val="single" w:sz="4" w:space="0" w:color="auto"/>
            </w:tcBorders>
            <w:shd w:val="clear" w:color="auto" w:fill="auto"/>
            <w:noWrap/>
            <w:vAlign w:val="center"/>
            <w:hideMark/>
          </w:tcPr>
          <w:p w14:paraId="55B37136" w14:textId="66AAF659" w:rsidR="00237B6A" w:rsidRPr="00AB1331" w:rsidRDefault="001B2800"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00237B6A" w:rsidRPr="00AB1331">
              <w:rPr>
                <w:rFonts w:eastAsia="Times New Roman" w:cs="Times New Roman"/>
                <w:color w:val="000000"/>
                <w:sz w:val="20"/>
                <w:szCs w:val="20"/>
              </w:rPr>
              <w:t>/12/2021</w:t>
            </w:r>
          </w:p>
        </w:tc>
      </w:tr>
      <w:tr w:rsidR="00237B6A" w:rsidRPr="00237B6A" w14:paraId="36CCBDFD" w14:textId="77777777" w:rsidTr="00AB1331">
        <w:trPr>
          <w:trHeight w:val="196"/>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479B604"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FECHA DE CONCLUSION PROPUESTA</w:t>
            </w:r>
          </w:p>
        </w:tc>
        <w:tc>
          <w:tcPr>
            <w:tcW w:w="6670" w:type="dxa"/>
            <w:tcBorders>
              <w:top w:val="nil"/>
              <w:left w:val="nil"/>
              <w:bottom w:val="single" w:sz="4" w:space="0" w:color="auto"/>
              <w:right w:val="single" w:sz="4" w:space="0" w:color="auto"/>
            </w:tcBorders>
            <w:shd w:val="clear" w:color="000000" w:fill="FFFFFF"/>
            <w:noWrap/>
            <w:vAlign w:val="center"/>
            <w:hideMark/>
          </w:tcPr>
          <w:p w14:paraId="6C489017" w14:textId="77777777" w:rsidR="00237B6A" w:rsidRPr="00AB1331" w:rsidRDefault="00237B6A" w:rsidP="002F11AE">
            <w:pPr>
              <w:spacing w:after="0" w:line="240" w:lineRule="auto"/>
              <w:jc w:val="center"/>
              <w:rPr>
                <w:rFonts w:eastAsia="Times New Roman" w:cs="Times New Roman"/>
                <w:color w:val="000000"/>
                <w:sz w:val="20"/>
                <w:szCs w:val="20"/>
              </w:rPr>
            </w:pPr>
            <w:r w:rsidRPr="00AB1331">
              <w:rPr>
                <w:rFonts w:eastAsia="Times New Roman" w:cs="Times New Roman"/>
                <w:color w:val="000000"/>
                <w:sz w:val="20"/>
                <w:szCs w:val="20"/>
              </w:rPr>
              <w:t>31/12/2021</w:t>
            </w:r>
          </w:p>
        </w:tc>
      </w:tr>
      <w:tr w:rsidR="00237B6A" w:rsidRPr="00237B6A" w14:paraId="036777CF" w14:textId="77777777" w:rsidTr="00AB1331">
        <w:trPr>
          <w:trHeight w:val="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7A161A8"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RECURSOS NECESARIOS</w:t>
            </w:r>
          </w:p>
        </w:tc>
        <w:tc>
          <w:tcPr>
            <w:tcW w:w="6670" w:type="dxa"/>
            <w:tcBorders>
              <w:top w:val="nil"/>
              <w:left w:val="nil"/>
              <w:bottom w:val="single" w:sz="4" w:space="0" w:color="auto"/>
              <w:right w:val="single" w:sz="4" w:space="0" w:color="auto"/>
            </w:tcBorders>
            <w:shd w:val="clear" w:color="auto" w:fill="auto"/>
            <w:vAlign w:val="center"/>
            <w:hideMark/>
          </w:tcPr>
          <w:p w14:paraId="352C6690" w14:textId="077F6743" w:rsidR="00237B6A" w:rsidRPr="00AB1331" w:rsidRDefault="004F6987"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237B6A" w:rsidRPr="00237B6A" w14:paraId="290BF49A" w14:textId="77777777" w:rsidTr="00AB1331">
        <w:trPr>
          <w:trHeight w:val="9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36BFD58" w14:textId="77777777" w:rsidR="00237B6A" w:rsidRPr="00AB1331" w:rsidRDefault="00237B6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VALIDADO POR</w:t>
            </w:r>
          </w:p>
        </w:tc>
        <w:tc>
          <w:tcPr>
            <w:tcW w:w="6670" w:type="dxa"/>
            <w:tcBorders>
              <w:top w:val="nil"/>
              <w:left w:val="nil"/>
              <w:bottom w:val="single" w:sz="4" w:space="0" w:color="auto"/>
              <w:right w:val="single" w:sz="4" w:space="0" w:color="auto"/>
            </w:tcBorders>
            <w:shd w:val="clear" w:color="auto" w:fill="auto"/>
            <w:noWrap/>
            <w:vAlign w:val="center"/>
            <w:hideMark/>
          </w:tcPr>
          <w:p w14:paraId="50E2D4D6" w14:textId="77777777" w:rsidR="00237B6A" w:rsidRPr="00AB1331" w:rsidRDefault="00237B6A" w:rsidP="002F11AE">
            <w:pPr>
              <w:spacing w:after="0" w:line="240" w:lineRule="auto"/>
              <w:jc w:val="center"/>
              <w:rPr>
                <w:rFonts w:eastAsia="Times New Roman" w:cs="Times New Roman"/>
                <w:color w:val="000000"/>
                <w:sz w:val="20"/>
                <w:szCs w:val="20"/>
              </w:rPr>
            </w:pPr>
            <w:r w:rsidRPr="00AB1331">
              <w:rPr>
                <w:rFonts w:eastAsia="Times New Roman" w:cs="Times New Roman"/>
                <w:color w:val="000000"/>
                <w:sz w:val="20"/>
                <w:szCs w:val="20"/>
              </w:rPr>
              <w:t>Jennifer Gómez</w:t>
            </w:r>
          </w:p>
        </w:tc>
      </w:tr>
    </w:tbl>
    <w:p w14:paraId="7D3042C5" w14:textId="77777777" w:rsidR="00E36152" w:rsidRDefault="00E36152" w:rsidP="0038116C">
      <w:pPr>
        <w:rPr>
          <w:lang w:val="es-DO"/>
        </w:rPr>
      </w:pPr>
    </w:p>
    <w:p w14:paraId="0A054D97" w14:textId="20269208" w:rsidR="00237B6A" w:rsidRDefault="004D03CE" w:rsidP="0038116C">
      <w:pPr>
        <w:rPr>
          <w:lang w:val="es-DO"/>
        </w:rPr>
      </w:pPr>
      <w:r>
        <w:rPr>
          <w:lang w:val="es-DO"/>
        </w:rPr>
        <w:t xml:space="preserve">El Departamento de Acceso a la Información Pública envió cada mes a todos los departamentos solicitando las actualizaciones de las documentaciones que son cargadas al Sub – Portal de Transparencia, verificó las documentaciones recibidas para que cumplan con los parámetros establecidos en la Resolución DIGEIG 002 – 2021, verificó y </w:t>
      </w:r>
      <w:r w:rsidR="004F6987">
        <w:rPr>
          <w:lang w:val="es-DO"/>
        </w:rPr>
        <w:t>dio</w:t>
      </w:r>
      <w:r>
        <w:rPr>
          <w:lang w:val="es-DO"/>
        </w:rPr>
        <w:t xml:space="preserve"> se</w:t>
      </w:r>
      <w:r w:rsidR="0038116C">
        <w:rPr>
          <w:lang w:val="es-DO"/>
        </w:rPr>
        <w:t xml:space="preserve">guimiento </w:t>
      </w:r>
      <w:r>
        <w:rPr>
          <w:lang w:val="es-DO"/>
        </w:rPr>
        <w:t xml:space="preserve"> </w:t>
      </w:r>
      <w:r w:rsidR="0038116C">
        <w:rPr>
          <w:lang w:val="es-DO"/>
        </w:rPr>
        <w:t>a las observaciones realizadas por el evaluador asignado por la Dirección General de Ética e Integridad Gubernamental (DIGEIG)</w:t>
      </w:r>
      <w:r w:rsidR="004F6987">
        <w:rPr>
          <w:lang w:val="es-DO"/>
        </w:rPr>
        <w:t xml:space="preserve">, </w:t>
      </w:r>
      <w:r w:rsidR="001B2800">
        <w:rPr>
          <w:lang w:val="es-DO"/>
        </w:rPr>
        <w:t>resultando un 100</w:t>
      </w:r>
      <w:r w:rsidR="0038116C">
        <w:rPr>
          <w:lang w:val="es-DO"/>
        </w:rPr>
        <w:t>% de calificación para esta iniciativa.</w:t>
      </w:r>
    </w:p>
    <w:p w14:paraId="47AD589B" w14:textId="77777777" w:rsidR="00F54843" w:rsidRPr="00120B5E" w:rsidRDefault="00F54843" w:rsidP="0038116C">
      <w:pPr>
        <w:rPr>
          <w:lang w:val="es-DO"/>
        </w:rPr>
      </w:pPr>
    </w:p>
    <w:p w14:paraId="1B53B9CD" w14:textId="64C3CCE5" w:rsidR="00120B5E" w:rsidRDefault="001B2800" w:rsidP="0022378B">
      <w:pPr>
        <w:rPr>
          <w:lang w:val="es-DO"/>
        </w:rPr>
      </w:pPr>
      <w:r>
        <w:rPr>
          <w:noProof/>
        </w:rPr>
        <w:drawing>
          <wp:inline distT="0" distB="0" distL="0" distR="0" wp14:anchorId="469847B4" wp14:editId="503FB131">
            <wp:extent cx="5943600" cy="2576223"/>
            <wp:effectExtent l="0" t="0" r="0" b="14605"/>
            <wp:docPr id="53" name="Chart 5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32CC336" w14:textId="7749BDD0" w:rsidR="00F54843" w:rsidRDefault="00F54843" w:rsidP="0022378B">
      <w:pPr>
        <w:rPr>
          <w:lang w:val="es-DO"/>
        </w:rPr>
      </w:pPr>
    </w:p>
    <w:p w14:paraId="6303D48A" w14:textId="24FD9544" w:rsidR="00F54843" w:rsidRDefault="00F54843" w:rsidP="0022378B">
      <w:pPr>
        <w:rPr>
          <w:lang w:val="es-DO"/>
        </w:rPr>
      </w:pPr>
    </w:p>
    <w:p w14:paraId="2F541118" w14:textId="602D15BD" w:rsidR="00F54843" w:rsidRDefault="00F54843" w:rsidP="0022378B">
      <w:pPr>
        <w:rPr>
          <w:lang w:val="es-DO"/>
        </w:rPr>
      </w:pPr>
    </w:p>
    <w:p w14:paraId="16F19036" w14:textId="45CFD490" w:rsidR="00F54843" w:rsidRDefault="00F54843" w:rsidP="0022378B">
      <w:pPr>
        <w:rPr>
          <w:lang w:val="es-DO"/>
        </w:rPr>
      </w:pPr>
    </w:p>
    <w:tbl>
      <w:tblPr>
        <w:tblpPr w:leftFromText="180" w:rightFromText="180" w:vertAnchor="text" w:tblpY="1"/>
        <w:tblOverlap w:val="never"/>
        <w:tblW w:w="9355" w:type="dxa"/>
        <w:tblLook w:val="04A0" w:firstRow="1" w:lastRow="0" w:firstColumn="1" w:lastColumn="0" w:noHBand="0" w:noVBand="1"/>
      </w:tblPr>
      <w:tblGrid>
        <w:gridCol w:w="2689"/>
        <w:gridCol w:w="6666"/>
      </w:tblGrid>
      <w:tr w:rsidR="00C1735C" w:rsidRPr="00BB1277" w14:paraId="7F295CF7" w14:textId="77777777" w:rsidTr="00C1735C">
        <w:trPr>
          <w:trHeight w:val="470"/>
        </w:trPr>
        <w:tc>
          <w:tcPr>
            <w:tcW w:w="93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79366B" w14:textId="3D3F87B4" w:rsidR="00C1735C" w:rsidRPr="000D18DB" w:rsidRDefault="000D18DB" w:rsidP="000D18DB">
            <w:pPr>
              <w:spacing w:after="0" w:line="240" w:lineRule="auto"/>
              <w:jc w:val="center"/>
              <w:rPr>
                <w:rFonts w:eastAsia="Times New Roman" w:cs="Times New Roman"/>
                <w:b/>
                <w:bCs/>
                <w:color w:val="000000"/>
                <w:sz w:val="20"/>
                <w:szCs w:val="20"/>
                <w:lang w:val="es-DO"/>
              </w:rPr>
            </w:pPr>
            <w:r w:rsidRPr="000D18DB">
              <w:rPr>
                <w:rFonts w:eastAsia="Times New Roman" w:cs="Times New Roman"/>
                <w:b/>
                <w:bCs/>
                <w:color w:val="000000"/>
                <w:sz w:val="20"/>
                <w:szCs w:val="20"/>
                <w:lang w:val="es-DO"/>
              </w:rPr>
              <w:lastRenderedPageBreak/>
              <w:t xml:space="preserve">FICHA DE </w:t>
            </w:r>
            <w:r w:rsidR="00C1735C" w:rsidRPr="000D18DB">
              <w:rPr>
                <w:rFonts w:eastAsia="Times New Roman" w:cs="Times New Roman"/>
                <w:b/>
                <w:bCs/>
                <w:color w:val="000000"/>
                <w:sz w:val="20"/>
                <w:szCs w:val="20"/>
                <w:lang w:val="es-DO"/>
              </w:rPr>
              <w:t>AVANCE</w:t>
            </w:r>
          </w:p>
        </w:tc>
      </w:tr>
      <w:tr w:rsidR="0038116C" w:rsidRPr="00FA64C9" w14:paraId="3ACDF6CF" w14:textId="77777777" w:rsidTr="00C1735C">
        <w:trPr>
          <w:trHeight w:val="13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0757A"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INICIATIVA</w:t>
            </w:r>
          </w:p>
        </w:tc>
        <w:tc>
          <w:tcPr>
            <w:tcW w:w="6666" w:type="dxa"/>
            <w:tcBorders>
              <w:top w:val="single" w:sz="4" w:space="0" w:color="auto"/>
              <w:left w:val="nil"/>
              <w:bottom w:val="single" w:sz="4" w:space="0" w:color="auto"/>
              <w:right w:val="single" w:sz="4" w:space="0" w:color="auto"/>
            </w:tcBorders>
            <w:shd w:val="clear" w:color="auto" w:fill="auto"/>
            <w:vAlign w:val="center"/>
            <w:hideMark/>
          </w:tcPr>
          <w:p w14:paraId="6E07C2ED" w14:textId="624F5BF9" w:rsidR="0038116C" w:rsidRPr="00AB1331" w:rsidRDefault="00C1735C" w:rsidP="00C1735C">
            <w:pPr>
              <w:spacing w:after="0" w:line="240" w:lineRule="auto"/>
              <w:jc w:val="center"/>
              <w:rPr>
                <w:rFonts w:eastAsia="Times New Roman" w:cs="Times New Roman"/>
                <w:color w:val="000000"/>
                <w:sz w:val="20"/>
                <w:szCs w:val="20"/>
                <w:lang w:val="es-DO"/>
              </w:rPr>
            </w:pPr>
            <w:r>
              <w:rPr>
                <w:rFonts w:eastAsia="Times New Roman" w:cs="Times New Roman"/>
                <w:color w:val="000000"/>
                <w:sz w:val="20"/>
                <w:szCs w:val="20"/>
                <w:lang w:val="es-DO"/>
              </w:rPr>
              <w:t>Portal de D</w:t>
            </w:r>
            <w:r w:rsidR="0038116C" w:rsidRPr="00AB1331">
              <w:rPr>
                <w:rFonts w:eastAsia="Times New Roman" w:cs="Times New Roman"/>
                <w:color w:val="000000"/>
                <w:sz w:val="20"/>
                <w:szCs w:val="20"/>
                <w:lang w:val="es-DO"/>
              </w:rPr>
              <w:t xml:space="preserve">atos </w:t>
            </w:r>
            <w:r>
              <w:rPr>
                <w:rFonts w:eastAsia="Times New Roman" w:cs="Times New Roman"/>
                <w:color w:val="000000"/>
                <w:sz w:val="20"/>
                <w:szCs w:val="20"/>
                <w:lang w:val="es-DO"/>
              </w:rPr>
              <w:t>A</w:t>
            </w:r>
            <w:r w:rsidR="0038116C" w:rsidRPr="00AB1331">
              <w:rPr>
                <w:rFonts w:eastAsia="Times New Roman" w:cs="Times New Roman"/>
                <w:color w:val="000000"/>
                <w:sz w:val="20"/>
                <w:szCs w:val="20"/>
                <w:lang w:val="es-DO"/>
              </w:rPr>
              <w:t>biertos actualizado</w:t>
            </w:r>
          </w:p>
        </w:tc>
      </w:tr>
      <w:tr w:rsidR="0038116C" w:rsidRPr="0038116C" w14:paraId="44CD70B8" w14:textId="77777777" w:rsidTr="002F11AE">
        <w:trPr>
          <w:trHeight w:val="13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822EA8"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EJE</w:t>
            </w:r>
          </w:p>
        </w:tc>
        <w:tc>
          <w:tcPr>
            <w:tcW w:w="6666" w:type="dxa"/>
            <w:tcBorders>
              <w:top w:val="nil"/>
              <w:left w:val="nil"/>
              <w:bottom w:val="single" w:sz="4" w:space="0" w:color="auto"/>
              <w:right w:val="single" w:sz="4" w:space="0" w:color="auto"/>
            </w:tcBorders>
            <w:shd w:val="clear" w:color="auto" w:fill="auto"/>
            <w:vAlign w:val="center"/>
            <w:hideMark/>
          </w:tcPr>
          <w:p w14:paraId="3F449323" w14:textId="77777777" w:rsidR="0038116C" w:rsidRPr="00AB1331" w:rsidRDefault="0038116C" w:rsidP="002F11AE">
            <w:pPr>
              <w:spacing w:after="0" w:line="240" w:lineRule="auto"/>
              <w:jc w:val="center"/>
              <w:rPr>
                <w:rFonts w:eastAsia="Times New Roman" w:cs="Times New Roman"/>
                <w:color w:val="000000"/>
                <w:sz w:val="20"/>
                <w:szCs w:val="20"/>
              </w:rPr>
            </w:pPr>
            <w:r w:rsidRPr="00AB1331">
              <w:rPr>
                <w:rFonts w:eastAsia="Times New Roman" w:cs="Times New Roman"/>
                <w:color w:val="000000"/>
                <w:sz w:val="20"/>
                <w:szCs w:val="20"/>
              </w:rPr>
              <w:t>Experiencia Del Usuario</w:t>
            </w:r>
          </w:p>
        </w:tc>
      </w:tr>
      <w:tr w:rsidR="0038116C" w:rsidRPr="00FA64C9" w14:paraId="76DBA139" w14:textId="77777777" w:rsidTr="002F11AE">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186A15DE" w14:textId="691EDFA2" w:rsidR="0038116C" w:rsidRPr="00AB1331" w:rsidRDefault="005D53BA"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RESPONSIBLE</w:t>
            </w:r>
          </w:p>
        </w:tc>
        <w:tc>
          <w:tcPr>
            <w:tcW w:w="6666" w:type="dxa"/>
            <w:tcBorders>
              <w:top w:val="nil"/>
              <w:left w:val="nil"/>
              <w:bottom w:val="single" w:sz="4" w:space="0" w:color="auto"/>
              <w:right w:val="single" w:sz="4" w:space="0" w:color="auto"/>
            </w:tcBorders>
            <w:shd w:val="clear" w:color="auto" w:fill="auto"/>
            <w:vAlign w:val="center"/>
            <w:hideMark/>
          </w:tcPr>
          <w:p w14:paraId="38D5A304" w14:textId="7AC67998" w:rsidR="0038116C" w:rsidRPr="00AB1331" w:rsidRDefault="0038116C" w:rsidP="002F11AE">
            <w:pPr>
              <w:spacing w:after="0" w:line="240" w:lineRule="auto"/>
              <w:jc w:val="center"/>
              <w:rPr>
                <w:rFonts w:eastAsia="Times New Roman" w:cs="Times New Roman"/>
                <w:color w:val="000000"/>
                <w:sz w:val="20"/>
                <w:szCs w:val="20"/>
                <w:lang w:val="es-DO"/>
              </w:rPr>
            </w:pPr>
            <w:r w:rsidRPr="00AB1331">
              <w:rPr>
                <w:rFonts w:eastAsia="Times New Roman" w:cs="Times New Roman"/>
                <w:color w:val="000000"/>
                <w:sz w:val="20"/>
                <w:szCs w:val="20"/>
                <w:lang w:val="es-DO"/>
              </w:rPr>
              <w:t xml:space="preserve">Departamento De Acceso A La </w:t>
            </w:r>
            <w:r w:rsidR="005D53BA" w:rsidRPr="00AB1331">
              <w:rPr>
                <w:rFonts w:eastAsia="Times New Roman" w:cs="Times New Roman"/>
                <w:color w:val="000000"/>
                <w:sz w:val="20"/>
                <w:szCs w:val="20"/>
                <w:lang w:val="es-DO"/>
              </w:rPr>
              <w:t>Información</w:t>
            </w:r>
            <w:r w:rsidRPr="00AB1331">
              <w:rPr>
                <w:rFonts w:eastAsia="Times New Roman" w:cs="Times New Roman"/>
                <w:color w:val="000000"/>
                <w:sz w:val="20"/>
                <w:szCs w:val="20"/>
                <w:lang w:val="es-DO"/>
              </w:rPr>
              <w:t xml:space="preserve"> Pública</w:t>
            </w:r>
          </w:p>
        </w:tc>
      </w:tr>
      <w:tr w:rsidR="0038116C" w:rsidRPr="00FA64C9" w14:paraId="16441E67" w14:textId="77777777" w:rsidTr="002F11AE">
        <w:trPr>
          <w:trHeight w:val="41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2C50091"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EQUIPO DE TRABAJO</w:t>
            </w:r>
          </w:p>
        </w:tc>
        <w:tc>
          <w:tcPr>
            <w:tcW w:w="6666" w:type="dxa"/>
            <w:tcBorders>
              <w:top w:val="nil"/>
              <w:left w:val="nil"/>
              <w:bottom w:val="single" w:sz="4" w:space="0" w:color="auto"/>
              <w:right w:val="single" w:sz="4" w:space="0" w:color="auto"/>
            </w:tcBorders>
            <w:shd w:val="clear" w:color="auto" w:fill="auto"/>
            <w:vAlign w:val="center"/>
            <w:hideMark/>
          </w:tcPr>
          <w:p w14:paraId="3AB39411" w14:textId="27FB7776" w:rsidR="0038116C" w:rsidRPr="00AB1331" w:rsidRDefault="0038116C" w:rsidP="002F11AE">
            <w:pPr>
              <w:spacing w:after="0" w:line="240" w:lineRule="auto"/>
              <w:jc w:val="center"/>
              <w:rPr>
                <w:rFonts w:eastAsia="Times New Roman" w:cs="Times New Roman"/>
                <w:color w:val="000000"/>
                <w:sz w:val="20"/>
                <w:szCs w:val="20"/>
                <w:lang w:val="es-DO"/>
              </w:rPr>
            </w:pPr>
            <w:r w:rsidRPr="00AB1331">
              <w:rPr>
                <w:rFonts w:eastAsia="Times New Roman" w:cs="Times New Roman"/>
                <w:color w:val="000000"/>
                <w:sz w:val="20"/>
                <w:szCs w:val="20"/>
                <w:lang w:val="es-DO"/>
              </w:rPr>
              <w:t xml:space="preserve">Gerencia, Dirección de Servicios, Dirección Jurídica, Dirección de Fiscalización Externa, Dirección de </w:t>
            </w:r>
            <w:r w:rsidR="005D53BA" w:rsidRPr="00AB1331">
              <w:rPr>
                <w:rFonts w:eastAsia="Times New Roman" w:cs="Times New Roman"/>
                <w:color w:val="000000"/>
                <w:sz w:val="20"/>
                <w:szCs w:val="20"/>
                <w:lang w:val="es-DO"/>
              </w:rPr>
              <w:t xml:space="preserve">Tecnología </w:t>
            </w:r>
            <w:r w:rsidRPr="00AB1331">
              <w:rPr>
                <w:rFonts w:eastAsia="Times New Roman" w:cs="Times New Roman"/>
                <w:color w:val="000000"/>
                <w:sz w:val="20"/>
                <w:szCs w:val="20"/>
                <w:lang w:val="es-DO"/>
              </w:rPr>
              <w:t>de la Información y Comunicaciones</w:t>
            </w:r>
          </w:p>
        </w:tc>
      </w:tr>
      <w:tr w:rsidR="0038116C" w:rsidRPr="0038116C" w14:paraId="39220AB2" w14:textId="77777777" w:rsidTr="002F11AE">
        <w:trPr>
          <w:trHeight w:val="13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FFD1C5"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FECHA ACTUALIZACION</w:t>
            </w:r>
          </w:p>
        </w:tc>
        <w:tc>
          <w:tcPr>
            <w:tcW w:w="6666" w:type="dxa"/>
            <w:tcBorders>
              <w:top w:val="nil"/>
              <w:left w:val="nil"/>
              <w:bottom w:val="single" w:sz="4" w:space="0" w:color="auto"/>
              <w:right w:val="single" w:sz="4" w:space="0" w:color="auto"/>
            </w:tcBorders>
            <w:shd w:val="clear" w:color="auto" w:fill="auto"/>
            <w:noWrap/>
            <w:vAlign w:val="center"/>
            <w:hideMark/>
          </w:tcPr>
          <w:p w14:paraId="461F4836" w14:textId="7C434C08" w:rsidR="0038116C" w:rsidRPr="00AB1331" w:rsidRDefault="00876B13"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0038116C" w:rsidRPr="00AB1331">
              <w:rPr>
                <w:rFonts w:eastAsia="Times New Roman" w:cs="Times New Roman"/>
                <w:color w:val="000000"/>
                <w:sz w:val="20"/>
                <w:szCs w:val="20"/>
              </w:rPr>
              <w:t>/12/2021</w:t>
            </w:r>
          </w:p>
        </w:tc>
      </w:tr>
      <w:tr w:rsidR="0038116C" w:rsidRPr="0038116C" w14:paraId="05706AF2" w14:textId="77777777" w:rsidTr="002F11AE">
        <w:trPr>
          <w:trHeight w:val="267"/>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A0128A7"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FECHA DE CONCLUSION PROPUESTA</w:t>
            </w:r>
          </w:p>
        </w:tc>
        <w:tc>
          <w:tcPr>
            <w:tcW w:w="6666" w:type="dxa"/>
            <w:tcBorders>
              <w:top w:val="nil"/>
              <w:left w:val="nil"/>
              <w:bottom w:val="single" w:sz="4" w:space="0" w:color="auto"/>
              <w:right w:val="single" w:sz="4" w:space="0" w:color="auto"/>
            </w:tcBorders>
            <w:shd w:val="clear" w:color="auto" w:fill="auto"/>
            <w:noWrap/>
            <w:vAlign w:val="center"/>
            <w:hideMark/>
          </w:tcPr>
          <w:p w14:paraId="49816E47" w14:textId="46C8026D" w:rsidR="0038116C" w:rsidRPr="00AB1331" w:rsidRDefault="00F54843" w:rsidP="002F11AE">
            <w:pPr>
              <w:spacing w:after="0" w:line="240" w:lineRule="auto"/>
              <w:jc w:val="center"/>
              <w:rPr>
                <w:rFonts w:eastAsia="Times New Roman" w:cs="Times New Roman"/>
                <w:color w:val="000000"/>
                <w:sz w:val="20"/>
                <w:szCs w:val="20"/>
              </w:rPr>
            </w:pPr>
            <w:r w:rsidRPr="00F54843">
              <w:rPr>
                <w:rFonts w:eastAsia="Times New Roman" w:cs="Times New Roman"/>
                <w:color w:val="000000"/>
                <w:sz w:val="20"/>
                <w:szCs w:val="20"/>
              </w:rPr>
              <w:t>31</w:t>
            </w:r>
            <w:r w:rsidR="0038116C" w:rsidRPr="00F54843">
              <w:rPr>
                <w:rFonts w:eastAsia="Times New Roman" w:cs="Times New Roman"/>
                <w:color w:val="000000"/>
                <w:sz w:val="20"/>
                <w:szCs w:val="20"/>
              </w:rPr>
              <w:t>/</w:t>
            </w:r>
            <w:r w:rsidRPr="00F54843">
              <w:rPr>
                <w:rFonts w:eastAsia="Times New Roman" w:cs="Times New Roman"/>
                <w:color w:val="000000"/>
                <w:sz w:val="20"/>
                <w:szCs w:val="20"/>
              </w:rPr>
              <w:t>12</w:t>
            </w:r>
            <w:r w:rsidR="0038116C" w:rsidRPr="00F54843">
              <w:rPr>
                <w:rFonts w:eastAsia="Times New Roman" w:cs="Times New Roman"/>
                <w:color w:val="000000"/>
                <w:sz w:val="20"/>
                <w:szCs w:val="20"/>
              </w:rPr>
              <w:t>/2021</w:t>
            </w:r>
          </w:p>
        </w:tc>
      </w:tr>
      <w:tr w:rsidR="0038116C" w:rsidRPr="0038116C" w14:paraId="33A7B63F" w14:textId="77777777" w:rsidTr="002F11AE">
        <w:trPr>
          <w:trHeight w:val="13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C36E86"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RECURSOS NECESARIOS</w:t>
            </w:r>
          </w:p>
        </w:tc>
        <w:tc>
          <w:tcPr>
            <w:tcW w:w="6666" w:type="dxa"/>
            <w:tcBorders>
              <w:top w:val="nil"/>
              <w:left w:val="nil"/>
              <w:bottom w:val="single" w:sz="4" w:space="0" w:color="auto"/>
              <w:right w:val="single" w:sz="4" w:space="0" w:color="auto"/>
            </w:tcBorders>
            <w:shd w:val="clear" w:color="auto" w:fill="auto"/>
            <w:noWrap/>
            <w:vAlign w:val="center"/>
            <w:hideMark/>
          </w:tcPr>
          <w:p w14:paraId="1873F5C1" w14:textId="714BAD69" w:rsidR="0038116C" w:rsidRPr="00AB1331" w:rsidRDefault="004F6987"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 xml:space="preserve">Gestión de </w:t>
            </w:r>
            <w:r w:rsidR="00F54843">
              <w:rPr>
                <w:rFonts w:eastAsia="Times New Roman" w:cs="Times New Roman"/>
                <w:color w:val="000000"/>
                <w:sz w:val="20"/>
                <w:szCs w:val="20"/>
              </w:rPr>
              <w:t>á</w:t>
            </w:r>
            <w:r>
              <w:rPr>
                <w:rFonts w:eastAsia="Times New Roman" w:cs="Times New Roman"/>
                <w:color w:val="000000"/>
                <w:sz w:val="20"/>
                <w:szCs w:val="20"/>
              </w:rPr>
              <w:t xml:space="preserve">rea </w:t>
            </w:r>
          </w:p>
        </w:tc>
      </w:tr>
      <w:tr w:rsidR="0038116C" w:rsidRPr="0038116C" w14:paraId="7784E125" w14:textId="77777777" w:rsidTr="002F11AE">
        <w:trPr>
          <w:trHeight w:val="133"/>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4074D27" w14:textId="77777777" w:rsidR="0038116C" w:rsidRPr="00AB1331" w:rsidRDefault="0038116C" w:rsidP="002F11AE">
            <w:pPr>
              <w:spacing w:after="0" w:line="240" w:lineRule="auto"/>
              <w:jc w:val="center"/>
              <w:rPr>
                <w:rFonts w:eastAsia="Times New Roman" w:cs="Times New Roman"/>
                <w:b/>
                <w:bCs/>
                <w:color w:val="000000"/>
                <w:sz w:val="20"/>
                <w:szCs w:val="20"/>
              </w:rPr>
            </w:pPr>
            <w:r w:rsidRPr="00AB1331">
              <w:rPr>
                <w:rFonts w:eastAsia="Times New Roman" w:cs="Times New Roman"/>
                <w:b/>
                <w:bCs/>
                <w:color w:val="000000"/>
                <w:sz w:val="20"/>
                <w:szCs w:val="20"/>
              </w:rPr>
              <w:t>VALIDADO POR</w:t>
            </w:r>
          </w:p>
        </w:tc>
        <w:tc>
          <w:tcPr>
            <w:tcW w:w="6666" w:type="dxa"/>
            <w:tcBorders>
              <w:top w:val="nil"/>
              <w:left w:val="nil"/>
              <w:bottom w:val="single" w:sz="4" w:space="0" w:color="auto"/>
              <w:right w:val="single" w:sz="4" w:space="0" w:color="auto"/>
            </w:tcBorders>
            <w:shd w:val="clear" w:color="auto" w:fill="auto"/>
            <w:noWrap/>
            <w:vAlign w:val="center"/>
            <w:hideMark/>
          </w:tcPr>
          <w:p w14:paraId="6727A8D5" w14:textId="77777777" w:rsidR="0038116C" w:rsidRPr="00AB1331" w:rsidRDefault="0038116C" w:rsidP="002F11AE">
            <w:pPr>
              <w:spacing w:after="0" w:line="240" w:lineRule="auto"/>
              <w:jc w:val="center"/>
              <w:rPr>
                <w:rFonts w:eastAsia="Times New Roman" w:cs="Times New Roman"/>
                <w:color w:val="000000"/>
                <w:sz w:val="20"/>
                <w:szCs w:val="20"/>
              </w:rPr>
            </w:pPr>
            <w:r w:rsidRPr="00AB1331">
              <w:rPr>
                <w:rFonts w:eastAsia="Times New Roman" w:cs="Times New Roman"/>
                <w:color w:val="000000"/>
                <w:sz w:val="20"/>
                <w:szCs w:val="20"/>
              </w:rPr>
              <w:t>Jennifer Gómez</w:t>
            </w:r>
          </w:p>
        </w:tc>
      </w:tr>
    </w:tbl>
    <w:p w14:paraId="3CD8A221" w14:textId="77777777" w:rsidR="002F11AE" w:rsidRDefault="002F11AE" w:rsidP="005D53BA">
      <w:pPr>
        <w:rPr>
          <w:lang w:val="es-DO"/>
        </w:rPr>
      </w:pPr>
    </w:p>
    <w:p w14:paraId="67F657C6" w14:textId="07B2847B" w:rsidR="005D53BA" w:rsidRDefault="005D53BA" w:rsidP="005D53BA">
      <w:pPr>
        <w:rPr>
          <w:lang w:val="es-DO"/>
        </w:rPr>
      </w:pPr>
      <w:r>
        <w:rPr>
          <w:lang w:val="es-DO"/>
        </w:rPr>
        <w:t>La TSS gestionó la recepción oportuna de las informaciones a cargar a Datos Abiertos y cargó las informaciones a Datos Abiertos a más tardar el 10 de cada mes y verificó que se encuentre conforme a la NORTIC A – 3. Como se realizaron todas las actividades y en el tiempo establecido, se obtuvo un 100% para esta iniciativa.</w:t>
      </w:r>
    </w:p>
    <w:p w14:paraId="784815EC" w14:textId="6D7C1093" w:rsidR="00C1735C" w:rsidRPr="00B83F5B" w:rsidRDefault="00C1735C" w:rsidP="005D53BA">
      <w:pPr>
        <w:rPr>
          <w:noProof/>
          <w:lang w:val="es-DO"/>
        </w:rPr>
      </w:pPr>
    </w:p>
    <w:p w14:paraId="4B94C3AC" w14:textId="084CDBFF" w:rsidR="00C1735C" w:rsidRDefault="00C1735C" w:rsidP="005D53BA">
      <w:pPr>
        <w:rPr>
          <w:lang w:val="es-DO"/>
        </w:rPr>
      </w:pPr>
      <w:r>
        <w:rPr>
          <w:noProof/>
        </w:rPr>
        <w:drawing>
          <wp:inline distT="0" distB="0" distL="0" distR="0" wp14:anchorId="07A07DC3" wp14:editId="7A884640">
            <wp:extent cx="5943600" cy="1539240"/>
            <wp:effectExtent l="0" t="0" r="0" b="3810"/>
            <wp:docPr id="12" name="Chart 1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4CF371" w14:textId="55385CAE" w:rsidR="00120B5E" w:rsidRDefault="00120B5E" w:rsidP="0022378B">
      <w:pPr>
        <w:rPr>
          <w:lang w:val="es-DO"/>
        </w:rPr>
      </w:pPr>
    </w:p>
    <w:p w14:paraId="6E485E71" w14:textId="695C1015" w:rsidR="00F54843" w:rsidRDefault="00F54843" w:rsidP="0022378B">
      <w:pPr>
        <w:rPr>
          <w:lang w:val="es-DO"/>
        </w:rPr>
      </w:pPr>
    </w:p>
    <w:p w14:paraId="0BE1D95D" w14:textId="725C6F31" w:rsidR="00F54843" w:rsidRDefault="00F54843" w:rsidP="0022378B">
      <w:pPr>
        <w:rPr>
          <w:lang w:val="es-DO"/>
        </w:rPr>
      </w:pPr>
    </w:p>
    <w:p w14:paraId="5F22A3A9" w14:textId="4EED63C9" w:rsidR="00F54843" w:rsidRDefault="00F54843" w:rsidP="0022378B">
      <w:pPr>
        <w:rPr>
          <w:lang w:val="es-DO"/>
        </w:rPr>
      </w:pPr>
    </w:p>
    <w:p w14:paraId="0419E440" w14:textId="705610A3" w:rsidR="00F54843" w:rsidRDefault="00F54843" w:rsidP="0022378B">
      <w:pPr>
        <w:rPr>
          <w:lang w:val="es-DO"/>
        </w:rPr>
      </w:pPr>
    </w:p>
    <w:p w14:paraId="30C92F8F" w14:textId="31323B9F" w:rsidR="00F54843" w:rsidRDefault="00F54843" w:rsidP="0022378B">
      <w:pPr>
        <w:rPr>
          <w:lang w:val="es-DO"/>
        </w:rPr>
      </w:pPr>
    </w:p>
    <w:p w14:paraId="6F25FEDA" w14:textId="1FAEE4F6" w:rsidR="00F54843" w:rsidRDefault="00F54843" w:rsidP="0022378B">
      <w:pPr>
        <w:rPr>
          <w:lang w:val="es-DO"/>
        </w:rPr>
      </w:pPr>
    </w:p>
    <w:p w14:paraId="13927D46" w14:textId="75DC99FA" w:rsidR="00F54843" w:rsidRDefault="00F54843" w:rsidP="0022378B">
      <w:pPr>
        <w:rPr>
          <w:lang w:val="es-DO"/>
        </w:rPr>
      </w:pPr>
    </w:p>
    <w:p w14:paraId="2B0C0AD3" w14:textId="77777777" w:rsidR="00F54843" w:rsidRDefault="00F54843" w:rsidP="0022378B">
      <w:pPr>
        <w:rPr>
          <w:lang w:val="es-DO"/>
        </w:rPr>
      </w:pPr>
    </w:p>
    <w:tbl>
      <w:tblPr>
        <w:tblpPr w:leftFromText="180" w:rightFromText="180" w:vertAnchor="text" w:horzAnchor="margin" w:tblpY="51"/>
        <w:tblOverlap w:val="never"/>
        <w:tblW w:w="9346" w:type="dxa"/>
        <w:tblLook w:val="04A0" w:firstRow="1" w:lastRow="0" w:firstColumn="1" w:lastColumn="0" w:noHBand="0" w:noVBand="1"/>
      </w:tblPr>
      <w:tblGrid>
        <w:gridCol w:w="2830"/>
        <w:gridCol w:w="6516"/>
      </w:tblGrid>
      <w:tr w:rsidR="002F11AE" w:rsidRPr="00BB1277" w14:paraId="63132973" w14:textId="77777777" w:rsidTr="002F11AE">
        <w:trPr>
          <w:trHeight w:val="424"/>
        </w:trPr>
        <w:tc>
          <w:tcPr>
            <w:tcW w:w="9346" w:type="dxa"/>
            <w:gridSpan w:val="2"/>
            <w:tcBorders>
              <w:top w:val="single" w:sz="4" w:space="0" w:color="auto"/>
              <w:left w:val="single" w:sz="4" w:space="0" w:color="auto"/>
              <w:right w:val="single" w:sz="4" w:space="0" w:color="auto"/>
            </w:tcBorders>
            <w:shd w:val="clear" w:color="auto" w:fill="auto"/>
            <w:noWrap/>
            <w:vAlign w:val="center"/>
            <w:hideMark/>
          </w:tcPr>
          <w:p w14:paraId="77A07E1D" w14:textId="751DA3C1" w:rsidR="002F11AE" w:rsidRPr="000D18DB" w:rsidRDefault="000D18DB" w:rsidP="000D18DB">
            <w:pPr>
              <w:spacing w:after="0" w:line="240" w:lineRule="auto"/>
              <w:jc w:val="center"/>
              <w:rPr>
                <w:rFonts w:eastAsia="Times New Roman" w:cs="Times New Roman"/>
                <w:b/>
                <w:bCs/>
                <w:color w:val="000000"/>
                <w:sz w:val="20"/>
                <w:szCs w:val="20"/>
                <w:lang w:val="es-DO"/>
              </w:rPr>
            </w:pPr>
            <w:r w:rsidRPr="000D18DB">
              <w:rPr>
                <w:rFonts w:eastAsia="Times New Roman" w:cs="Times New Roman"/>
                <w:b/>
                <w:bCs/>
                <w:color w:val="000000"/>
                <w:sz w:val="20"/>
                <w:szCs w:val="20"/>
                <w:lang w:val="es-DO"/>
              </w:rPr>
              <w:lastRenderedPageBreak/>
              <w:t xml:space="preserve">FICHA DE </w:t>
            </w:r>
            <w:r w:rsidR="002F11AE" w:rsidRPr="000D18DB">
              <w:rPr>
                <w:rFonts w:eastAsia="Times New Roman" w:cs="Times New Roman"/>
                <w:b/>
                <w:bCs/>
                <w:color w:val="000000"/>
                <w:sz w:val="20"/>
                <w:szCs w:val="20"/>
                <w:lang w:val="es-DO"/>
              </w:rPr>
              <w:t>AVANCE</w:t>
            </w:r>
          </w:p>
        </w:tc>
      </w:tr>
      <w:tr w:rsidR="002F11AE" w:rsidRPr="00FA64C9" w14:paraId="1B851E39" w14:textId="77777777" w:rsidTr="002F11AE">
        <w:trPr>
          <w:trHeight w:val="77"/>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A17FC"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INICIATIVA</w:t>
            </w:r>
          </w:p>
        </w:tc>
        <w:tc>
          <w:tcPr>
            <w:tcW w:w="6516" w:type="dxa"/>
            <w:tcBorders>
              <w:top w:val="single" w:sz="4" w:space="0" w:color="auto"/>
              <w:left w:val="nil"/>
              <w:bottom w:val="single" w:sz="4" w:space="0" w:color="auto"/>
              <w:right w:val="single" w:sz="4" w:space="0" w:color="auto"/>
            </w:tcBorders>
            <w:shd w:val="clear" w:color="auto" w:fill="auto"/>
            <w:vAlign w:val="center"/>
            <w:hideMark/>
          </w:tcPr>
          <w:p w14:paraId="76E71E5F" w14:textId="77777777" w:rsidR="002F11AE" w:rsidRPr="00C1735C" w:rsidRDefault="002F11AE" w:rsidP="002F11AE">
            <w:pPr>
              <w:spacing w:after="0" w:line="240" w:lineRule="auto"/>
              <w:jc w:val="center"/>
              <w:rPr>
                <w:rFonts w:eastAsia="Times New Roman" w:cs="Times New Roman"/>
                <w:color w:val="000000"/>
                <w:sz w:val="20"/>
                <w:szCs w:val="20"/>
                <w:lang w:val="es-DO"/>
              </w:rPr>
            </w:pPr>
            <w:r w:rsidRPr="00C1735C">
              <w:rPr>
                <w:rFonts w:eastAsia="Times New Roman" w:cs="Times New Roman"/>
                <w:color w:val="000000"/>
                <w:sz w:val="20"/>
                <w:szCs w:val="20"/>
                <w:lang w:val="es-DO"/>
              </w:rPr>
              <w:t>Optimización del tiempo de respuesta</w:t>
            </w:r>
          </w:p>
        </w:tc>
      </w:tr>
      <w:tr w:rsidR="002F11AE" w:rsidRPr="005D53BA" w14:paraId="3C1E7EE6" w14:textId="77777777" w:rsidTr="002F11AE">
        <w:trPr>
          <w:trHeight w:val="37"/>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CE51FFC"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EJE</w:t>
            </w:r>
          </w:p>
        </w:tc>
        <w:tc>
          <w:tcPr>
            <w:tcW w:w="6516" w:type="dxa"/>
            <w:tcBorders>
              <w:top w:val="nil"/>
              <w:left w:val="nil"/>
              <w:bottom w:val="single" w:sz="4" w:space="0" w:color="auto"/>
              <w:right w:val="single" w:sz="4" w:space="0" w:color="auto"/>
            </w:tcBorders>
            <w:shd w:val="clear" w:color="auto" w:fill="auto"/>
            <w:vAlign w:val="center"/>
            <w:hideMark/>
          </w:tcPr>
          <w:p w14:paraId="5D08F7FD" w14:textId="77777777" w:rsidR="002F11AE" w:rsidRPr="00C1735C" w:rsidRDefault="002F11AE" w:rsidP="002F11AE">
            <w:pPr>
              <w:spacing w:after="0" w:line="240" w:lineRule="auto"/>
              <w:jc w:val="center"/>
              <w:rPr>
                <w:rFonts w:eastAsia="Times New Roman" w:cs="Times New Roman"/>
                <w:color w:val="000000"/>
                <w:sz w:val="20"/>
                <w:szCs w:val="20"/>
              </w:rPr>
            </w:pPr>
            <w:r w:rsidRPr="00C1735C">
              <w:rPr>
                <w:rFonts w:eastAsia="Times New Roman" w:cs="Times New Roman"/>
                <w:color w:val="000000"/>
                <w:sz w:val="20"/>
                <w:szCs w:val="20"/>
              </w:rPr>
              <w:t>Experiencia Del Usuario</w:t>
            </w:r>
          </w:p>
        </w:tc>
      </w:tr>
      <w:tr w:rsidR="002F11AE" w:rsidRPr="00FA64C9" w14:paraId="54A455D4" w14:textId="77777777" w:rsidTr="002F11AE">
        <w:trPr>
          <w:trHeight w:val="77"/>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8F71D29"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RESPONSABLE</w:t>
            </w:r>
          </w:p>
        </w:tc>
        <w:tc>
          <w:tcPr>
            <w:tcW w:w="6516" w:type="dxa"/>
            <w:tcBorders>
              <w:top w:val="nil"/>
              <w:left w:val="nil"/>
              <w:bottom w:val="single" w:sz="4" w:space="0" w:color="auto"/>
              <w:right w:val="single" w:sz="4" w:space="0" w:color="auto"/>
            </w:tcBorders>
            <w:shd w:val="clear" w:color="auto" w:fill="auto"/>
            <w:vAlign w:val="center"/>
            <w:hideMark/>
          </w:tcPr>
          <w:p w14:paraId="3B26A568" w14:textId="77777777" w:rsidR="002F11AE" w:rsidRPr="00C1735C" w:rsidRDefault="002F11AE" w:rsidP="002F11AE">
            <w:pPr>
              <w:spacing w:after="0" w:line="240" w:lineRule="auto"/>
              <w:jc w:val="center"/>
              <w:rPr>
                <w:rFonts w:eastAsia="Times New Roman" w:cs="Times New Roman"/>
                <w:color w:val="000000"/>
                <w:sz w:val="20"/>
                <w:szCs w:val="20"/>
                <w:lang w:val="es-DO"/>
              </w:rPr>
            </w:pPr>
            <w:r w:rsidRPr="00C1735C">
              <w:rPr>
                <w:rFonts w:eastAsia="Times New Roman" w:cs="Times New Roman"/>
                <w:color w:val="000000"/>
                <w:sz w:val="20"/>
                <w:szCs w:val="20"/>
                <w:lang w:val="es-DO"/>
              </w:rPr>
              <w:t>Departamento De Acceso A La Información Pública</w:t>
            </w:r>
          </w:p>
        </w:tc>
      </w:tr>
      <w:tr w:rsidR="002F11AE" w:rsidRPr="00FA64C9" w14:paraId="24FF3982" w14:textId="77777777" w:rsidTr="002F11AE">
        <w:trPr>
          <w:trHeight w:val="193"/>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F7D980F"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EQUIPO DE TRABAJO</w:t>
            </w:r>
          </w:p>
        </w:tc>
        <w:tc>
          <w:tcPr>
            <w:tcW w:w="6516" w:type="dxa"/>
            <w:tcBorders>
              <w:top w:val="nil"/>
              <w:left w:val="nil"/>
              <w:bottom w:val="single" w:sz="4" w:space="0" w:color="auto"/>
              <w:right w:val="single" w:sz="4" w:space="0" w:color="auto"/>
            </w:tcBorders>
            <w:shd w:val="clear" w:color="auto" w:fill="auto"/>
            <w:vAlign w:val="center"/>
            <w:hideMark/>
          </w:tcPr>
          <w:p w14:paraId="503F3C75" w14:textId="77777777" w:rsidR="002F11AE" w:rsidRPr="00C1735C" w:rsidRDefault="002F11AE" w:rsidP="002F11AE">
            <w:pPr>
              <w:spacing w:after="0" w:line="240" w:lineRule="auto"/>
              <w:jc w:val="center"/>
              <w:rPr>
                <w:rFonts w:eastAsia="Times New Roman" w:cs="Times New Roman"/>
                <w:color w:val="000000"/>
                <w:sz w:val="20"/>
                <w:szCs w:val="20"/>
                <w:lang w:val="es-DO"/>
              </w:rPr>
            </w:pPr>
            <w:r w:rsidRPr="00C1735C">
              <w:rPr>
                <w:rFonts w:eastAsia="Times New Roman" w:cs="Times New Roman"/>
                <w:color w:val="000000"/>
                <w:sz w:val="20"/>
                <w:szCs w:val="20"/>
                <w:lang w:val="es-DO"/>
              </w:rPr>
              <w:t>Gerencia, Dirección de Servicios, Dirección Jurídica, Dirección de Fiscalización Externa, Dirección de Tecnología de la Información y Comunicaciones</w:t>
            </w:r>
          </w:p>
        </w:tc>
      </w:tr>
      <w:tr w:rsidR="002F11AE" w:rsidRPr="005D53BA" w14:paraId="7BCA8641" w14:textId="77777777" w:rsidTr="002F11AE">
        <w:trPr>
          <w:trHeight w:val="37"/>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2F1A644"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FECHA ACTUALIZACION</w:t>
            </w:r>
          </w:p>
        </w:tc>
        <w:tc>
          <w:tcPr>
            <w:tcW w:w="6516" w:type="dxa"/>
            <w:tcBorders>
              <w:top w:val="nil"/>
              <w:left w:val="nil"/>
              <w:bottom w:val="single" w:sz="4" w:space="0" w:color="auto"/>
              <w:right w:val="single" w:sz="4" w:space="0" w:color="auto"/>
            </w:tcBorders>
            <w:shd w:val="clear" w:color="auto" w:fill="auto"/>
            <w:noWrap/>
            <w:vAlign w:val="center"/>
            <w:hideMark/>
          </w:tcPr>
          <w:p w14:paraId="5B844150" w14:textId="72895862" w:rsidR="002F11AE" w:rsidRPr="00C1735C" w:rsidRDefault="00876B13"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002F11AE" w:rsidRPr="00C1735C">
              <w:rPr>
                <w:rFonts w:eastAsia="Times New Roman" w:cs="Times New Roman"/>
                <w:color w:val="000000"/>
                <w:sz w:val="20"/>
                <w:szCs w:val="20"/>
              </w:rPr>
              <w:t>/12/2021</w:t>
            </w:r>
          </w:p>
        </w:tc>
      </w:tr>
      <w:tr w:rsidR="002F11AE" w:rsidRPr="005D53BA" w14:paraId="6F1E98A8" w14:textId="77777777" w:rsidTr="002F11AE">
        <w:trPr>
          <w:trHeight w:val="77"/>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38D76E8"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FECHA DE CONCLUSION PROPUESTA</w:t>
            </w:r>
          </w:p>
        </w:tc>
        <w:tc>
          <w:tcPr>
            <w:tcW w:w="6516" w:type="dxa"/>
            <w:tcBorders>
              <w:top w:val="nil"/>
              <w:left w:val="nil"/>
              <w:bottom w:val="single" w:sz="4" w:space="0" w:color="auto"/>
              <w:right w:val="single" w:sz="4" w:space="0" w:color="auto"/>
            </w:tcBorders>
            <w:shd w:val="clear" w:color="auto" w:fill="auto"/>
            <w:noWrap/>
            <w:vAlign w:val="center"/>
            <w:hideMark/>
          </w:tcPr>
          <w:p w14:paraId="05176F89" w14:textId="77777777" w:rsidR="002F11AE" w:rsidRPr="00C1735C" w:rsidRDefault="002F11AE" w:rsidP="002F11AE">
            <w:pPr>
              <w:spacing w:after="0" w:line="240" w:lineRule="auto"/>
              <w:jc w:val="center"/>
              <w:rPr>
                <w:rFonts w:eastAsia="Times New Roman" w:cs="Times New Roman"/>
                <w:color w:val="000000"/>
                <w:sz w:val="20"/>
                <w:szCs w:val="20"/>
              </w:rPr>
            </w:pPr>
            <w:r w:rsidRPr="00C1735C">
              <w:rPr>
                <w:rFonts w:eastAsia="Times New Roman" w:cs="Times New Roman"/>
                <w:color w:val="000000"/>
                <w:sz w:val="20"/>
                <w:szCs w:val="20"/>
              </w:rPr>
              <w:t>31/12/2021</w:t>
            </w:r>
          </w:p>
        </w:tc>
      </w:tr>
      <w:tr w:rsidR="002F11AE" w:rsidRPr="005D53BA" w14:paraId="5D46A6E2" w14:textId="77777777" w:rsidTr="002F11AE">
        <w:trPr>
          <w:trHeight w:val="37"/>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3D36696"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RECURSOS NECESARIOS</w:t>
            </w:r>
          </w:p>
        </w:tc>
        <w:tc>
          <w:tcPr>
            <w:tcW w:w="6516" w:type="dxa"/>
            <w:tcBorders>
              <w:top w:val="nil"/>
              <w:left w:val="nil"/>
              <w:bottom w:val="single" w:sz="4" w:space="0" w:color="auto"/>
              <w:right w:val="single" w:sz="4" w:space="0" w:color="auto"/>
            </w:tcBorders>
            <w:shd w:val="clear" w:color="auto" w:fill="auto"/>
            <w:noWrap/>
            <w:vAlign w:val="center"/>
            <w:hideMark/>
          </w:tcPr>
          <w:p w14:paraId="60133E37" w14:textId="5C451A23" w:rsidR="002F11AE" w:rsidRPr="00C1735C" w:rsidRDefault="00F54843"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2F11AE" w:rsidRPr="005D53BA" w14:paraId="4F024963" w14:textId="77777777" w:rsidTr="002F11AE">
        <w:trPr>
          <w:trHeight w:val="37"/>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A7D234F" w14:textId="77777777" w:rsidR="002F11AE" w:rsidRPr="00C1735C" w:rsidRDefault="002F11AE" w:rsidP="002F11AE">
            <w:pPr>
              <w:spacing w:after="0" w:line="240" w:lineRule="auto"/>
              <w:jc w:val="center"/>
              <w:rPr>
                <w:rFonts w:eastAsia="Times New Roman" w:cs="Times New Roman"/>
                <w:b/>
                <w:bCs/>
                <w:color w:val="000000"/>
                <w:sz w:val="20"/>
                <w:szCs w:val="20"/>
              </w:rPr>
            </w:pPr>
            <w:r w:rsidRPr="00C1735C">
              <w:rPr>
                <w:rFonts w:eastAsia="Times New Roman" w:cs="Times New Roman"/>
                <w:b/>
                <w:bCs/>
                <w:color w:val="000000"/>
                <w:sz w:val="20"/>
                <w:szCs w:val="20"/>
              </w:rPr>
              <w:t>VALIDADO POR</w:t>
            </w:r>
          </w:p>
        </w:tc>
        <w:tc>
          <w:tcPr>
            <w:tcW w:w="6516" w:type="dxa"/>
            <w:tcBorders>
              <w:top w:val="nil"/>
              <w:left w:val="nil"/>
              <w:bottom w:val="single" w:sz="4" w:space="0" w:color="auto"/>
              <w:right w:val="single" w:sz="4" w:space="0" w:color="auto"/>
            </w:tcBorders>
            <w:shd w:val="clear" w:color="auto" w:fill="auto"/>
            <w:noWrap/>
            <w:vAlign w:val="center"/>
            <w:hideMark/>
          </w:tcPr>
          <w:p w14:paraId="2DC08D87" w14:textId="77777777" w:rsidR="002F11AE" w:rsidRPr="00C1735C" w:rsidRDefault="002F11AE" w:rsidP="002F11AE">
            <w:pPr>
              <w:spacing w:after="0" w:line="240" w:lineRule="auto"/>
              <w:jc w:val="center"/>
              <w:rPr>
                <w:rFonts w:eastAsia="Times New Roman" w:cs="Times New Roman"/>
                <w:color w:val="000000"/>
                <w:sz w:val="20"/>
                <w:szCs w:val="20"/>
              </w:rPr>
            </w:pPr>
            <w:r w:rsidRPr="00C1735C">
              <w:rPr>
                <w:rFonts w:eastAsia="Times New Roman" w:cs="Times New Roman"/>
                <w:color w:val="000000"/>
                <w:sz w:val="20"/>
                <w:szCs w:val="20"/>
              </w:rPr>
              <w:t>Jennifer Gómez</w:t>
            </w:r>
          </w:p>
        </w:tc>
      </w:tr>
    </w:tbl>
    <w:p w14:paraId="0F2B7E4C" w14:textId="393D99A1" w:rsidR="005D53BA" w:rsidRDefault="005D53BA" w:rsidP="0022378B">
      <w:pPr>
        <w:rPr>
          <w:lang w:val="es-DO"/>
        </w:rPr>
      </w:pPr>
    </w:p>
    <w:p w14:paraId="5830D61C" w14:textId="0593B259" w:rsidR="00374914" w:rsidRDefault="005D53BA" w:rsidP="0022378B">
      <w:pPr>
        <w:rPr>
          <w:lang w:val="es-DO"/>
        </w:rPr>
      </w:pPr>
      <w:r>
        <w:rPr>
          <w:lang w:val="es-DO"/>
        </w:rPr>
        <w:t xml:space="preserve">Fueron analizadas y verificadas todas las solicitudes a fin de determinar el tratamiento a dar y el departamento a remitir, </w:t>
      </w:r>
      <w:r w:rsidR="00374914">
        <w:rPr>
          <w:lang w:val="es-DO"/>
        </w:rPr>
        <w:t>también fue gestionado con los departamentos correspondientes y se dieron respuestas a los ciudadanos. Obteniéndose un 9</w:t>
      </w:r>
      <w:r w:rsidR="00502296">
        <w:rPr>
          <w:lang w:val="es-DO"/>
        </w:rPr>
        <w:t>9</w:t>
      </w:r>
      <w:r w:rsidR="00374914">
        <w:rPr>
          <w:lang w:val="es-DO"/>
        </w:rPr>
        <w:t xml:space="preserve">% para las actividades de esta iniciativa. </w:t>
      </w:r>
    </w:p>
    <w:p w14:paraId="3940AD35" w14:textId="77777777" w:rsidR="00F54843" w:rsidRDefault="00F54843" w:rsidP="0022378B">
      <w:pPr>
        <w:rPr>
          <w:lang w:val="es-DO"/>
        </w:rPr>
      </w:pPr>
    </w:p>
    <w:p w14:paraId="3D472F86" w14:textId="688918C0" w:rsidR="005D53BA" w:rsidRDefault="00502296" w:rsidP="0022378B">
      <w:pPr>
        <w:rPr>
          <w:lang w:val="es-DO"/>
        </w:rPr>
      </w:pPr>
      <w:r>
        <w:rPr>
          <w:noProof/>
        </w:rPr>
        <w:drawing>
          <wp:inline distT="0" distB="0" distL="0" distR="0" wp14:anchorId="6E877735" wp14:editId="0F705858">
            <wp:extent cx="5943600" cy="1569085"/>
            <wp:effectExtent l="0" t="0" r="0" b="12065"/>
            <wp:docPr id="55" name="Chart 5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A0E1D6B" w14:textId="06AF2A86" w:rsidR="00120B5E" w:rsidRDefault="00120B5E" w:rsidP="0022378B">
      <w:pPr>
        <w:rPr>
          <w:lang w:val="es-DO"/>
        </w:rPr>
      </w:pPr>
    </w:p>
    <w:p w14:paraId="08FEFFAB" w14:textId="2B28281E" w:rsidR="00B11BF4" w:rsidRDefault="00B11BF4" w:rsidP="0022378B">
      <w:pPr>
        <w:rPr>
          <w:lang w:val="es-DO"/>
        </w:rPr>
      </w:pPr>
    </w:p>
    <w:p w14:paraId="3E97C098" w14:textId="01418E5E" w:rsidR="00B11BF4" w:rsidRDefault="00B11BF4" w:rsidP="0022378B">
      <w:pPr>
        <w:rPr>
          <w:lang w:val="es-DO"/>
        </w:rPr>
      </w:pPr>
    </w:p>
    <w:p w14:paraId="4AFF63E5" w14:textId="6078FB1A" w:rsidR="00F54843" w:rsidRDefault="00F54843" w:rsidP="0022378B">
      <w:pPr>
        <w:rPr>
          <w:lang w:val="es-DO"/>
        </w:rPr>
      </w:pPr>
    </w:p>
    <w:p w14:paraId="1C460D62" w14:textId="77777777" w:rsidR="00524E83" w:rsidRDefault="00524E83" w:rsidP="0022378B">
      <w:pPr>
        <w:rPr>
          <w:lang w:val="es-DO"/>
        </w:rPr>
      </w:pPr>
    </w:p>
    <w:p w14:paraId="47FD60BB" w14:textId="5E74C17F" w:rsidR="00F54843" w:rsidRDefault="00F54843" w:rsidP="0022378B">
      <w:pPr>
        <w:rPr>
          <w:lang w:val="es-DO"/>
        </w:rPr>
      </w:pPr>
    </w:p>
    <w:p w14:paraId="402FFDA1" w14:textId="0C21D0D3" w:rsidR="00F54843" w:rsidRDefault="00F54843" w:rsidP="0022378B">
      <w:pPr>
        <w:rPr>
          <w:lang w:val="es-DO"/>
        </w:rPr>
      </w:pPr>
    </w:p>
    <w:p w14:paraId="0854DF22" w14:textId="3B00E2D5" w:rsidR="00F54843" w:rsidRDefault="00F54843" w:rsidP="0022378B">
      <w:pPr>
        <w:rPr>
          <w:lang w:val="es-DO"/>
        </w:rPr>
      </w:pPr>
    </w:p>
    <w:p w14:paraId="2C0AEA29" w14:textId="77777777" w:rsidR="00F54843" w:rsidRDefault="00F54843" w:rsidP="0022378B">
      <w:pPr>
        <w:rPr>
          <w:lang w:val="es-DO"/>
        </w:rPr>
      </w:pPr>
    </w:p>
    <w:p w14:paraId="3F5BD5D4" w14:textId="77777777" w:rsidR="00B11BF4" w:rsidRDefault="00B11BF4" w:rsidP="0022378B">
      <w:pPr>
        <w:rPr>
          <w:lang w:val="es-DO"/>
        </w:rPr>
      </w:pPr>
    </w:p>
    <w:tbl>
      <w:tblPr>
        <w:tblpPr w:leftFromText="180" w:rightFromText="180" w:vertAnchor="text" w:tblpY="1"/>
        <w:tblOverlap w:val="never"/>
        <w:tblW w:w="9303" w:type="dxa"/>
        <w:tblLook w:val="04A0" w:firstRow="1" w:lastRow="0" w:firstColumn="1" w:lastColumn="0" w:noHBand="0" w:noVBand="1"/>
      </w:tblPr>
      <w:tblGrid>
        <w:gridCol w:w="2689"/>
        <w:gridCol w:w="6614"/>
      </w:tblGrid>
      <w:tr w:rsidR="002F11AE" w:rsidRPr="00BB1277" w14:paraId="79EE6C60" w14:textId="77777777" w:rsidTr="002F11AE">
        <w:trPr>
          <w:trHeight w:val="424"/>
        </w:trPr>
        <w:tc>
          <w:tcPr>
            <w:tcW w:w="9303" w:type="dxa"/>
            <w:gridSpan w:val="2"/>
            <w:tcBorders>
              <w:top w:val="single" w:sz="4" w:space="0" w:color="auto"/>
              <w:left w:val="single" w:sz="4" w:space="0" w:color="auto"/>
              <w:right w:val="single" w:sz="4" w:space="0" w:color="auto"/>
            </w:tcBorders>
            <w:shd w:val="clear" w:color="auto" w:fill="auto"/>
            <w:noWrap/>
            <w:vAlign w:val="center"/>
            <w:hideMark/>
          </w:tcPr>
          <w:p w14:paraId="0A5BAC52" w14:textId="7EDBFCF7" w:rsidR="002F11AE" w:rsidRPr="000D18DB" w:rsidRDefault="000D18DB" w:rsidP="000D18DB">
            <w:pPr>
              <w:spacing w:after="0" w:line="240" w:lineRule="auto"/>
              <w:jc w:val="center"/>
              <w:rPr>
                <w:rFonts w:eastAsia="Times New Roman" w:cs="Times New Roman"/>
                <w:b/>
                <w:bCs/>
                <w:color w:val="000000"/>
                <w:sz w:val="20"/>
                <w:szCs w:val="20"/>
                <w:lang w:val="es-DO"/>
              </w:rPr>
            </w:pPr>
            <w:r w:rsidRPr="000D18DB">
              <w:rPr>
                <w:rFonts w:eastAsia="Times New Roman" w:cs="Times New Roman"/>
                <w:b/>
                <w:bCs/>
                <w:color w:val="000000"/>
                <w:sz w:val="20"/>
                <w:szCs w:val="20"/>
                <w:lang w:val="es-DO"/>
              </w:rPr>
              <w:lastRenderedPageBreak/>
              <w:t xml:space="preserve">FICHA DE </w:t>
            </w:r>
            <w:r w:rsidR="00BB1277">
              <w:rPr>
                <w:rFonts w:eastAsia="Times New Roman" w:cs="Times New Roman"/>
                <w:b/>
                <w:bCs/>
                <w:color w:val="000000"/>
                <w:sz w:val="20"/>
                <w:szCs w:val="20"/>
                <w:lang w:val="es-DO"/>
              </w:rPr>
              <w:t>AVANCE</w:t>
            </w:r>
          </w:p>
        </w:tc>
      </w:tr>
      <w:tr w:rsidR="00374914" w:rsidRPr="00FA64C9" w14:paraId="725E96CB" w14:textId="77777777" w:rsidTr="002F11AE">
        <w:trPr>
          <w:trHeight w:val="209"/>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08D9E"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INICIATIVA</w:t>
            </w:r>
          </w:p>
        </w:tc>
        <w:tc>
          <w:tcPr>
            <w:tcW w:w="6614" w:type="dxa"/>
            <w:tcBorders>
              <w:top w:val="single" w:sz="4" w:space="0" w:color="auto"/>
              <w:left w:val="nil"/>
              <w:bottom w:val="single" w:sz="4" w:space="0" w:color="auto"/>
              <w:right w:val="single" w:sz="4" w:space="0" w:color="auto"/>
            </w:tcBorders>
            <w:shd w:val="clear" w:color="auto" w:fill="auto"/>
            <w:vAlign w:val="center"/>
            <w:hideMark/>
          </w:tcPr>
          <w:p w14:paraId="5805D238" w14:textId="77777777" w:rsidR="00374914" w:rsidRPr="00B11BF4" w:rsidRDefault="00374914" w:rsidP="002F11AE">
            <w:pPr>
              <w:spacing w:after="0" w:line="240" w:lineRule="auto"/>
              <w:jc w:val="center"/>
              <w:rPr>
                <w:rFonts w:eastAsia="Times New Roman" w:cs="Times New Roman"/>
                <w:color w:val="000000"/>
                <w:sz w:val="20"/>
                <w:szCs w:val="20"/>
                <w:lang w:val="es-DO"/>
              </w:rPr>
            </w:pPr>
            <w:r w:rsidRPr="00B11BF4">
              <w:rPr>
                <w:rFonts w:eastAsia="Times New Roman" w:cs="Times New Roman"/>
                <w:color w:val="000000"/>
                <w:sz w:val="20"/>
                <w:szCs w:val="20"/>
                <w:lang w:val="es-DO"/>
              </w:rPr>
              <w:t>Fomentar el Programa de Transparencia Institucional</w:t>
            </w:r>
          </w:p>
        </w:tc>
      </w:tr>
      <w:tr w:rsidR="00374914" w:rsidRPr="00374914" w14:paraId="624B93ED" w14:textId="77777777" w:rsidTr="002F11AE">
        <w:trPr>
          <w:trHeight w:val="1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1CBCB87"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EJE</w:t>
            </w:r>
          </w:p>
        </w:tc>
        <w:tc>
          <w:tcPr>
            <w:tcW w:w="6614" w:type="dxa"/>
            <w:tcBorders>
              <w:top w:val="nil"/>
              <w:left w:val="nil"/>
              <w:bottom w:val="single" w:sz="4" w:space="0" w:color="auto"/>
              <w:right w:val="single" w:sz="4" w:space="0" w:color="auto"/>
            </w:tcBorders>
            <w:shd w:val="clear" w:color="auto" w:fill="auto"/>
            <w:vAlign w:val="center"/>
            <w:hideMark/>
          </w:tcPr>
          <w:p w14:paraId="724BD587" w14:textId="77777777" w:rsidR="00374914" w:rsidRPr="00B11BF4" w:rsidRDefault="00374914" w:rsidP="002F11AE">
            <w:pPr>
              <w:spacing w:after="0" w:line="240" w:lineRule="auto"/>
              <w:jc w:val="center"/>
              <w:rPr>
                <w:rFonts w:eastAsia="Times New Roman" w:cs="Times New Roman"/>
                <w:color w:val="000000"/>
                <w:sz w:val="20"/>
                <w:szCs w:val="20"/>
              </w:rPr>
            </w:pPr>
            <w:r w:rsidRPr="00B11BF4">
              <w:rPr>
                <w:rFonts w:eastAsia="Times New Roman" w:cs="Times New Roman"/>
                <w:color w:val="000000"/>
                <w:sz w:val="20"/>
                <w:szCs w:val="20"/>
              </w:rPr>
              <w:t>Experiencia Del Usuario</w:t>
            </w:r>
          </w:p>
        </w:tc>
      </w:tr>
      <w:tr w:rsidR="00374914" w:rsidRPr="00FA64C9" w14:paraId="218EBA53" w14:textId="77777777" w:rsidTr="002F11AE">
        <w:trPr>
          <w:trHeight w:val="209"/>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876DCEB"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RESPONSABLE</w:t>
            </w:r>
          </w:p>
        </w:tc>
        <w:tc>
          <w:tcPr>
            <w:tcW w:w="6614" w:type="dxa"/>
            <w:tcBorders>
              <w:top w:val="nil"/>
              <w:left w:val="nil"/>
              <w:bottom w:val="single" w:sz="4" w:space="0" w:color="auto"/>
              <w:right w:val="single" w:sz="4" w:space="0" w:color="auto"/>
            </w:tcBorders>
            <w:shd w:val="clear" w:color="auto" w:fill="auto"/>
            <w:vAlign w:val="center"/>
            <w:hideMark/>
          </w:tcPr>
          <w:p w14:paraId="5305D379" w14:textId="508119AC" w:rsidR="00374914" w:rsidRPr="00B11BF4" w:rsidRDefault="00374914" w:rsidP="002F11AE">
            <w:pPr>
              <w:spacing w:after="0" w:line="240" w:lineRule="auto"/>
              <w:jc w:val="center"/>
              <w:rPr>
                <w:rFonts w:eastAsia="Times New Roman" w:cs="Times New Roman"/>
                <w:color w:val="000000"/>
                <w:sz w:val="20"/>
                <w:szCs w:val="20"/>
                <w:lang w:val="es-DO"/>
              </w:rPr>
            </w:pPr>
            <w:r w:rsidRPr="00B11BF4">
              <w:rPr>
                <w:rFonts w:eastAsia="Times New Roman" w:cs="Times New Roman"/>
                <w:color w:val="000000"/>
                <w:sz w:val="20"/>
                <w:szCs w:val="20"/>
                <w:lang w:val="es-DO"/>
              </w:rPr>
              <w:t>Departamento De Acceso A La Información Pública</w:t>
            </w:r>
          </w:p>
        </w:tc>
      </w:tr>
      <w:tr w:rsidR="00374914" w:rsidRPr="00FA64C9" w14:paraId="36E42954" w14:textId="77777777" w:rsidTr="002F11AE">
        <w:trPr>
          <w:trHeight w:val="42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B8ED52B"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EQUIPO DE TRABAJO</w:t>
            </w:r>
          </w:p>
        </w:tc>
        <w:tc>
          <w:tcPr>
            <w:tcW w:w="6614" w:type="dxa"/>
            <w:tcBorders>
              <w:top w:val="nil"/>
              <w:left w:val="nil"/>
              <w:bottom w:val="single" w:sz="4" w:space="0" w:color="auto"/>
              <w:right w:val="single" w:sz="4" w:space="0" w:color="auto"/>
            </w:tcBorders>
            <w:shd w:val="clear" w:color="auto" w:fill="auto"/>
            <w:vAlign w:val="center"/>
            <w:hideMark/>
          </w:tcPr>
          <w:p w14:paraId="3194DCB7" w14:textId="77777777" w:rsidR="00374914" w:rsidRPr="00B11BF4" w:rsidRDefault="00374914" w:rsidP="002F11AE">
            <w:pPr>
              <w:spacing w:after="0" w:line="240" w:lineRule="auto"/>
              <w:jc w:val="center"/>
              <w:rPr>
                <w:rFonts w:eastAsia="Times New Roman" w:cs="Times New Roman"/>
                <w:color w:val="000000"/>
                <w:sz w:val="20"/>
                <w:szCs w:val="20"/>
                <w:lang w:val="es-DO"/>
              </w:rPr>
            </w:pPr>
            <w:r w:rsidRPr="00B11BF4">
              <w:rPr>
                <w:rFonts w:eastAsia="Times New Roman" w:cs="Times New Roman"/>
                <w:color w:val="000000"/>
                <w:sz w:val="20"/>
                <w:szCs w:val="20"/>
                <w:lang w:val="es-DO"/>
              </w:rPr>
              <w:t>Gerencia, Dirección de Servicios, Dirección Jurídica, Dirección de Fiscalización Externa, Dirección de Tecnología de la Información y Comunicaciones</w:t>
            </w:r>
          </w:p>
        </w:tc>
      </w:tr>
      <w:tr w:rsidR="00374914" w:rsidRPr="00374914" w14:paraId="3BE15F97" w14:textId="77777777" w:rsidTr="002F11AE">
        <w:trPr>
          <w:trHeight w:val="1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8BB6D5D"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FECHA ACTUALIZACION</w:t>
            </w:r>
          </w:p>
        </w:tc>
        <w:tc>
          <w:tcPr>
            <w:tcW w:w="6614" w:type="dxa"/>
            <w:tcBorders>
              <w:top w:val="nil"/>
              <w:left w:val="nil"/>
              <w:bottom w:val="single" w:sz="4" w:space="0" w:color="auto"/>
              <w:right w:val="single" w:sz="4" w:space="0" w:color="auto"/>
            </w:tcBorders>
            <w:shd w:val="clear" w:color="auto" w:fill="auto"/>
            <w:noWrap/>
            <w:vAlign w:val="center"/>
            <w:hideMark/>
          </w:tcPr>
          <w:p w14:paraId="595F6638" w14:textId="2FAE42E5" w:rsidR="00374914" w:rsidRPr="00B11BF4" w:rsidRDefault="00876B13"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00374914" w:rsidRPr="00B11BF4">
              <w:rPr>
                <w:rFonts w:eastAsia="Times New Roman" w:cs="Times New Roman"/>
                <w:color w:val="000000"/>
                <w:sz w:val="20"/>
                <w:szCs w:val="20"/>
              </w:rPr>
              <w:t>/12/2021</w:t>
            </w:r>
          </w:p>
        </w:tc>
      </w:tr>
      <w:tr w:rsidR="00374914" w:rsidRPr="00374914" w14:paraId="5A0A9509" w14:textId="77777777" w:rsidTr="002F11AE">
        <w:trPr>
          <w:trHeight w:val="209"/>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01CF740"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FECHA DE CONCLUSION PROPUESTA</w:t>
            </w:r>
          </w:p>
        </w:tc>
        <w:tc>
          <w:tcPr>
            <w:tcW w:w="6614" w:type="dxa"/>
            <w:tcBorders>
              <w:top w:val="nil"/>
              <w:left w:val="nil"/>
              <w:bottom w:val="single" w:sz="4" w:space="0" w:color="auto"/>
              <w:right w:val="single" w:sz="4" w:space="0" w:color="auto"/>
            </w:tcBorders>
            <w:shd w:val="clear" w:color="auto" w:fill="auto"/>
            <w:noWrap/>
            <w:vAlign w:val="center"/>
            <w:hideMark/>
          </w:tcPr>
          <w:p w14:paraId="02463276" w14:textId="77777777" w:rsidR="00374914" w:rsidRPr="00B11BF4" w:rsidRDefault="00374914" w:rsidP="002F11AE">
            <w:pPr>
              <w:spacing w:after="0" w:line="240" w:lineRule="auto"/>
              <w:jc w:val="center"/>
              <w:rPr>
                <w:rFonts w:eastAsia="Times New Roman" w:cs="Times New Roman"/>
                <w:color w:val="000000"/>
                <w:sz w:val="20"/>
                <w:szCs w:val="20"/>
              </w:rPr>
            </w:pPr>
            <w:r w:rsidRPr="00B11BF4">
              <w:rPr>
                <w:rFonts w:eastAsia="Times New Roman" w:cs="Times New Roman"/>
                <w:color w:val="000000"/>
                <w:sz w:val="20"/>
                <w:szCs w:val="20"/>
              </w:rPr>
              <w:t>31/12/2021</w:t>
            </w:r>
          </w:p>
        </w:tc>
      </w:tr>
      <w:tr w:rsidR="00374914" w:rsidRPr="00374914" w14:paraId="24958924" w14:textId="77777777" w:rsidTr="002F11AE">
        <w:trPr>
          <w:trHeight w:val="1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3044EA4"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RECURSOS NECESARIOS</w:t>
            </w:r>
          </w:p>
        </w:tc>
        <w:tc>
          <w:tcPr>
            <w:tcW w:w="6614" w:type="dxa"/>
            <w:tcBorders>
              <w:top w:val="nil"/>
              <w:left w:val="nil"/>
              <w:bottom w:val="single" w:sz="4" w:space="0" w:color="auto"/>
              <w:right w:val="single" w:sz="4" w:space="0" w:color="auto"/>
            </w:tcBorders>
            <w:shd w:val="clear" w:color="auto" w:fill="auto"/>
            <w:noWrap/>
            <w:vAlign w:val="center"/>
            <w:hideMark/>
          </w:tcPr>
          <w:p w14:paraId="3749C84A" w14:textId="71E26989" w:rsidR="00374914" w:rsidRPr="00B11BF4" w:rsidRDefault="00F54843" w:rsidP="002F11AE">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74914" w:rsidRPr="00374914" w14:paraId="4AE3950A" w14:textId="77777777" w:rsidTr="002F11AE">
        <w:trPr>
          <w:trHeight w:val="104"/>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7BADDC8" w14:textId="77777777" w:rsidR="00374914" w:rsidRPr="00B11BF4" w:rsidRDefault="00374914" w:rsidP="002F11AE">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VALIDADO POR</w:t>
            </w:r>
          </w:p>
        </w:tc>
        <w:tc>
          <w:tcPr>
            <w:tcW w:w="6614" w:type="dxa"/>
            <w:tcBorders>
              <w:top w:val="nil"/>
              <w:left w:val="nil"/>
              <w:bottom w:val="single" w:sz="4" w:space="0" w:color="auto"/>
              <w:right w:val="single" w:sz="4" w:space="0" w:color="auto"/>
            </w:tcBorders>
            <w:shd w:val="clear" w:color="auto" w:fill="auto"/>
            <w:noWrap/>
            <w:vAlign w:val="center"/>
            <w:hideMark/>
          </w:tcPr>
          <w:p w14:paraId="76DB01DE" w14:textId="77777777" w:rsidR="00374914" w:rsidRPr="00B11BF4" w:rsidRDefault="00374914" w:rsidP="002F11AE">
            <w:pPr>
              <w:spacing w:after="0" w:line="240" w:lineRule="auto"/>
              <w:jc w:val="center"/>
              <w:rPr>
                <w:rFonts w:eastAsia="Times New Roman" w:cs="Times New Roman"/>
                <w:color w:val="000000"/>
                <w:sz w:val="20"/>
                <w:szCs w:val="20"/>
              </w:rPr>
            </w:pPr>
            <w:r w:rsidRPr="00B11BF4">
              <w:rPr>
                <w:rFonts w:eastAsia="Times New Roman" w:cs="Times New Roman"/>
                <w:color w:val="000000"/>
                <w:sz w:val="20"/>
                <w:szCs w:val="20"/>
              </w:rPr>
              <w:t>Jennifer Gómez</w:t>
            </w:r>
          </w:p>
        </w:tc>
      </w:tr>
    </w:tbl>
    <w:p w14:paraId="79D145AD" w14:textId="77777777" w:rsidR="002F11AE" w:rsidRDefault="002F11AE" w:rsidP="0022378B">
      <w:pPr>
        <w:rPr>
          <w:lang w:val="es-DO"/>
        </w:rPr>
      </w:pPr>
    </w:p>
    <w:p w14:paraId="4B3CCDDE" w14:textId="2C67F296" w:rsidR="00374914" w:rsidRDefault="00374914" w:rsidP="0022378B">
      <w:pPr>
        <w:rPr>
          <w:lang w:val="es-DO"/>
        </w:rPr>
      </w:pPr>
      <w:r>
        <w:rPr>
          <w:lang w:val="es-DO"/>
        </w:rPr>
        <w:t xml:space="preserve">A través de esta iniciativa se capacitaron </w:t>
      </w:r>
      <w:r w:rsidR="005C20B6">
        <w:rPr>
          <w:lang w:val="es-DO"/>
        </w:rPr>
        <w:t>21</w:t>
      </w:r>
      <w:r>
        <w:rPr>
          <w:lang w:val="es-DO"/>
        </w:rPr>
        <w:t xml:space="preserve"> colaboradores de nuevo ingreso en materia de Transparencia Institucional</w:t>
      </w:r>
      <w:r w:rsidR="005C20B6">
        <w:rPr>
          <w:lang w:val="es-DO"/>
        </w:rPr>
        <w:t xml:space="preserve"> sobre la Ley 200 – 04, </w:t>
      </w:r>
      <w:r>
        <w:rPr>
          <w:lang w:val="es-DO"/>
        </w:rPr>
        <w:t xml:space="preserve">se capacitaron </w:t>
      </w:r>
      <w:r w:rsidR="005C20B6">
        <w:rPr>
          <w:lang w:val="es-DO"/>
        </w:rPr>
        <w:t xml:space="preserve">también </w:t>
      </w:r>
      <w:r>
        <w:rPr>
          <w:lang w:val="es-DO"/>
        </w:rPr>
        <w:t xml:space="preserve">los </w:t>
      </w:r>
      <w:r w:rsidR="005A6490">
        <w:rPr>
          <w:lang w:val="es-DO"/>
        </w:rPr>
        <w:t>servidores, quedaron</w:t>
      </w:r>
      <w:r>
        <w:rPr>
          <w:lang w:val="es-DO"/>
        </w:rPr>
        <w:t xml:space="preserve"> pendientes cuatro capacitaciones en temas de Transparenci</w:t>
      </w:r>
      <w:r w:rsidR="00502296">
        <w:rPr>
          <w:lang w:val="es-DO"/>
        </w:rPr>
        <w:t>a, por esto se ha obtenido un 90</w:t>
      </w:r>
      <w:r>
        <w:rPr>
          <w:lang w:val="es-DO"/>
        </w:rPr>
        <w:t xml:space="preserve">%. </w:t>
      </w:r>
    </w:p>
    <w:p w14:paraId="7FBEE770" w14:textId="77777777" w:rsidR="00F54843" w:rsidRDefault="00F54843" w:rsidP="0022378B">
      <w:pPr>
        <w:rPr>
          <w:lang w:val="es-DO"/>
        </w:rPr>
      </w:pPr>
    </w:p>
    <w:p w14:paraId="2793DB44" w14:textId="0D6A0A28" w:rsidR="00374914" w:rsidRDefault="00502296" w:rsidP="0022378B">
      <w:pPr>
        <w:rPr>
          <w:lang w:val="es-DO"/>
        </w:rPr>
      </w:pPr>
      <w:r>
        <w:rPr>
          <w:noProof/>
        </w:rPr>
        <w:drawing>
          <wp:inline distT="0" distB="0" distL="0" distR="0" wp14:anchorId="38145129" wp14:editId="7FD29CA3">
            <wp:extent cx="5943600" cy="1512570"/>
            <wp:effectExtent l="0" t="0" r="0" b="11430"/>
            <wp:docPr id="56" name="Chart 5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45E825" w14:textId="6965BD0E" w:rsidR="00374914" w:rsidRDefault="00374914" w:rsidP="0022378B">
      <w:pPr>
        <w:rPr>
          <w:lang w:val="es-DO"/>
        </w:rPr>
      </w:pPr>
    </w:p>
    <w:p w14:paraId="7F12A822" w14:textId="09C92FB1" w:rsidR="005F1C1E" w:rsidRDefault="005F1C1E" w:rsidP="0022378B">
      <w:pPr>
        <w:rPr>
          <w:lang w:val="es-DO"/>
        </w:rPr>
      </w:pPr>
    </w:p>
    <w:p w14:paraId="06375F36" w14:textId="154C6027" w:rsidR="005F1C1E" w:rsidRDefault="005F1C1E" w:rsidP="0022378B">
      <w:pPr>
        <w:rPr>
          <w:lang w:val="es-DO"/>
        </w:rPr>
      </w:pPr>
    </w:p>
    <w:p w14:paraId="2E118139" w14:textId="7097455D" w:rsidR="005F1C1E" w:rsidRDefault="005F1C1E" w:rsidP="0022378B">
      <w:pPr>
        <w:rPr>
          <w:lang w:val="es-DO"/>
        </w:rPr>
      </w:pPr>
    </w:p>
    <w:p w14:paraId="764D02EF" w14:textId="0376784C" w:rsidR="005F1C1E" w:rsidRDefault="005F1C1E" w:rsidP="0022378B">
      <w:pPr>
        <w:rPr>
          <w:lang w:val="es-DO"/>
        </w:rPr>
      </w:pPr>
    </w:p>
    <w:p w14:paraId="72F1BD9E" w14:textId="3F045793" w:rsidR="005F1C1E" w:rsidRDefault="005F1C1E" w:rsidP="0022378B">
      <w:pPr>
        <w:rPr>
          <w:lang w:val="es-DO"/>
        </w:rPr>
      </w:pPr>
    </w:p>
    <w:p w14:paraId="24A081F0" w14:textId="3CA59E5E" w:rsidR="005F1C1E" w:rsidRDefault="005F1C1E" w:rsidP="0022378B">
      <w:pPr>
        <w:rPr>
          <w:lang w:val="es-DO"/>
        </w:rPr>
      </w:pPr>
    </w:p>
    <w:p w14:paraId="38B94F3F" w14:textId="3821E839" w:rsidR="005F1C1E" w:rsidRDefault="005F1C1E" w:rsidP="0022378B">
      <w:pPr>
        <w:rPr>
          <w:lang w:val="es-DO"/>
        </w:rPr>
      </w:pPr>
    </w:p>
    <w:p w14:paraId="07D69F5D" w14:textId="4FAC5F4B" w:rsidR="005F1C1E" w:rsidRDefault="005F1C1E" w:rsidP="0022378B">
      <w:pPr>
        <w:rPr>
          <w:lang w:val="es-DO"/>
        </w:rPr>
      </w:pPr>
    </w:p>
    <w:p w14:paraId="4EEF700D" w14:textId="64D9AABE" w:rsidR="005F1C1E" w:rsidRDefault="005F1C1E" w:rsidP="0022378B">
      <w:pPr>
        <w:rPr>
          <w:lang w:val="es-DO"/>
        </w:rPr>
      </w:pPr>
    </w:p>
    <w:tbl>
      <w:tblPr>
        <w:tblpPr w:leftFromText="180" w:rightFromText="180" w:vertAnchor="text" w:tblpY="1"/>
        <w:tblOverlap w:val="never"/>
        <w:tblW w:w="9332" w:type="dxa"/>
        <w:tblLook w:val="04A0" w:firstRow="1" w:lastRow="0" w:firstColumn="1" w:lastColumn="0" w:noHBand="0" w:noVBand="1"/>
      </w:tblPr>
      <w:tblGrid>
        <w:gridCol w:w="2830"/>
        <w:gridCol w:w="6502"/>
      </w:tblGrid>
      <w:tr w:rsidR="00BF0D84" w:rsidRPr="005C20B6" w14:paraId="224C1751" w14:textId="77777777" w:rsidTr="00B532B7">
        <w:trPr>
          <w:trHeight w:val="470"/>
        </w:trPr>
        <w:tc>
          <w:tcPr>
            <w:tcW w:w="9332" w:type="dxa"/>
            <w:gridSpan w:val="2"/>
            <w:tcBorders>
              <w:top w:val="single" w:sz="4" w:space="0" w:color="auto"/>
              <w:left w:val="single" w:sz="4" w:space="0" w:color="auto"/>
              <w:right w:val="single" w:sz="4" w:space="0" w:color="000000"/>
            </w:tcBorders>
            <w:shd w:val="clear" w:color="auto" w:fill="auto"/>
            <w:noWrap/>
            <w:vAlign w:val="center"/>
            <w:hideMark/>
          </w:tcPr>
          <w:p w14:paraId="377F1B6E" w14:textId="2C162F03" w:rsidR="00BF0D84" w:rsidRPr="000D18DB" w:rsidRDefault="000D18DB" w:rsidP="000D18DB">
            <w:pPr>
              <w:spacing w:after="0" w:line="240" w:lineRule="auto"/>
              <w:jc w:val="center"/>
              <w:rPr>
                <w:rFonts w:eastAsia="Times New Roman" w:cs="Times New Roman"/>
                <w:b/>
                <w:bCs/>
                <w:color w:val="000000"/>
                <w:sz w:val="20"/>
                <w:szCs w:val="20"/>
                <w:lang w:val="es-DO"/>
              </w:rPr>
            </w:pPr>
            <w:r w:rsidRPr="000D18DB">
              <w:rPr>
                <w:rFonts w:eastAsia="Times New Roman" w:cs="Times New Roman"/>
                <w:b/>
                <w:bCs/>
                <w:color w:val="000000"/>
                <w:sz w:val="20"/>
                <w:szCs w:val="20"/>
                <w:lang w:val="es-DO"/>
              </w:rPr>
              <w:lastRenderedPageBreak/>
              <w:t xml:space="preserve">FICHA DE </w:t>
            </w:r>
            <w:r w:rsidR="00BB1277">
              <w:rPr>
                <w:rFonts w:eastAsia="Times New Roman" w:cs="Times New Roman"/>
                <w:b/>
                <w:bCs/>
                <w:color w:val="000000"/>
                <w:sz w:val="20"/>
                <w:szCs w:val="20"/>
                <w:lang w:val="es-DO"/>
              </w:rPr>
              <w:t>AVANCE</w:t>
            </w:r>
          </w:p>
        </w:tc>
      </w:tr>
      <w:tr w:rsidR="00374914" w:rsidRPr="00FA64C9" w14:paraId="1DB8B71C" w14:textId="77777777" w:rsidTr="00BF0D84">
        <w:trPr>
          <w:trHeight w:val="116"/>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7356C" w14:textId="77777777" w:rsidR="00374914" w:rsidRPr="005C20B6" w:rsidRDefault="00374914" w:rsidP="00B11BF4">
            <w:pPr>
              <w:spacing w:after="0" w:line="240" w:lineRule="auto"/>
              <w:jc w:val="center"/>
              <w:rPr>
                <w:rFonts w:eastAsia="Times New Roman" w:cs="Times New Roman"/>
                <w:b/>
                <w:bCs/>
                <w:color w:val="000000"/>
                <w:sz w:val="20"/>
                <w:szCs w:val="20"/>
                <w:lang w:val="es-DO"/>
              </w:rPr>
            </w:pPr>
            <w:r w:rsidRPr="005C20B6">
              <w:rPr>
                <w:rFonts w:eastAsia="Times New Roman" w:cs="Times New Roman"/>
                <w:b/>
                <w:bCs/>
                <w:color w:val="000000"/>
                <w:sz w:val="20"/>
                <w:szCs w:val="20"/>
                <w:lang w:val="es-DO"/>
              </w:rPr>
              <w:t>INICIATIVA</w:t>
            </w:r>
          </w:p>
        </w:tc>
        <w:tc>
          <w:tcPr>
            <w:tcW w:w="6502" w:type="dxa"/>
            <w:tcBorders>
              <w:top w:val="single" w:sz="4" w:space="0" w:color="auto"/>
              <w:left w:val="nil"/>
              <w:bottom w:val="single" w:sz="4" w:space="0" w:color="auto"/>
              <w:right w:val="single" w:sz="4" w:space="0" w:color="auto"/>
            </w:tcBorders>
            <w:shd w:val="clear" w:color="auto" w:fill="auto"/>
            <w:vAlign w:val="center"/>
            <w:hideMark/>
          </w:tcPr>
          <w:p w14:paraId="67395682" w14:textId="07B1F3EA" w:rsidR="00374914" w:rsidRPr="00B11BF4" w:rsidRDefault="00374914" w:rsidP="00B11BF4">
            <w:pPr>
              <w:spacing w:after="0" w:line="240" w:lineRule="auto"/>
              <w:jc w:val="center"/>
              <w:rPr>
                <w:rFonts w:eastAsia="Times New Roman" w:cs="Times New Roman"/>
                <w:color w:val="000000"/>
                <w:sz w:val="20"/>
                <w:szCs w:val="20"/>
                <w:lang w:val="es-DO"/>
              </w:rPr>
            </w:pPr>
            <w:r w:rsidRPr="00B11BF4">
              <w:rPr>
                <w:rFonts w:eastAsia="Times New Roman" w:cs="Times New Roman"/>
                <w:color w:val="000000"/>
                <w:sz w:val="20"/>
                <w:szCs w:val="20"/>
                <w:lang w:val="es-DO"/>
              </w:rPr>
              <w:t xml:space="preserve">Coordinación </w:t>
            </w:r>
            <w:r w:rsidR="00B11BF4" w:rsidRPr="00B11BF4">
              <w:rPr>
                <w:rFonts w:eastAsia="Times New Roman" w:cs="Times New Roman"/>
                <w:color w:val="000000"/>
                <w:sz w:val="20"/>
                <w:szCs w:val="20"/>
                <w:lang w:val="es-DO"/>
              </w:rPr>
              <w:t>NORTICS</w:t>
            </w:r>
            <w:r w:rsidRPr="00B11BF4">
              <w:rPr>
                <w:rFonts w:eastAsia="Times New Roman" w:cs="Times New Roman"/>
                <w:color w:val="000000"/>
                <w:sz w:val="20"/>
                <w:szCs w:val="20"/>
                <w:lang w:val="es-DO"/>
              </w:rPr>
              <w:t xml:space="preserve"> (A</w:t>
            </w:r>
            <w:r w:rsidR="006B57F2" w:rsidRPr="00B11BF4">
              <w:rPr>
                <w:rFonts w:eastAsia="Times New Roman" w:cs="Times New Roman"/>
                <w:color w:val="000000"/>
                <w:sz w:val="20"/>
                <w:szCs w:val="20"/>
                <w:lang w:val="es-DO"/>
              </w:rPr>
              <w:t xml:space="preserve"> – 2</w:t>
            </w:r>
            <w:r w:rsidRPr="00B11BF4">
              <w:rPr>
                <w:rFonts w:eastAsia="Times New Roman" w:cs="Times New Roman"/>
                <w:color w:val="000000"/>
                <w:sz w:val="20"/>
                <w:szCs w:val="20"/>
                <w:lang w:val="es-DO"/>
              </w:rPr>
              <w:t>, E</w:t>
            </w:r>
            <w:r w:rsidR="006B57F2" w:rsidRPr="00B11BF4">
              <w:rPr>
                <w:rFonts w:eastAsia="Times New Roman" w:cs="Times New Roman"/>
                <w:color w:val="000000"/>
                <w:sz w:val="20"/>
                <w:szCs w:val="20"/>
                <w:lang w:val="es-DO"/>
              </w:rPr>
              <w:t xml:space="preserve"> – 1</w:t>
            </w:r>
            <w:r w:rsidRPr="00B11BF4">
              <w:rPr>
                <w:rFonts w:eastAsia="Times New Roman" w:cs="Times New Roman"/>
                <w:color w:val="000000"/>
                <w:sz w:val="20"/>
                <w:szCs w:val="20"/>
                <w:lang w:val="es-DO"/>
              </w:rPr>
              <w:t>, A</w:t>
            </w:r>
            <w:r w:rsidR="006B57F2" w:rsidRPr="00B11BF4">
              <w:rPr>
                <w:rFonts w:eastAsia="Times New Roman" w:cs="Times New Roman"/>
                <w:color w:val="000000"/>
                <w:sz w:val="20"/>
                <w:szCs w:val="20"/>
                <w:lang w:val="es-DO"/>
              </w:rPr>
              <w:t xml:space="preserve"> – 5</w:t>
            </w:r>
            <w:r w:rsidRPr="00B11BF4">
              <w:rPr>
                <w:rFonts w:eastAsia="Times New Roman" w:cs="Times New Roman"/>
                <w:color w:val="000000"/>
                <w:sz w:val="20"/>
                <w:szCs w:val="20"/>
                <w:lang w:val="es-DO"/>
              </w:rPr>
              <w:t>)</w:t>
            </w:r>
          </w:p>
        </w:tc>
      </w:tr>
      <w:tr w:rsidR="00374914" w:rsidRPr="005C20B6" w14:paraId="53131476" w14:textId="77777777" w:rsidTr="00B11BF4">
        <w:trPr>
          <w:trHeight w:val="11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25566A4" w14:textId="77777777" w:rsidR="00374914" w:rsidRPr="005C20B6" w:rsidRDefault="00374914" w:rsidP="00B11BF4">
            <w:pPr>
              <w:spacing w:after="0" w:line="240" w:lineRule="auto"/>
              <w:jc w:val="center"/>
              <w:rPr>
                <w:rFonts w:eastAsia="Times New Roman" w:cs="Times New Roman"/>
                <w:b/>
                <w:bCs/>
                <w:color w:val="000000"/>
                <w:sz w:val="20"/>
                <w:szCs w:val="20"/>
                <w:lang w:val="es-DO"/>
              </w:rPr>
            </w:pPr>
            <w:r w:rsidRPr="005C20B6">
              <w:rPr>
                <w:rFonts w:eastAsia="Times New Roman" w:cs="Times New Roman"/>
                <w:b/>
                <w:bCs/>
                <w:color w:val="000000"/>
                <w:sz w:val="20"/>
                <w:szCs w:val="20"/>
                <w:lang w:val="es-DO"/>
              </w:rPr>
              <w:t>EJE</w:t>
            </w:r>
          </w:p>
        </w:tc>
        <w:tc>
          <w:tcPr>
            <w:tcW w:w="6502" w:type="dxa"/>
            <w:tcBorders>
              <w:top w:val="nil"/>
              <w:left w:val="nil"/>
              <w:bottom w:val="single" w:sz="4" w:space="0" w:color="auto"/>
              <w:right w:val="single" w:sz="4" w:space="0" w:color="auto"/>
            </w:tcBorders>
            <w:shd w:val="clear" w:color="auto" w:fill="auto"/>
            <w:vAlign w:val="center"/>
            <w:hideMark/>
          </w:tcPr>
          <w:p w14:paraId="314F87A2" w14:textId="77777777" w:rsidR="00374914" w:rsidRPr="005C20B6" w:rsidRDefault="00374914" w:rsidP="00B11BF4">
            <w:pPr>
              <w:spacing w:after="0" w:line="240" w:lineRule="auto"/>
              <w:jc w:val="center"/>
              <w:rPr>
                <w:rFonts w:eastAsia="Times New Roman" w:cs="Times New Roman"/>
                <w:color w:val="000000"/>
                <w:sz w:val="20"/>
                <w:szCs w:val="20"/>
                <w:lang w:val="es-DO"/>
              </w:rPr>
            </w:pPr>
            <w:r w:rsidRPr="005C20B6">
              <w:rPr>
                <w:rFonts w:eastAsia="Times New Roman" w:cs="Times New Roman"/>
                <w:color w:val="000000"/>
                <w:sz w:val="20"/>
                <w:szCs w:val="20"/>
                <w:lang w:val="es-DO"/>
              </w:rPr>
              <w:t>Experiencia Del Usuario</w:t>
            </w:r>
          </w:p>
        </w:tc>
      </w:tr>
      <w:tr w:rsidR="00374914" w:rsidRPr="00FA64C9" w14:paraId="40293F33" w14:textId="77777777" w:rsidTr="00B11BF4">
        <w:trPr>
          <w:trHeight w:val="234"/>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E04DF11" w14:textId="77777777" w:rsidR="00374914" w:rsidRPr="005C20B6" w:rsidRDefault="00374914" w:rsidP="00B11BF4">
            <w:pPr>
              <w:spacing w:after="0" w:line="240" w:lineRule="auto"/>
              <w:jc w:val="center"/>
              <w:rPr>
                <w:rFonts w:eastAsia="Times New Roman" w:cs="Times New Roman"/>
                <w:b/>
                <w:bCs/>
                <w:color w:val="000000"/>
                <w:sz w:val="20"/>
                <w:szCs w:val="20"/>
                <w:lang w:val="es-DO"/>
              </w:rPr>
            </w:pPr>
            <w:r w:rsidRPr="005C20B6">
              <w:rPr>
                <w:rFonts w:eastAsia="Times New Roman" w:cs="Times New Roman"/>
                <w:b/>
                <w:bCs/>
                <w:color w:val="000000"/>
                <w:sz w:val="20"/>
                <w:szCs w:val="20"/>
                <w:lang w:val="es-DO"/>
              </w:rPr>
              <w:t>RESPONSABLE</w:t>
            </w:r>
          </w:p>
        </w:tc>
        <w:tc>
          <w:tcPr>
            <w:tcW w:w="6502" w:type="dxa"/>
            <w:tcBorders>
              <w:top w:val="nil"/>
              <w:left w:val="nil"/>
              <w:bottom w:val="single" w:sz="4" w:space="0" w:color="auto"/>
              <w:right w:val="single" w:sz="4" w:space="0" w:color="auto"/>
            </w:tcBorders>
            <w:shd w:val="clear" w:color="auto" w:fill="auto"/>
            <w:vAlign w:val="center"/>
            <w:hideMark/>
          </w:tcPr>
          <w:p w14:paraId="3BEE4DBE" w14:textId="41F34C8F" w:rsidR="00374914" w:rsidRPr="00B11BF4" w:rsidRDefault="00374914" w:rsidP="00B11BF4">
            <w:pPr>
              <w:spacing w:after="0" w:line="240" w:lineRule="auto"/>
              <w:jc w:val="center"/>
              <w:rPr>
                <w:rFonts w:eastAsia="Times New Roman" w:cs="Times New Roman"/>
                <w:color w:val="000000"/>
                <w:sz w:val="20"/>
                <w:szCs w:val="20"/>
                <w:lang w:val="es-DO"/>
              </w:rPr>
            </w:pPr>
            <w:r w:rsidRPr="00B11BF4">
              <w:rPr>
                <w:rFonts w:eastAsia="Times New Roman" w:cs="Times New Roman"/>
                <w:color w:val="000000"/>
                <w:sz w:val="20"/>
                <w:szCs w:val="20"/>
                <w:lang w:val="es-DO"/>
              </w:rPr>
              <w:t>Departamento De Acceso A La Información Pública</w:t>
            </w:r>
          </w:p>
        </w:tc>
      </w:tr>
      <w:tr w:rsidR="00374914" w:rsidRPr="00FA64C9" w14:paraId="10066CA7" w14:textId="77777777" w:rsidTr="00B11BF4">
        <w:trPr>
          <w:trHeight w:val="585"/>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96A64D1" w14:textId="77777777" w:rsidR="00374914" w:rsidRPr="00B11BF4" w:rsidRDefault="00374914" w:rsidP="00B11BF4">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EQUIPO DE TRABAJO</w:t>
            </w:r>
          </w:p>
        </w:tc>
        <w:tc>
          <w:tcPr>
            <w:tcW w:w="6502" w:type="dxa"/>
            <w:tcBorders>
              <w:top w:val="nil"/>
              <w:left w:val="nil"/>
              <w:bottom w:val="single" w:sz="4" w:space="0" w:color="auto"/>
              <w:right w:val="single" w:sz="4" w:space="0" w:color="auto"/>
            </w:tcBorders>
            <w:shd w:val="clear" w:color="auto" w:fill="auto"/>
            <w:vAlign w:val="center"/>
            <w:hideMark/>
          </w:tcPr>
          <w:p w14:paraId="51AA5EDF" w14:textId="77777777" w:rsidR="00374914" w:rsidRPr="00B11BF4" w:rsidRDefault="00374914" w:rsidP="00B11BF4">
            <w:pPr>
              <w:spacing w:after="0" w:line="240" w:lineRule="auto"/>
              <w:jc w:val="center"/>
              <w:rPr>
                <w:rFonts w:eastAsia="Times New Roman" w:cs="Times New Roman"/>
                <w:color w:val="000000"/>
                <w:sz w:val="20"/>
                <w:szCs w:val="20"/>
                <w:lang w:val="es-DO"/>
              </w:rPr>
            </w:pPr>
            <w:r w:rsidRPr="00B11BF4">
              <w:rPr>
                <w:rFonts w:eastAsia="Times New Roman" w:cs="Times New Roman"/>
                <w:color w:val="000000"/>
                <w:sz w:val="20"/>
                <w:szCs w:val="20"/>
                <w:lang w:val="es-DO"/>
              </w:rPr>
              <w:t>Gerencia, Dirección de Servicios, Dirección Jurídica, Dirección de Fiscalización Externa, Dirección de Tecnología de la Información y Comunicaciones</w:t>
            </w:r>
          </w:p>
        </w:tc>
      </w:tr>
      <w:tr w:rsidR="00374914" w:rsidRPr="00374914" w14:paraId="38789B3E" w14:textId="77777777" w:rsidTr="00B11BF4">
        <w:trPr>
          <w:trHeight w:val="11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1E37188" w14:textId="77777777" w:rsidR="00374914" w:rsidRPr="00B11BF4" w:rsidRDefault="00374914" w:rsidP="00B11BF4">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FECHA ACTUALIZACION</w:t>
            </w:r>
          </w:p>
        </w:tc>
        <w:tc>
          <w:tcPr>
            <w:tcW w:w="6502" w:type="dxa"/>
            <w:tcBorders>
              <w:top w:val="nil"/>
              <w:left w:val="nil"/>
              <w:bottom w:val="single" w:sz="4" w:space="0" w:color="auto"/>
              <w:right w:val="single" w:sz="4" w:space="0" w:color="auto"/>
            </w:tcBorders>
            <w:shd w:val="clear" w:color="auto" w:fill="auto"/>
            <w:noWrap/>
            <w:vAlign w:val="center"/>
            <w:hideMark/>
          </w:tcPr>
          <w:p w14:paraId="2D873E95" w14:textId="4E22944D" w:rsidR="00374914" w:rsidRPr="00B11BF4" w:rsidRDefault="00876B13" w:rsidP="00B11BF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30</w:t>
            </w:r>
            <w:r w:rsidR="00374914" w:rsidRPr="00B11BF4">
              <w:rPr>
                <w:rFonts w:eastAsia="Times New Roman" w:cs="Times New Roman"/>
                <w:color w:val="000000"/>
                <w:sz w:val="20"/>
                <w:szCs w:val="20"/>
              </w:rPr>
              <w:t>/12/2021</w:t>
            </w:r>
          </w:p>
        </w:tc>
      </w:tr>
      <w:tr w:rsidR="00374914" w:rsidRPr="00374914" w14:paraId="722B1C87" w14:textId="77777777" w:rsidTr="00B11BF4">
        <w:trPr>
          <w:trHeight w:val="234"/>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5E86D72" w14:textId="77777777" w:rsidR="00374914" w:rsidRPr="00B11BF4" w:rsidRDefault="00374914" w:rsidP="00B11BF4">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FECHA DE CONCLUSION PROPUESTA</w:t>
            </w:r>
          </w:p>
        </w:tc>
        <w:tc>
          <w:tcPr>
            <w:tcW w:w="6502" w:type="dxa"/>
            <w:tcBorders>
              <w:top w:val="nil"/>
              <w:left w:val="nil"/>
              <w:bottom w:val="single" w:sz="4" w:space="0" w:color="auto"/>
              <w:right w:val="single" w:sz="4" w:space="0" w:color="auto"/>
            </w:tcBorders>
            <w:shd w:val="clear" w:color="auto" w:fill="auto"/>
            <w:noWrap/>
            <w:vAlign w:val="center"/>
            <w:hideMark/>
          </w:tcPr>
          <w:p w14:paraId="40BB72AD" w14:textId="50468397" w:rsidR="00374914" w:rsidRPr="00B11BF4" w:rsidRDefault="00374914" w:rsidP="000F0FD7">
            <w:pPr>
              <w:spacing w:after="0" w:line="240" w:lineRule="auto"/>
              <w:jc w:val="center"/>
              <w:rPr>
                <w:rFonts w:eastAsia="Times New Roman" w:cs="Times New Roman"/>
                <w:color w:val="000000"/>
                <w:sz w:val="20"/>
                <w:szCs w:val="20"/>
              </w:rPr>
            </w:pPr>
            <w:r w:rsidRPr="00B11BF4">
              <w:rPr>
                <w:rFonts w:eastAsia="Times New Roman" w:cs="Times New Roman"/>
                <w:color w:val="000000"/>
                <w:sz w:val="20"/>
                <w:szCs w:val="20"/>
              </w:rPr>
              <w:t>3</w:t>
            </w:r>
            <w:r w:rsidR="000F0FD7">
              <w:rPr>
                <w:rFonts w:eastAsia="Times New Roman" w:cs="Times New Roman"/>
                <w:color w:val="000000"/>
                <w:sz w:val="20"/>
                <w:szCs w:val="20"/>
              </w:rPr>
              <w:t>1/12</w:t>
            </w:r>
            <w:r w:rsidRPr="00B11BF4">
              <w:rPr>
                <w:rFonts w:eastAsia="Times New Roman" w:cs="Times New Roman"/>
                <w:color w:val="000000"/>
                <w:sz w:val="20"/>
                <w:szCs w:val="20"/>
              </w:rPr>
              <w:t>/2021</w:t>
            </w:r>
          </w:p>
        </w:tc>
      </w:tr>
      <w:tr w:rsidR="00374914" w:rsidRPr="00374914" w14:paraId="38F14871" w14:textId="77777777" w:rsidTr="00B11BF4">
        <w:trPr>
          <w:trHeight w:val="11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AF26465" w14:textId="77777777" w:rsidR="00374914" w:rsidRPr="00B11BF4" w:rsidRDefault="00374914" w:rsidP="00B11BF4">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RECURSOS NECESARIOS</w:t>
            </w:r>
          </w:p>
        </w:tc>
        <w:tc>
          <w:tcPr>
            <w:tcW w:w="6502" w:type="dxa"/>
            <w:tcBorders>
              <w:top w:val="nil"/>
              <w:left w:val="nil"/>
              <w:bottom w:val="single" w:sz="4" w:space="0" w:color="auto"/>
              <w:right w:val="single" w:sz="4" w:space="0" w:color="auto"/>
            </w:tcBorders>
            <w:shd w:val="clear" w:color="auto" w:fill="auto"/>
            <w:noWrap/>
            <w:vAlign w:val="center"/>
            <w:hideMark/>
          </w:tcPr>
          <w:p w14:paraId="4002728C" w14:textId="607F9E9D" w:rsidR="00374914" w:rsidRPr="00B11BF4" w:rsidRDefault="005F1C1E" w:rsidP="00B11BF4">
            <w:pPr>
              <w:spacing w:after="0" w:line="240" w:lineRule="auto"/>
              <w:jc w:val="center"/>
              <w:rPr>
                <w:rFonts w:eastAsia="Times New Roman" w:cs="Times New Roman"/>
                <w:color w:val="000000"/>
                <w:sz w:val="20"/>
                <w:szCs w:val="20"/>
              </w:rPr>
            </w:pPr>
            <w:r>
              <w:rPr>
                <w:rFonts w:eastAsia="Times New Roman" w:cs="Times New Roman"/>
                <w:color w:val="000000"/>
                <w:sz w:val="20"/>
                <w:szCs w:val="20"/>
              </w:rPr>
              <w:t>Gestión de área</w:t>
            </w:r>
          </w:p>
        </w:tc>
      </w:tr>
      <w:tr w:rsidR="00374914" w:rsidRPr="00374914" w14:paraId="2A290775" w14:textId="77777777" w:rsidTr="00B11BF4">
        <w:trPr>
          <w:trHeight w:val="116"/>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B74D9E4" w14:textId="77777777" w:rsidR="00374914" w:rsidRPr="00B11BF4" w:rsidRDefault="00374914" w:rsidP="00B11BF4">
            <w:pPr>
              <w:spacing w:after="0" w:line="240" w:lineRule="auto"/>
              <w:jc w:val="center"/>
              <w:rPr>
                <w:rFonts w:eastAsia="Times New Roman" w:cs="Times New Roman"/>
                <w:b/>
                <w:bCs/>
                <w:color w:val="000000"/>
                <w:sz w:val="20"/>
                <w:szCs w:val="20"/>
              </w:rPr>
            </w:pPr>
            <w:r w:rsidRPr="00B11BF4">
              <w:rPr>
                <w:rFonts w:eastAsia="Times New Roman" w:cs="Times New Roman"/>
                <w:b/>
                <w:bCs/>
                <w:color w:val="000000"/>
                <w:sz w:val="20"/>
                <w:szCs w:val="20"/>
              </w:rPr>
              <w:t>VALIDADO POR</w:t>
            </w:r>
          </w:p>
        </w:tc>
        <w:tc>
          <w:tcPr>
            <w:tcW w:w="6502" w:type="dxa"/>
            <w:tcBorders>
              <w:top w:val="nil"/>
              <w:left w:val="nil"/>
              <w:bottom w:val="single" w:sz="4" w:space="0" w:color="auto"/>
              <w:right w:val="single" w:sz="4" w:space="0" w:color="auto"/>
            </w:tcBorders>
            <w:shd w:val="clear" w:color="auto" w:fill="auto"/>
            <w:noWrap/>
            <w:vAlign w:val="center"/>
            <w:hideMark/>
          </w:tcPr>
          <w:p w14:paraId="6CD7B433" w14:textId="77777777" w:rsidR="00374914" w:rsidRPr="00B11BF4" w:rsidRDefault="00374914" w:rsidP="00B11BF4">
            <w:pPr>
              <w:spacing w:after="0" w:line="240" w:lineRule="auto"/>
              <w:jc w:val="center"/>
              <w:rPr>
                <w:rFonts w:eastAsia="Times New Roman" w:cs="Times New Roman"/>
                <w:color w:val="000000"/>
                <w:sz w:val="20"/>
                <w:szCs w:val="20"/>
              </w:rPr>
            </w:pPr>
            <w:r w:rsidRPr="00B11BF4">
              <w:rPr>
                <w:rFonts w:eastAsia="Times New Roman" w:cs="Times New Roman"/>
                <w:color w:val="000000"/>
                <w:sz w:val="20"/>
                <w:szCs w:val="20"/>
              </w:rPr>
              <w:t>Jennifer Gómez</w:t>
            </w:r>
          </w:p>
        </w:tc>
      </w:tr>
    </w:tbl>
    <w:p w14:paraId="6CCA3C72" w14:textId="77777777" w:rsidR="00B11BF4" w:rsidRDefault="00B11BF4" w:rsidP="0022378B">
      <w:pPr>
        <w:rPr>
          <w:lang w:val="es-DO"/>
        </w:rPr>
      </w:pPr>
    </w:p>
    <w:p w14:paraId="60A903FF" w14:textId="0C85EA51" w:rsidR="006B57F2" w:rsidRDefault="006B57F2" w:rsidP="0022378B">
      <w:pPr>
        <w:rPr>
          <w:lang w:val="es-DO"/>
        </w:rPr>
      </w:pPr>
      <w:r>
        <w:rPr>
          <w:lang w:val="es-DO"/>
        </w:rPr>
        <w:t>Fueron solicitadas y recibidas las certificaciones, se realizaron reuniones iniciales con los departamentos correspondientes, se dio seguimiento a solicitud de evidencias, remisión a la OPTIC, se redactaron informes de auditorías de las evidencias, quedando pendiente la información de estatus de la certificación, reuniones y remisión de</w:t>
      </w:r>
      <w:r w:rsidR="00502296">
        <w:rPr>
          <w:lang w:val="es-DO"/>
        </w:rPr>
        <w:t xml:space="preserve"> evidencias, para un total de 76</w:t>
      </w:r>
      <w:r>
        <w:rPr>
          <w:lang w:val="es-DO"/>
        </w:rPr>
        <w:t>%.</w:t>
      </w:r>
    </w:p>
    <w:p w14:paraId="727386BB" w14:textId="77777777" w:rsidR="005F1C1E" w:rsidRDefault="005F1C1E" w:rsidP="0022378B">
      <w:pPr>
        <w:rPr>
          <w:lang w:val="es-DO"/>
        </w:rPr>
      </w:pPr>
    </w:p>
    <w:p w14:paraId="15A6A2E0" w14:textId="130B509E" w:rsidR="00B11BF4" w:rsidRDefault="00502296" w:rsidP="0022378B">
      <w:pPr>
        <w:rPr>
          <w:lang w:val="es-DO"/>
        </w:rPr>
      </w:pPr>
      <w:r>
        <w:rPr>
          <w:noProof/>
        </w:rPr>
        <w:drawing>
          <wp:inline distT="0" distB="0" distL="0" distR="0" wp14:anchorId="342074FF" wp14:editId="7EE173D1">
            <wp:extent cx="5943600" cy="1471295"/>
            <wp:effectExtent l="0" t="0" r="0" b="14605"/>
            <wp:docPr id="57" name="Chart 5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2E06A1" w14:textId="0F35BFDA" w:rsidR="00374914" w:rsidRDefault="00374914" w:rsidP="0022378B">
      <w:pPr>
        <w:rPr>
          <w:lang w:val="es-DO"/>
        </w:rPr>
      </w:pPr>
    </w:p>
    <w:p w14:paraId="1C0DCE30" w14:textId="58ABBF8F" w:rsidR="0079635F" w:rsidRDefault="0079635F" w:rsidP="0022378B">
      <w:pPr>
        <w:rPr>
          <w:lang w:val="es-DO"/>
        </w:rPr>
      </w:pPr>
    </w:p>
    <w:p w14:paraId="4FE0ACA9" w14:textId="79F036C3" w:rsidR="0079635F" w:rsidRDefault="0079635F" w:rsidP="0022378B">
      <w:pPr>
        <w:rPr>
          <w:lang w:val="es-DO"/>
        </w:rPr>
      </w:pPr>
    </w:p>
    <w:p w14:paraId="0F71CB95" w14:textId="3968EB93" w:rsidR="0079635F" w:rsidRDefault="0079635F" w:rsidP="0022378B">
      <w:pPr>
        <w:rPr>
          <w:lang w:val="es-DO"/>
        </w:rPr>
      </w:pPr>
    </w:p>
    <w:p w14:paraId="092234A2" w14:textId="21EE5D63" w:rsidR="0079635F" w:rsidRDefault="0079635F" w:rsidP="0022378B">
      <w:pPr>
        <w:rPr>
          <w:lang w:val="es-DO"/>
        </w:rPr>
      </w:pPr>
    </w:p>
    <w:p w14:paraId="50815B82" w14:textId="3F510858" w:rsidR="0079635F" w:rsidRDefault="0079635F" w:rsidP="0022378B">
      <w:pPr>
        <w:rPr>
          <w:lang w:val="es-DO"/>
        </w:rPr>
      </w:pPr>
    </w:p>
    <w:p w14:paraId="22B9DF9A" w14:textId="28E58B5F" w:rsidR="0079635F" w:rsidRDefault="0079635F" w:rsidP="0022378B">
      <w:pPr>
        <w:rPr>
          <w:lang w:val="es-DO"/>
        </w:rPr>
      </w:pPr>
    </w:p>
    <w:p w14:paraId="09209308" w14:textId="77777777" w:rsidR="0079635F" w:rsidRDefault="0079635F" w:rsidP="0022378B">
      <w:pPr>
        <w:rPr>
          <w:lang w:val="es-DO"/>
        </w:rPr>
      </w:pPr>
    </w:p>
    <w:p w14:paraId="7E231858" w14:textId="2BAE6AF9" w:rsidR="00C3742A" w:rsidRDefault="00C3742A" w:rsidP="00C3742A">
      <w:pPr>
        <w:pStyle w:val="Heading1"/>
        <w:rPr>
          <w:lang w:val="es-DO"/>
        </w:rPr>
      </w:pPr>
      <w:bookmarkStart w:id="24" w:name="_Toc94858558"/>
      <w:r>
        <w:rPr>
          <w:lang w:val="es-DO"/>
        </w:rPr>
        <w:lastRenderedPageBreak/>
        <w:t>Aprobación</w:t>
      </w:r>
      <w:bookmarkEnd w:id="24"/>
    </w:p>
    <w:p w14:paraId="7EB6DA5C" w14:textId="77777777" w:rsidR="00FA64C9" w:rsidRDefault="00FA64C9" w:rsidP="00FA64C9">
      <w:pPr>
        <w:rPr>
          <w:lang w:val="es-DO"/>
        </w:rPr>
      </w:pPr>
    </w:p>
    <w:p w14:paraId="47E3F016" w14:textId="46279A81" w:rsidR="00FA64C9" w:rsidRDefault="00FA64C9" w:rsidP="00FA64C9">
      <w:pPr>
        <w:rPr>
          <w:lang w:val="es-DO"/>
        </w:rPr>
      </w:pPr>
      <w:r>
        <w:rPr>
          <w:lang w:val="es-DO"/>
        </w:rPr>
        <w:t>El Comité Ejecutivo aprueba este Informe de Ejecución del Plan Operativo Anual,</w:t>
      </w:r>
    </w:p>
    <w:p w14:paraId="785F1F0D" w14:textId="77777777" w:rsidR="00FA64C9" w:rsidRPr="00637176" w:rsidRDefault="00FA64C9" w:rsidP="00FA64C9">
      <w:pPr>
        <w:rPr>
          <w:lang w:val="es-DO"/>
        </w:rPr>
      </w:pPr>
    </w:p>
    <w:p w14:paraId="36DB3A8C" w14:textId="2D54B630" w:rsidR="00261B11" w:rsidRDefault="00FA64C9" w:rsidP="005E7D2D">
      <w:pPr>
        <w:pStyle w:val="Heading1"/>
        <w:rPr>
          <w:lang w:val="es-DO"/>
        </w:rPr>
      </w:pPr>
      <w:bookmarkStart w:id="25" w:name="_Toc94858559"/>
      <w:r>
        <w:rPr>
          <w:noProof/>
        </w:rPr>
        <w:drawing>
          <wp:inline distT="0" distB="0" distL="0" distR="0" wp14:anchorId="29030FA2" wp14:editId="08B84C96">
            <wp:extent cx="5943600" cy="61760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6176010"/>
                    </a:xfrm>
                    <a:prstGeom prst="rect">
                      <a:avLst/>
                    </a:prstGeom>
                  </pic:spPr>
                </pic:pic>
              </a:graphicData>
            </a:graphic>
          </wp:inline>
        </w:drawing>
      </w:r>
    </w:p>
    <w:p w14:paraId="25DE0DDB" w14:textId="77777777" w:rsidR="00FA64C9" w:rsidRPr="00FA64C9" w:rsidRDefault="00FA64C9" w:rsidP="00FA64C9">
      <w:pPr>
        <w:rPr>
          <w:lang w:val="es-DO"/>
        </w:rPr>
      </w:pPr>
    </w:p>
    <w:p w14:paraId="57C571EB" w14:textId="77777777" w:rsidR="003057AA" w:rsidRPr="003057AA" w:rsidRDefault="003057AA" w:rsidP="003057AA">
      <w:pPr>
        <w:rPr>
          <w:lang w:val="es-DO"/>
        </w:rPr>
      </w:pPr>
    </w:p>
    <w:p w14:paraId="2FF15DD6" w14:textId="48992989" w:rsidR="00C3742A" w:rsidRDefault="00C3742A" w:rsidP="005E7D2D">
      <w:pPr>
        <w:pStyle w:val="Heading1"/>
        <w:rPr>
          <w:lang w:val="es-DO"/>
        </w:rPr>
      </w:pPr>
      <w:r>
        <w:rPr>
          <w:lang w:val="es-DO"/>
        </w:rPr>
        <w:t>Anexos</w:t>
      </w:r>
      <w:r w:rsidR="005E7D2D">
        <w:rPr>
          <w:lang w:val="es-DO"/>
        </w:rPr>
        <w:t xml:space="preserve"> y Referencias</w:t>
      </w:r>
      <w:bookmarkEnd w:id="25"/>
    </w:p>
    <w:p w14:paraId="59A99B54" w14:textId="08989C6F" w:rsidR="00C3742A" w:rsidRDefault="00C3742A" w:rsidP="00C3742A">
      <w:pPr>
        <w:rPr>
          <w:lang w:val="es-DO"/>
        </w:rPr>
      </w:pPr>
    </w:p>
    <w:p w14:paraId="4DBBA3F8" w14:textId="77777777" w:rsidR="001F703A" w:rsidRDefault="001F703A" w:rsidP="00C3742A">
      <w:pPr>
        <w:rPr>
          <w:lang w:val="es-DO"/>
        </w:rPr>
      </w:pPr>
    </w:p>
    <w:p w14:paraId="1D674006" w14:textId="77777777" w:rsidR="00721336" w:rsidRDefault="005E7D2D" w:rsidP="00E03297">
      <w:pPr>
        <w:pStyle w:val="ListParagraph"/>
        <w:numPr>
          <w:ilvl w:val="0"/>
          <w:numId w:val="16"/>
        </w:numPr>
        <w:spacing w:line="360" w:lineRule="auto"/>
        <w:jc w:val="left"/>
        <w:rPr>
          <w:lang w:val="es-DO"/>
        </w:rPr>
      </w:pPr>
      <w:r>
        <w:rPr>
          <w:lang w:val="es-DO"/>
        </w:rPr>
        <w:t>Plan Estrat</w:t>
      </w:r>
      <w:r w:rsidR="005E718E">
        <w:rPr>
          <w:lang w:val="es-DO"/>
        </w:rPr>
        <w:t>égico Institucional 2021 – 2024</w:t>
      </w:r>
      <w:r w:rsidR="00E03297">
        <w:rPr>
          <w:lang w:val="es-DO"/>
        </w:rPr>
        <w:t xml:space="preserve"> </w:t>
      </w:r>
    </w:p>
    <w:p w14:paraId="038E2F36" w14:textId="112A435F" w:rsidR="005E7D2D" w:rsidRPr="00E03297" w:rsidRDefault="00E03297" w:rsidP="00721336">
      <w:pPr>
        <w:pStyle w:val="ListParagraph"/>
        <w:spacing w:line="360" w:lineRule="auto"/>
        <w:jc w:val="left"/>
        <w:rPr>
          <w:lang w:val="es-DO"/>
        </w:rPr>
      </w:pPr>
      <w:r w:rsidRPr="00E03297">
        <w:rPr>
          <w:lang w:val="es-DO"/>
        </w:rPr>
        <w:t xml:space="preserve">(ver </w:t>
      </w:r>
      <w:hyperlink r:id="rId49" w:history="1">
        <w:r w:rsidRPr="00E03297">
          <w:rPr>
            <w:rStyle w:val="Hyperlink"/>
            <w:lang w:val="es-DO"/>
          </w:rPr>
          <w:t>https://www.tss.gob.do/transparencia/assets/plan_estra2021-2024.pdf</w:t>
        </w:r>
      </w:hyperlink>
      <w:r w:rsidRPr="00E03297">
        <w:rPr>
          <w:lang w:val="es-DO"/>
        </w:rPr>
        <w:t xml:space="preserve"> )</w:t>
      </w:r>
    </w:p>
    <w:p w14:paraId="392D3250" w14:textId="77777777" w:rsidR="004631BD" w:rsidRDefault="005E7D2D" w:rsidP="00CF5439">
      <w:pPr>
        <w:pStyle w:val="ListParagraph"/>
        <w:numPr>
          <w:ilvl w:val="0"/>
          <w:numId w:val="16"/>
        </w:numPr>
        <w:spacing w:line="360" w:lineRule="auto"/>
        <w:rPr>
          <w:lang w:val="es-DO"/>
        </w:rPr>
      </w:pPr>
      <w:r>
        <w:rPr>
          <w:lang w:val="es-DO"/>
        </w:rPr>
        <w:t xml:space="preserve">Memoria Institucional </w:t>
      </w:r>
      <w:r w:rsidR="00E03297">
        <w:rPr>
          <w:lang w:val="es-DO"/>
        </w:rPr>
        <w:t>2021</w:t>
      </w:r>
      <w:r w:rsidR="00721336">
        <w:rPr>
          <w:lang w:val="es-DO"/>
        </w:rPr>
        <w:t xml:space="preserve"> </w:t>
      </w:r>
    </w:p>
    <w:p w14:paraId="600227E4" w14:textId="5BB45D12" w:rsidR="004631BD" w:rsidRPr="004631BD" w:rsidRDefault="004631BD" w:rsidP="004631BD">
      <w:pPr>
        <w:pStyle w:val="ListParagraph"/>
        <w:spacing w:line="360" w:lineRule="auto"/>
        <w:rPr>
          <w:lang w:val="es-DO"/>
        </w:rPr>
      </w:pPr>
      <w:r w:rsidRPr="00E03297">
        <w:rPr>
          <w:lang w:val="es-DO"/>
        </w:rPr>
        <w:t xml:space="preserve">(ver </w:t>
      </w:r>
      <w:hyperlink r:id="rId50" w:history="1">
        <w:r w:rsidRPr="00013F0C">
          <w:rPr>
            <w:rStyle w:val="Hyperlink"/>
            <w:lang w:val="es-DO"/>
          </w:rPr>
          <w:t>https://www.tss.gob.do/transparencia/memorias-institucionales.html</w:t>
        </w:r>
      </w:hyperlink>
      <w:r>
        <w:rPr>
          <w:lang w:val="es-DO"/>
        </w:rPr>
        <w:t xml:space="preserve"> )</w:t>
      </w:r>
    </w:p>
    <w:p w14:paraId="6DFCD7C0" w14:textId="77777777" w:rsidR="004631BD" w:rsidRDefault="001F703A" w:rsidP="00CF5439">
      <w:pPr>
        <w:pStyle w:val="ListParagraph"/>
        <w:numPr>
          <w:ilvl w:val="0"/>
          <w:numId w:val="16"/>
        </w:numPr>
        <w:spacing w:line="360" w:lineRule="auto"/>
        <w:rPr>
          <w:lang w:val="es-DO"/>
        </w:rPr>
      </w:pPr>
      <w:r>
        <w:rPr>
          <w:lang w:val="es-DO"/>
        </w:rPr>
        <w:t>Ficha de Avance de Iniciativas</w:t>
      </w:r>
      <w:r w:rsidR="00721336">
        <w:rPr>
          <w:lang w:val="es-DO"/>
        </w:rPr>
        <w:t xml:space="preserve"> </w:t>
      </w:r>
    </w:p>
    <w:p w14:paraId="16128941" w14:textId="2A5D7B25" w:rsidR="004631BD" w:rsidRPr="004631BD" w:rsidRDefault="004631BD" w:rsidP="004631BD">
      <w:pPr>
        <w:pStyle w:val="ListParagraph"/>
        <w:spacing w:line="360" w:lineRule="auto"/>
        <w:rPr>
          <w:lang w:val="es-DO"/>
        </w:rPr>
      </w:pPr>
      <w:r w:rsidRPr="00E03297">
        <w:rPr>
          <w:lang w:val="es-DO"/>
        </w:rPr>
        <w:t xml:space="preserve">(ver </w:t>
      </w:r>
      <w:hyperlink r:id="rId51" w:history="1">
        <w:r w:rsidRPr="00013F0C">
          <w:rPr>
            <w:rStyle w:val="Hyperlink"/>
            <w:lang w:val="es-DO"/>
          </w:rPr>
          <w:t>https://www.tss.gob.do/transparencia/informes-de-logros.html</w:t>
        </w:r>
      </w:hyperlink>
      <w:r>
        <w:rPr>
          <w:lang w:val="es-DO"/>
        </w:rPr>
        <w:t xml:space="preserve"> )</w:t>
      </w:r>
    </w:p>
    <w:p w14:paraId="6CD0DCD3" w14:textId="419FD1D5" w:rsidR="005E718E" w:rsidRDefault="005E718E" w:rsidP="00CF5439">
      <w:pPr>
        <w:pStyle w:val="ListParagraph"/>
        <w:numPr>
          <w:ilvl w:val="0"/>
          <w:numId w:val="16"/>
        </w:numPr>
        <w:spacing w:line="360" w:lineRule="auto"/>
        <w:rPr>
          <w:lang w:val="es-DO"/>
        </w:rPr>
      </w:pPr>
      <w:r>
        <w:rPr>
          <w:lang w:val="es-DO"/>
        </w:rPr>
        <w:t xml:space="preserve">Organigrama de la TSS (ver enlace </w:t>
      </w:r>
      <w:hyperlink r:id="rId52" w:history="1">
        <w:r w:rsidRPr="002B74E7">
          <w:rPr>
            <w:rStyle w:val="Hyperlink"/>
            <w:lang w:val="es-DO"/>
          </w:rPr>
          <w:t>https://tss.gob.do/organigrama.html</w:t>
        </w:r>
      </w:hyperlink>
      <w:r>
        <w:rPr>
          <w:lang w:val="es-DO"/>
        </w:rPr>
        <w:t xml:space="preserve"> )</w:t>
      </w:r>
    </w:p>
    <w:p w14:paraId="2B41B1EB" w14:textId="77777777" w:rsidR="005E718E" w:rsidRPr="005E7D2D" w:rsidRDefault="005E718E" w:rsidP="00721336">
      <w:pPr>
        <w:pStyle w:val="ListParagraph"/>
        <w:spacing w:line="360" w:lineRule="auto"/>
        <w:rPr>
          <w:lang w:val="es-DO"/>
        </w:rPr>
      </w:pPr>
    </w:p>
    <w:p w14:paraId="77E6FB94" w14:textId="12725AF1" w:rsidR="00C3742A" w:rsidRDefault="00C3742A" w:rsidP="00396EF6">
      <w:pPr>
        <w:rPr>
          <w:lang w:val="es-DO"/>
        </w:rPr>
      </w:pPr>
    </w:p>
    <w:p w14:paraId="444FCE97" w14:textId="5C74AB80" w:rsidR="00465957" w:rsidRDefault="00465957" w:rsidP="00465957">
      <w:pPr>
        <w:rPr>
          <w:lang w:val="es-DO"/>
        </w:rPr>
      </w:pPr>
    </w:p>
    <w:p w14:paraId="02E4307C" w14:textId="53BFA01B" w:rsidR="00E4500B" w:rsidRDefault="00E4500B" w:rsidP="00465957">
      <w:pPr>
        <w:rPr>
          <w:lang w:val="es-DO"/>
        </w:rPr>
      </w:pPr>
    </w:p>
    <w:p w14:paraId="796E0785" w14:textId="48F52D15" w:rsidR="00E4500B" w:rsidRDefault="00E4500B" w:rsidP="00465957">
      <w:pPr>
        <w:rPr>
          <w:lang w:val="es-DO"/>
        </w:rPr>
      </w:pPr>
    </w:p>
    <w:p w14:paraId="00CF5F4A" w14:textId="249725C7" w:rsidR="00E4500B" w:rsidRDefault="00E4500B" w:rsidP="00465957">
      <w:pPr>
        <w:rPr>
          <w:lang w:val="es-DO"/>
        </w:rPr>
      </w:pPr>
    </w:p>
    <w:p w14:paraId="559114D0" w14:textId="0495A7F4" w:rsidR="00E4500B" w:rsidRDefault="00E4500B" w:rsidP="00465957">
      <w:pPr>
        <w:rPr>
          <w:lang w:val="es-DO"/>
        </w:rPr>
      </w:pPr>
    </w:p>
    <w:p w14:paraId="7C58F482" w14:textId="1FEDF0D0" w:rsidR="00E4500B" w:rsidRDefault="00E4500B" w:rsidP="00465957">
      <w:pPr>
        <w:rPr>
          <w:lang w:val="es-DO"/>
        </w:rPr>
      </w:pPr>
    </w:p>
    <w:p w14:paraId="063C0E4B" w14:textId="1C02AF8F" w:rsidR="00E4500B" w:rsidRDefault="00E4500B" w:rsidP="00465957">
      <w:pPr>
        <w:rPr>
          <w:lang w:val="es-DO"/>
        </w:rPr>
      </w:pPr>
    </w:p>
    <w:p w14:paraId="2E15B95F" w14:textId="70EAA6F2" w:rsidR="00E4500B" w:rsidRDefault="00E4500B" w:rsidP="00465957">
      <w:pPr>
        <w:rPr>
          <w:lang w:val="es-DO"/>
        </w:rPr>
      </w:pPr>
    </w:p>
    <w:p w14:paraId="75138BD2" w14:textId="7E5BCD18" w:rsidR="00E4500B" w:rsidRDefault="00E4500B" w:rsidP="00465957">
      <w:pPr>
        <w:rPr>
          <w:lang w:val="es-DO"/>
        </w:rPr>
      </w:pPr>
    </w:p>
    <w:p w14:paraId="22D80B2F" w14:textId="5F1D0A41" w:rsidR="00E4500B" w:rsidRDefault="00E4500B" w:rsidP="00465957">
      <w:pPr>
        <w:rPr>
          <w:lang w:val="es-DO"/>
        </w:rPr>
      </w:pPr>
    </w:p>
    <w:p w14:paraId="781F4417" w14:textId="2911329B" w:rsidR="00E4500B" w:rsidRDefault="00E4500B" w:rsidP="00465957">
      <w:pPr>
        <w:rPr>
          <w:lang w:val="es-DO"/>
        </w:rPr>
      </w:pPr>
    </w:p>
    <w:p w14:paraId="13CF3828" w14:textId="702F7678" w:rsidR="00E4500B" w:rsidRDefault="00E4500B" w:rsidP="00465957">
      <w:pPr>
        <w:rPr>
          <w:lang w:val="es-DO"/>
        </w:rPr>
      </w:pPr>
    </w:p>
    <w:p w14:paraId="2596A5F7" w14:textId="44BFC1A3" w:rsidR="00465957" w:rsidRDefault="00465957" w:rsidP="00465957">
      <w:pPr>
        <w:rPr>
          <w:lang w:val="es-DO"/>
        </w:rPr>
      </w:pPr>
      <w:bookmarkStart w:id="26" w:name="_GoBack"/>
      <w:bookmarkEnd w:id="26"/>
    </w:p>
    <w:p w14:paraId="0B747597" w14:textId="75ADE49A" w:rsidR="00465957" w:rsidRDefault="00465957" w:rsidP="00465957">
      <w:pPr>
        <w:rPr>
          <w:lang w:val="es-DO"/>
        </w:rPr>
      </w:pPr>
    </w:p>
    <w:p w14:paraId="2B27E753" w14:textId="6617BF37" w:rsidR="00465957" w:rsidRDefault="00465957" w:rsidP="00465957">
      <w:pPr>
        <w:rPr>
          <w:lang w:val="es-DO"/>
        </w:rPr>
      </w:pPr>
    </w:p>
    <w:p w14:paraId="380F957F" w14:textId="2FD0A536" w:rsidR="00465957" w:rsidRDefault="00465957" w:rsidP="00465957">
      <w:pPr>
        <w:rPr>
          <w:lang w:val="es-DO"/>
        </w:rPr>
      </w:pPr>
    </w:p>
    <w:p w14:paraId="725EDC3C" w14:textId="25323C0E" w:rsidR="00465957" w:rsidRDefault="00507F84" w:rsidP="00465957">
      <w:pPr>
        <w:rPr>
          <w:lang w:val="es-DO"/>
        </w:rPr>
      </w:pPr>
      <w:r w:rsidRPr="00237E81">
        <w:rPr>
          <w:noProof/>
        </w:rPr>
        <w:drawing>
          <wp:anchor distT="0" distB="0" distL="114300" distR="114300" simplePos="0" relativeHeight="251663360" behindDoc="1" locked="0" layoutInCell="1" allowOverlap="1" wp14:anchorId="2B11D775" wp14:editId="0D803EAA">
            <wp:simplePos x="0" y="0"/>
            <wp:positionH relativeFrom="page">
              <wp:posOffset>-2450703</wp:posOffset>
            </wp:positionH>
            <wp:positionV relativeFrom="paragraph">
              <wp:posOffset>502910</wp:posOffset>
            </wp:positionV>
            <wp:extent cx="12656102" cy="7799030"/>
            <wp:effectExtent l="9207" t="0" r="2858" b="2857"/>
            <wp:wrapNone/>
            <wp:docPr id="44" name="Picture 44" descr="Degradado de color, un potente elemento en la Interfaz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gradado de color, un potente elemento en la Interfaz de Usua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2657564" cy="7799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BE4BE" w14:textId="775579E5" w:rsidR="00465957" w:rsidRDefault="00465957" w:rsidP="00465957">
      <w:pPr>
        <w:rPr>
          <w:lang w:val="es-DO"/>
        </w:rPr>
      </w:pPr>
    </w:p>
    <w:p w14:paraId="28AF41C7" w14:textId="73563B00" w:rsidR="00465957" w:rsidRDefault="00465957" w:rsidP="00465957">
      <w:pPr>
        <w:rPr>
          <w:lang w:val="es-DO"/>
        </w:rPr>
      </w:pPr>
    </w:p>
    <w:p w14:paraId="277CEF37" w14:textId="30E3C997" w:rsidR="00465957" w:rsidRDefault="00465957" w:rsidP="00465957">
      <w:pPr>
        <w:rPr>
          <w:lang w:val="es-DO"/>
        </w:rPr>
      </w:pPr>
    </w:p>
    <w:p w14:paraId="4CC18E6A" w14:textId="201FE94B" w:rsidR="00465957" w:rsidRDefault="00465957" w:rsidP="00465957">
      <w:pPr>
        <w:rPr>
          <w:lang w:val="es-DO"/>
        </w:rPr>
      </w:pPr>
    </w:p>
    <w:p w14:paraId="034595BA" w14:textId="1C93B76E" w:rsidR="00465957" w:rsidRDefault="00465957" w:rsidP="00465957">
      <w:pPr>
        <w:rPr>
          <w:lang w:val="es-DO"/>
        </w:rPr>
      </w:pPr>
    </w:p>
    <w:p w14:paraId="69F0AE2E" w14:textId="76A8440B" w:rsidR="00465957" w:rsidRDefault="00465957" w:rsidP="00465957">
      <w:pPr>
        <w:rPr>
          <w:lang w:val="es-DO"/>
        </w:rPr>
      </w:pPr>
    </w:p>
    <w:p w14:paraId="304760F1" w14:textId="52FFBA58" w:rsidR="00465957" w:rsidRDefault="00465957" w:rsidP="00465957">
      <w:pPr>
        <w:rPr>
          <w:lang w:val="es-DO"/>
        </w:rPr>
      </w:pPr>
    </w:p>
    <w:p w14:paraId="1DB8D014" w14:textId="77777777" w:rsidR="00465957" w:rsidRDefault="00465957" w:rsidP="00465957">
      <w:pPr>
        <w:rPr>
          <w:lang w:val="es-DO"/>
        </w:rPr>
      </w:pPr>
    </w:p>
    <w:p w14:paraId="440743D9" w14:textId="77777777" w:rsidR="00465957" w:rsidRPr="00356684" w:rsidRDefault="00465957" w:rsidP="00DC3285">
      <w:pPr>
        <w:jc w:val="right"/>
        <w:rPr>
          <w:lang w:val="es-DO"/>
        </w:rPr>
      </w:pPr>
    </w:p>
    <w:p w14:paraId="0338DA5A" w14:textId="77777777" w:rsidR="00465957" w:rsidRPr="00356684" w:rsidRDefault="00465957" w:rsidP="00DC3285">
      <w:pPr>
        <w:jc w:val="right"/>
        <w:rPr>
          <w:lang w:val="es-DO"/>
        </w:rPr>
      </w:pPr>
    </w:p>
    <w:p w14:paraId="669DD1C3" w14:textId="7A82B3CE" w:rsidR="00DC3285" w:rsidRPr="00ED5FD8" w:rsidRDefault="00FA64C9" w:rsidP="00DC3285">
      <w:pPr>
        <w:jc w:val="right"/>
        <w:rPr>
          <w:color w:val="FFFFFF" w:themeColor="background1"/>
          <w:sz w:val="40"/>
          <w:szCs w:val="40"/>
          <w:lang w:val="es-DO"/>
        </w:rPr>
      </w:pPr>
      <w:hyperlink r:id="rId53" w:history="1">
        <w:r w:rsidR="00DC3285" w:rsidRPr="00ED5FD8">
          <w:rPr>
            <w:rStyle w:val="Hyperlink"/>
            <w:color w:val="FFFFFF" w:themeColor="background1"/>
            <w:sz w:val="40"/>
            <w:szCs w:val="40"/>
            <w:lang w:val="es-DO"/>
          </w:rPr>
          <w:t>https://tss.gob.do</w:t>
        </w:r>
      </w:hyperlink>
    </w:p>
    <w:p w14:paraId="7351AF4E" w14:textId="674383E8" w:rsidR="00DC3285" w:rsidRDefault="00DC3285" w:rsidP="00DC3285">
      <w:pPr>
        <w:jc w:val="right"/>
        <w:rPr>
          <w:color w:val="FFFFFF" w:themeColor="background1"/>
          <w:sz w:val="40"/>
          <w:szCs w:val="40"/>
          <w:lang w:val="es-DO"/>
        </w:rPr>
      </w:pPr>
      <w:r w:rsidRPr="00ED5FD8">
        <w:rPr>
          <w:color w:val="FFFFFF" w:themeColor="background1"/>
          <w:sz w:val="40"/>
          <w:szCs w:val="40"/>
          <w:lang w:val="es-DO"/>
        </w:rPr>
        <w:t>(809</w:t>
      </w:r>
      <w:r w:rsidR="00F85603">
        <w:rPr>
          <w:color w:val="FFFFFF" w:themeColor="background1"/>
          <w:sz w:val="40"/>
          <w:szCs w:val="40"/>
          <w:lang w:val="es-DO"/>
        </w:rPr>
        <w:t>) 472 – 6363</w:t>
      </w:r>
    </w:p>
    <w:p w14:paraId="242850B2" w14:textId="233C5B7A" w:rsidR="00F85603" w:rsidRDefault="00F85603" w:rsidP="00DC3285">
      <w:pPr>
        <w:jc w:val="right"/>
        <w:rPr>
          <w:color w:val="FFFFFF" w:themeColor="background1"/>
          <w:sz w:val="40"/>
          <w:szCs w:val="40"/>
          <w:lang w:val="es-DO"/>
        </w:rPr>
      </w:pPr>
      <w:r>
        <w:rPr>
          <w:color w:val="FFFFFF" w:themeColor="background1"/>
          <w:sz w:val="40"/>
          <w:szCs w:val="40"/>
          <w:lang w:val="es-DO"/>
        </w:rPr>
        <w:t>Centro de Asistencia al Usuario</w:t>
      </w:r>
    </w:p>
    <w:p w14:paraId="5D8E240C" w14:textId="3D8EA73A" w:rsidR="00F85603" w:rsidRDefault="00F85603" w:rsidP="00DC3285">
      <w:pPr>
        <w:jc w:val="right"/>
        <w:rPr>
          <w:color w:val="FFFFFF" w:themeColor="background1"/>
          <w:sz w:val="40"/>
          <w:szCs w:val="40"/>
          <w:lang w:val="es-DO"/>
        </w:rPr>
      </w:pPr>
    </w:p>
    <w:p w14:paraId="24B23097" w14:textId="77777777" w:rsidR="00F85603" w:rsidRPr="00ED5FD8" w:rsidRDefault="00F85603" w:rsidP="00DC3285">
      <w:pPr>
        <w:jc w:val="right"/>
        <w:rPr>
          <w:color w:val="FFFFFF" w:themeColor="background1"/>
          <w:sz w:val="40"/>
          <w:szCs w:val="40"/>
          <w:lang w:val="es-DO"/>
        </w:rPr>
      </w:pPr>
    </w:p>
    <w:p w14:paraId="5918040E" w14:textId="00EB86C5" w:rsidR="001F6B20" w:rsidRPr="00ED5FD8" w:rsidRDefault="00EA3B73" w:rsidP="00DC3285">
      <w:pPr>
        <w:jc w:val="right"/>
        <w:rPr>
          <w:color w:val="FFFFFF" w:themeColor="background1"/>
          <w:sz w:val="40"/>
          <w:szCs w:val="40"/>
          <w:lang w:val="es-DO"/>
        </w:rPr>
      </w:pPr>
      <w:r w:rsidRPr="00ED5FD8">
        <w:rPr>
          <w:color w:val="FFFFFF" w:themeColor="background1"/>
          <w:sz w:val="40"/>
          <w:szCs w:val="40"/>
          <w:lang w:val="es-DO"/>
        </w:rPr>
        <w:t>Tesorería de la Seguridad Social</w:t>
      </w:r>
    </w:p>
    <w:p w14:paraId="2F55445C" w14:textId="4C120718" w:rsidR="00E3316D" w:rsidRDefault="00E3316D" w:rsidP="00DC3285">
      <w:pPr>
        <w:jc w:val="right"/>
        <w:rPr>
          <w:color w:val="FFFFFF" w:themeColor="background1"/>
          <w:sz w:val="32"/>
          <w:szCs w:val="32"/>
          <w:lang w:val="es-DO"/>
        </w:rPr>
      </w:pPr>
    </w:p>
    <w:p w14:paraId="104C5EE2" w14:textId="35AB9A57" w:rsidR="00EA3B73" w:rsidRPr="00507F84" w:rsidRDefault="004C62B2" w:rsidP="004631BD">
      <w:pPr>
        <w:jc w:val="right"/>
        <w:rPr>
          <w:sz w:val="32"/>
          <w:szCs w:val="32"/>
          <w:lang w:val="es-DO"/>
        </w:rPr>
      </w:pPr>
      <w:r>
        <w:rPr>
          <w:noProof/>
          <w:color w:val="FFFFFF" w:themeColor="background1"/>
          <w:sz w:val="32"/>
          <w:szCs w:val="32"/>
        </w:rPr>
        <mc:AlternateContent>
          <mc:Choice Requires="wps">
            <w:drawing>
              <wp:anchor distT="0" distB="0" distL="114300" distR="114300" simplePos="0" relativeHeight="251665408" behindDoc="0" locked="0" layoutInCell="1" allowOverlap="1" wp14:anchorId="011B7431" wp14:editId="102C380D">
                <wp:simplePos x="0" y="0"/>
                <wp:positionH relativeFrom="column">
                  <wp:posOffset>2225615</wp:posOffset>
                </wp:positionH>
                <wp:positionV relativeFrom="paragraph">
                  <wp:posOffset>26071</wp:posOffset>
                </wp:positionV>
                <wp:extent cx="3714750" cy="45719"/>
                <wp:effectExtent l="57150" t="38100" r="57150" b="69215"/>
                <wp:wrapNone/>
                <wp:docPr id="51" name="Rectangle 51"/>
                <wp:cNvGraphicFramePr/>
                <a:graphic xmlns:a="http://schemas.openxmlformats.org/drawingml/2006/main">
                  <a:graphicData uri="http://schemas.microsoft.com/office/word/2010/wordprocessingShape">
                    <wps:wsp>
                      <wps:cNvSpPr/>
                      <wps:spPr>
                        <a:xfrm>
                          <a:off x="0" y="0"/>
                          <a:ext cx="3714750" cy="45719"/>
                        </a:xfrm>
                        <a:prstGeom prst="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8ED680" id="Rectangle 51" o:spid="_x0000_s1026" style="position:absolute;margin-left:175.25pt;margin-top:2.05pt;width:292.5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" fillcolor="#77b64e [3033]" stroked="f">
                <v:fill color2="#6eaa46 [3177]" rotate="t" colors="0 #81b861;.5 #6fb242;1 #61a235" focus="100%" type="gradient">
                  <o:fill v:ext="view" type="gradientUnscaled"/>
                </v:fill>
                <v:shadow on="t" color="black" opacity="41287f" offset="0,1.5pt"/>
              </v:rect>
            </w:pict>
          </mc:Fallback>
        </mc:AlternateContent>
      </w:r>
    </w:p>
    <w:p w14:paraId="58BC7C96" w14:textId="5F3EED1B" w:rsidR="00DC3285" w:rsidRPr="00E3316D" w:rsidRDefault="00E3316D" w:rsidP="00DC3285">
      <w:pPr>
        <w:jc w:val="right"/>
        <w:rPr>
          <w:color w:val="FFFFFF" w:themeColor="background1"/>
          <w:sz w:val="32"/>
          <w:szCs w:val="32"/>
          <w:lang w:val="es-DO"/>
        </w:rPr>
      </w:pPr>
      <w:r>
        <w:rPr>
          <w:noProof/>
          <w:color w:val="FFFFFF" w:themeColor="background1"/>
          <w:sz w:val="32"/>
          <w:szCs w:val="32"/>
        </w:rPr>
        <mc:AlternateContent>
          <mc:Choice Requires="wps">
            <w:drawing>
              <wp:anchor distT="0" distB="0" distL="114300" distR="114300" simplePos="0" relativeHeight="251664384" behindDoc="1" locked="0" layoutInCell="1" allowOverlap="1" wp14:anchorId="0C1B0458" wp14:editId="0C18C434">
                <wp:simplePos x="0" y="0"/>
                <wp:positionH relativeFrom="column">
                  <wp:posOffset>4390845</wp:posOffset>
                </wp:positionH>
                <wp:positionV relativeFrom="paragraph">
                  <wp:posOffset>273757</wp:posOffset>
                </wp:positionV>
                <wp:extent cx="1603950" cy="439947"/>
                <wp:effectExtent l="0" t="0" r="15875" b="17780"/>
                <wp:wrapNone/>
                <wp:docPr id="49" name="Rectangle 49"/>
                <wp:cNvGraphicFramePr/>
                <a:graphic xmlns:a="http://schemas.openxmlformats.org/drawingml/2006/main">
                  <a:graphicData uri="http://schemas.microsoft.com/office/word/2010/wordprocessingShape">
                    <wps:wsp>
                      <wps:cNvSpPr/>
                      <wps:spPr>
                        <a:xfrm>
                          <a:off x="0" y="0"/>
                          <a:ext cx="1603950" cy="43994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CF84E6" id="Rectangle 49" o:spid="_x0000_s1026" style="position:absolute;margin-left:345.75pt;margin-top:21.55pt;width:126.3pt;height:34.6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" fillcolor="white [3201]" strokecolor="#70ad47 [3209]" strokeweight="1pt"/>
            </w:pict>
          </mc:Fallback>
        </mc:AlternateContent>
      </w:r>
      <w:r w:rsidR="00DC3285" w:rsidRPr="00E3316D">
        <w:rPr>
          <w:color w:val="FFFFFF" w:themeColor="background1"/>
          <w:sz w:val="32"/>
          <w:szCs w:val="32"/>
          <w:lang w:val="es-DO"/>
        </w:rPr>
        <w:t>@</w:t>
      </w:r>
      <w:proofErr w:type="spellStart"/>
      <w:r w:rsidR="00DC3285" w:rsidRPr="00E3316D">
        <w:rPr>
          <w:color w:val="FFFFFF" w:themeColor="background1"/>
          <w:sz w:val="32"/>
          <w:szCs w:val="32"/>
          <w:lang w:val="es-DO"/>
        </w:rPr>
        <w:t>tssdom</w:t>
      </w:r>
      <w:proofErr w:type="spellEnd"/>
      <w:r w:rsidR="00DC3285" w:rsidRPr="00E3316D">
        <w:rPr>
          <w:color w:val="FFFFFF" w:themeColor="background1"/>
          <w:sz w:val="32"/>
          <w:szCs w:val="32"/>
          <w:lang w:val="es-DO"/>
        </w:rPr>
        <w:t xml:space="preserve"> Síguenos en </w:t>
      </w:r>
    </w:p>
    <w:p w14:paraId="348FA134" w14:textId="6095EB04" w:rsidR="00DC3285" w:rsidRDefault="00DC3285" w:rsidP="00DC3285">
      <w:pPr>
        <w:jc w:val="right"/>
        <w:rPr>
          <w:color w:val="FF0000"/>
          <w:lang w:val="es-DO"/>
        </w:rPr>
      </w:pPr>
      <w:r>
        <w:rPr>
          <w:noProof/>
        </w:rPr>
        <w:drawing>
          <wp:inline distT="0" distB="0" distL="0" distR="0" wp14:anchorId="1F2CBB8F" wp14:editId="5A804B45">
            <wp:extent cx="285750" cy="288234"/>
            <wp:effectExtent l="0" t="0" r="0" b="0"/>
            <wp:docPr id="46" name="Picture 46" descr="Logo de Instagram PNG Fotos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 Instagram PNG Fotos | PNG Mar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2675"/>
                    <a:stretch/>
                  </pic:blipFill>
                  <pic:spPr bwMode="auto">
                    <a:xfrm>
                      <a:off x="0" y="0"/>
                      <a:ext cx="293800" cy="296354"/>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lang w:val="es-DO"/>
        </w:rPr>
        <w:t xml:space="preserve">  </w:t>
      </w:r>
      <w:r>
        <w:rPr>
          <w:noProof/>
        </w:rPr>
        <w:drawing>
          <wp:inline distT="0" distB="0" distL="0" distR="0" wp14:anchorId="68F53B54" wp14:editId="101E1BEE">
            <wp:extent cx="287064" cy="292100"/>
            <wp:effectExtent l="0" t="0" r="0" b="0"/>
            <wp:docPr id="47" name="Picture 47" descr="Logo de Instagram PNG Fotos | PNG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Instagram PNG Fotos | PNG Mar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3086"/>
                    <a:stretch/>
                  </pic:blipFill>
                  <pic:spPr bwMode="auto">
                    <a:xfrm>
                      <a:off x="0" y="0"/>
                      <a:ext cx="303723" cy="309051"/>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lang w:val="es-DO"/>
        </w:rPr>
        <w:t xml:space="preserve">  </w:t>
      </w:r>
      <w:r>
        <w:rPr>
          <w:noProof/>
        </w:rPr>
        <w:drawing>
          <wp:inline distT="0" distB="0" distL="0" distR="0" wp14:anchorId="3EBB8056" wp14:editId="10F06020">
            <wp:extent cx="730250" cy="290579"/>
            <wp:effectExtent l="0" t="0" r="0" b="0"/>
            <wp:docPr id="48" name="Picture 48" descr="Archivo:Logo of YouTube (2005-2011).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vo:Logo of YouTube (2005-2011).svg - Wikipedia, la enciclopedia libr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6732" cy="293158"/>
                    </a:xfrm>
                    <a:prstGeom prst="rect">
                      <a:avLst/>
                    </a:prstGeom>
                    <a:noFill/>
                    <a:ln>
                      <a:noFill/>
                    </a:ln>
                  </pic:spPr>
                </pic:pic>
              </a:graphicData>
            </a:graphic>
          </wp:inline>
        </w:drawing>
      </w:r>
    </w:p>
    <w:sectPr w:rsidR="00DC3285" w:rsidSect="00465957">
      <w:headerReference w:type="default" r:id="rId57"/>
      <w:footerReference w:type="default" r:id="rId58"/>
      <w:pgSz w:w="12240" w:h="15840"/>
      <w:pgMar w:top="1440" w:right="1440" w:bottom="1440" w:left="1440" w:header="74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EF337" w14:textId="77777777" w:rsidR="001B086E" w:rsidRDefault="001B086E" w:rsidP="00AD36C5">
      <w:pPr>
        <w:spacing w:after="0" w:line="240" w:lineRule="auto"/>
      </w:pPr>
      <w:r>
        <w:separator/>
      </w:r>
    </w:p>
  </w:endnote>
  <w:endnote w:type="continuationSeparator" w:id="0">
    <w:p w14:paraId="316E073E" w14:textId="77777777" w:rsidR="001B086E" w:rsidRDefault="001B086E" w:rsidP="00AD3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62942"/>
      <w:docPartObj>
        <w:docPartGallery w:val="Page Numbers (Bottom of Page)"/>
        <w:docPartUnique/>
      </w:docPartObj>
    </w:sdtPr>
    <w:sdtEndPr>
      <w:rPr>
        <w:color w:val="7F7F7F" w:themeColor="background1" w:themeShade="7F"/>
        <w:spacing w:val="60"/>
      </w:rPr>
    </w:sdtEndPr>
    <w:sdtContent>
      <w:p w14:paraId="738F0AF9" w14:textId="516A60AE" w:rsidR="001B086E" w:rsidRDefault="001B086E" w:rsidP="00C54B11">
        <w:pPr>
          <w:pStyle w:val="Footer"/>
          <w:pBdr>
            <w:top w:val="single" w:sz="4" w:space="1" w:color="D9D9D9" w:themeColor="background1" w:themeShade="D9"/>
          </w:pBdr>
          <w:jc w:val="right"/>
          <w:rPr>
            <w:lang w:val="es-DO"/>
          </w:rPr>
        </w:pPr>
        <w:r>
          <w:fldChar w:fldCharType="begin"/>
        </w:r>
        <w:r w:rsidRPr="00C54B11">
          <w:rPr>
            <w:lang w:val="es-DO"/>
          </w:rPr>
          <w:instrText xml:space="preserve"> PAGE   \* MERGEFORMAT </w:instrText>
        </w:r>
        <w:r>
          <w:fldChar w:fldCharType="separate"/>
        </w:r>
        <w:r w:rsidR="00FA64C9">
          <w:rPr>
            <w:noProof/>
            <w:lang w:val="es-DO"/>
          </w:rPr>
          <w:t>52</w:t>
        </w:r>
        <w:r>
          <w:rPr>
            <w:noProof/>
          </w:rPr>
          <w:fldChar w:fldCharType="end"/>
        </w:r>
        <w:r w:rsidRPr="00C54B11">
          <w:rPr>
            <w:lang w:val="es-DO"/>
          </w:rPr>
          <w:t xml:space="preserve"> | Plan Operativo Anual</w:t>
        </w:r>
      </w:p>
      <w:p w14:paraId="59FD7C9B" w14:textId="3E37BE10" w:rsidR="001B086E" w:rsidRPr="00C54B11" w:rsidRDefault="001B086E" w:rsidP="001F0F71">
        <w:pPr>
          <w:pStyle w:val="Footer"/>
          <w:pBdr>
            <w:top w:val="single" w:sz="4" w:space="1" w:color="D9D9D9" w:themeColor="background1" w:themeShade="D9"/>
          </w:pBdr>
          <w:jc w:val="right"/>
          <w:rPr>
            <w:lang w:val="es-DO"/>
          </w:rPr>
        </w:pPr>
        <w:r w:rsidRPr="00C54B11">
          <w:rPr>
            <w:lang w:val="es-DO"/>
          </w:rPr>
          <w:t xml:space="preserve"> (POA) | </w:t>
        </w:r>
        <w:r>
          <w:rPr>
            <w:lang w:val="es-DO"/>
          </w:rPr>
          <w:t xml:space="preserve">2021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5C98F" w14:textId="77777777" w:rsidR="001B086E" w:rsidRDefault="001B086E" w:rsidP="00AD36C5">
      <w:pPr>
        <w:spacing w:after="0" w:line="240" w:lineRule="auto"/>
      </w:pPr>
      <w:r>
        <w:separator/>
      </w:r>
    </w:p>
  </w:footnote>
  <w:footnote w:type="continuationSeparator" w:id="0">
    <w:p w14:paraId="611FC292" w14:textId="77777777" w:rsidR="001B086E" w:rsidRDefault="001B086E" w:rsidP="00AD3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9C133" w14:textId="77777777" w:rsidR="001B086E" w:rsidRDefault="001B086E" w:rsidP="00C54B11">
    <w:pPr>
      <w:pStyle w:val="Header"/>
      <w:jc w:val="right"/>
    </w:pPr>
    <w:r>
      <w:rPr>
        <w:noProof/>
      </w:rPr>
      <w:drawing>
        <wp:anchor distT="0" distB="0" distL="114300" distR="114300" simplePos="0" relativeHeight="251658240" behindDoc="0" locked="0" layoutInCell="1" allowOverlap="1" wp14:anchorId="49FE2B5E" wp14:editId="36D298CE">
          <wp:simplePos x="0" y="0"/>
          <wp:positionH relativeFrom="column">
            <wp:posOffset>5316982</wp:posOffset>
          </wp:positionH>
          <wp:positionV relativeFrom="paragraph">
            <wp:posOffset>-180188</wp:posOffset>
          </wp:positionV>
          <wp:extent cx="895985" cy="7073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707390"/>
                  </a:xfrm>
                  <a:prstGeom prst="rect">
                    <a:avLst/>
                  </a:prstGeom>
                  <a:noFill/>
                </pic:spPr>
              </pic:pic>
            </a:graphicData>
          </a:graphic>
          <wp14:sizeRelH relativeFrom="page">
            <wp14:pctWidth>0</wp14:pctWidth>
          </wp14:sizeRelH>
          <wp14:sizeRelV relativeFrom="page">
            <wp14:pctHeight>0</wp14:pctHeight>
          </wp14:sizeRelV>
        </wp:anchor>
      </w:drawing>
    </w:r>
  </w:p>
  <w:p w14:paraId="0BE5C7BA" w14:textId="77777777" w:rsidR="001B086E" w:rsidRDefault="001B086E" w:rsidP="00C54B11">
    <w:pPr>
      <w:pStyle w:val="Header"/>
      <w:jc w:val="right"/>
    </w:pPr>
  </w:p>
  <w:p w14:paraId="092BEA57" w14:textId="5B9679D8" w:rsidR="001B086E" w:rsidRDefault="001B086E" w:rsidP="00C54B11">
    <w:pPr>
      <w:pStyle w:val="Header"/>
      <w:jc w:val="right"/>
    </w:pPr>
  </w:p>
  <w:p w14:paraId="36CD33FA" w14:textId="77777777" w:rsidR="001B086E" w:rsidRDefault="001B086E" w:rsidP="00C54B11">
    <w:pPr>
      <w:pStyle w:val="Header"/>
      <w:jc w:val="right"/>
    </w:pPr>
  </w:p>
  <w:p w14:paraId="74C9AED2" w14:textId="77777777" w:rsidR="001B086E" w:rsidRDefault="001B086E" w:rsidP="00C54B11">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28C"/>
    <w:multiLevelType w:val="hybridMultilevel"/>
    <w:tmpl w:val="DA186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B6A78"/>
    <w:multiLevelType w:val="hybridMultilevel"/>
    <w:tmpl w:val="764A5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727E39"/>
    <w:multiLevelType w:val="hybridMultilevel"/>
    <w:tmpl w:val="519090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23175"/>
    <w:multiLevelType w:val="hybridMultilevel"/>
    <w:tmpl w:val="E19A7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15BA6"/>
    <w:multiLevelType w:val="hybridMultilevel"/>
    <w:tmpl w:val="DCC4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567F8"/>
    <w:multiLevelType w:val="multilevel"/>
    <w:tmpl w:val="3FC247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C5188F"/>
    <w:multiLevelType w:val="hybridMultilevel"/>
    <w:tmpl w:val="767CE3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4614E"/>
    <w:multiLevelType w:val="hybridMultilevel"/>
    <w:tmpl w:val="45C05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E07CFF"/>
    <w:multiLevelType w:val="hybridMultilevel"/>
    <w:tmpl w:val="4708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37DA5"/>
    <w:multiLevelType w:val="hybridMultilevel"/>
    <w:tmpl w:val="EE8AB2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26845"/>
    <w:multiLevelType w:val="hybridMultilevel"/>
    <w:tmpl w:val="FCBC5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DA141F"/>
    <w:multiLevelType w:val="hybridMultilevel"/>
    <w:tmpl w:val="C4BCF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25905"/>
    <w:multiLevelType w:val="hybridMultilevel"/>
    <w:tmpl w:val="9DA8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B538B"/>
    <w:multiLevelType w:val="hybridMultilevel"/>
    <w:tmpl w:val="EEEC8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D3EBC"/>
    <w:multiLevelType w:val="hybridMultilevel"/>
    <w:tmpl w:val="EF263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7C0CC9"/>
    <w:multiLevelType w:val="hybridMultilevel"/>
    <w:tmpl w:val="5E9C2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3840A04"/>
    <w:multiLevelType w:val="hybridMultilevel"/>
    <w:tmpl w:val="28EC3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AE30EA"/>
    <w:multiLevelType w:val="hybridMultilevel"/>
    <w:tmpl w:val="70C47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E5A93"/>
    <w:multiLevelType w:val="hybridMultilevel"/>
    <w:tmpl w:val="2AE63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B07CE2"/>
    <w:multiLevelType w:val="hybridMultilevel"/>
    <w:tmpl w:val="356023CA"/>
    <w:lvl w:ilvl="0" w:tplc="76589F8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44AD7"/>
    <w:multiLevelType w:val="hybridMultilevel"/>
    <w:tmpl w:val="C31A6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D0F0A"/>
    <w:multiLevelType w:val="hybridMultilevel"/>
    <w:tmpl w:val="6EFEA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C35032"/>
    <w:multiLevelType w:val="hybridMultilevel"/>
    <w:tmpl w:val="B25019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CC73DED"/>
    <w:multiLevelType w:val="hybridMultilevel"/>
    <w:tmpl w:val="C42681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D730049"/>
    <w:multiLevelType w:val="hybridMultilevel"/>
    <w:tmpl w:val="24704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E83316"/>
    <w:multiLevelType w:val="hybridMultilevel"/>
    <w:tmpl w:val="76062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EC4FFC"/>
    <w:multiLevelType w:val="hybridMultilevel"/>
    <w:tmpl w:val="6F883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CD1464"/>
    <w:multiLevelType w:val="hybridMultilevel"/>
    <w:tmpl w:val="19D09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4E3C7A"/>
    <w:multiLevelType w:val="hybridMultilevel"/>
    <w:tmpl w:val="966ACD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F4061C"/>
    <w:multiLevelType w:val="hybridMultilevel"/>
    <w:tmpl w:val="F970D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A5BDA"/>
    <w:multiLevelType w:val="hybridMultilevel"/>
    <w:tmpl w:val="6D82AF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03762"/>
    <w:multiLevelType w:val="hybridMultilevel"/>
    <w:tmpl w:val="B8007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CC77C7"/>
    <w:multiLevelType w:val="hybridMultilevel"/>
    <w:tmpl w:val="A54030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FE5B35"/>
    <w:multiLevelType w:val="hybridMultilevel"/>
    <w:tmpl w:val="1CFA1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67325"/>
    <w:multiLevelType w:val="hybridMultilevel"/>
    <w:tmpl w:val="80EE9C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17DBF"/>
    <w:multiLevelType w:val="hybridMultilevel"/>
    <w:tmpl w:val="B5BEC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9020C16"/>
    <w:multiLevelType w:val="hybridMultilevel"/>
    <w:tmpl w:val="389AF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B96C26"/>
    <w:multiLevelType w:val="hybridMultilevel"/>
    <w:tmpl w:val="B776C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7"/>
  </w:num>
  <w:num w:numId="3">
    <w:abstractNumId w:val="5"/>
  </w:num>
  <w:num w:numId="4">
    <w:abstractNumId w:val="4"/>
  </w:num>
  <w:num w:numId="5">
    <w:abstractNumId w:val="20"/>
  </w:num>
  <w:num w:numId="6">
    <w:abstractNumId w:val="21"/>
  </w:num>
  <w:num w:numId="7">
    <w:abstractNumId w:val="11"/>
  </w:num>
  <w:num w:numId="8">
    <w:abstractNumId w:val="33"/>
  </w:num>
  <w:num w:numId="9">
    <w:abstractNumId w:val="8"/>
  </w:num>
  <w:num w:numId="10">
    <w:abstractNumId w:val="12"/>
  </w:num>
  <w:num w:numId="11">
    <w:abstractNumId w:val="3"/>
  </w:num>
  <w:num w:numId="12">
    <w:abstractNumId w:val="17"/>
  </w:num>
  <w:num w:numId="13">
    <w:abstractNumId w:val="16"/>
  </w:num>
  <w:num w:numId="14">
    <w:abstractNumId w:val="29"/>
  </w:num>
  <w:num w:numId="15">
    <w:abstractNumId w:val="25"/>
  </w:num>
  <w:num w:numId="16">
    <w:abstractNumId w:val="13"/>
  </w:num>
  <w:num w:numId="17">
    <w:abstractNumId w:val="28"/>
  </w:num>
  <w:num w:numId="18">
    <w:abstractNumId w:val="9"/>
  </w:num>
  <w:num w:numId="19">
    <w:abstractNumId w:val="27"/>
  </w:num>
  <w:num w:numId="20">
    <w:abstractNumId w:val="34"/>
  </w:num>
  <w:num w:numId="21">
    <w:abstractNumId w:val="24"/>
  </w:num>
  <w:num w:numId="22">
    <w:abstractNumId w:val="7"/>
  </w:num>
  <w:num w:numId="23">
    <w:abstractNumId w:val="6"/>
  </w:num>
  <w:num w:numId="24">
    <w:abstractNumId w:val="23"/>
  </w:num>
  <w:num w:numId="25">
    <w:abstractNumId w:val="35"/>
  </w:num>
  <w:num w:numId="26">
    <w:abstractNumId w:val="26"/>
  </w:num>
  <w:num w:numId="27">
    <w:abstractNumId w:val="2"/>
  </w:num>
  <w:num w:numId="28">
    <w:abstractNumId w:val="32"/>
  </w:num>
  <w:num w:numId="29">
    <w:abstractNumId w:val="14"/>
  </w:num>
  <w:num w:numId="30">
    <w:abstractNumId w:val="0"/>
  </w:num>
  <w:num w:numId="31">
    <w:abstractNumId w:val="18"/>
  </w:num>
  <w:num w:numId="32">
    <w:abstractNumId w:val="10"/>
  </w:num>
  <w:num w:numId="33">
    <w:abstractNumId w:val="22"/>
  </w:num>
  <w:num w:numId="34">
    <w:abstractNumId w:val="31"/>
  </w:num>
  <w:num w:numId="35">
    <w:abstractNumId w:val="15"/>
  </w:num>
  <w:num w:numId="36">
    <w:abstractNumId w:val="36"/>
  </w:num>
  <w:num w:numId="37">
    <w:abstractNumId w:val="1"/>
  </w:num>
  <w:num w:numId="38">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8D2"/>
    <w:rsid w:val="000032BA"/>
    <w:rsid w:val="000134B7"/>
    <w:rsid w:val="00014901"/>
    <w:rsid w:val="000217BE"/>
    <w:rsid w:val="0002284F"/>
    <w:rsid w:val="00022F57"/>
    <w:rsid w:val="00023808"/>
    <w:rsid w:val="000240F5"/>
    <w:rsid w:val="00024B97"/>
    <w:rsid w:val="0002604A"/>
    <w:rsid w:val="00026A78"/>
    <w:rsid w:val="00027629"/>
    <w:rsid w:val="00027CD7"/>
    <w:rsid w:val="00030888"/>
    <w:rsid w:val="00035D3E"/>
    <w:rsid w:val="000409F1"/>
    <w:rsid w:val="00043B98"/>
    <w:rsid w:val="00055F1E"/>
    <w:rsid w:val="00061BCD"/>
    <w:rsid w:val="00061DFE"/>
    <w:rsid w:val="000622B9"/>
    <w:rsid w:val="00066FA4"/>
    <w:rsid w:val="00072326"/>
    <w:rsid w:val="00076400"/>
    <w:rsid w:val="00082F5C"/>
    <w:rsid w:val="00086561"/>
    <w:rsid w:val="000968F1"/>
    <w:rsid w:val="000A34D8"/>
    <w:rsid w:val="000A6D6A"/>
    <w:rsid w:val="000A7AC8"/>
    <w:rsid w:val="000B05EA"/>
    <w:rsid w:val="000B2529"/>
    <w:rsid w:val="000B2BB4"/>
    <w:rsid w:val="000C65E6"/>
    <w:rsid w:val="000D0D27"/>
    <w:rsid w:val="000D18DB"/>
    <w:rsid w:val="000D672A"/>
    <w:rsid w:val="000E2B44"/>
    <w:rsid w:val="000E49B6"/>
    <w:rsid w:val="000E4B2E"/>
    <w:rsid w:val="000E6E0C"/>
    <w:rsid w:val="000E6EB3"/>
    <w:rsid w:val="000F0FD7"/>
    <w:rsid w:val="000F1503"/>
    <w:rsid w:val="000F2B36"/>
    <w:rsid w:val="000F7E3D"/>
    <w:rsid w:val="001077F3"/>
    <w:rsid w:val="00110D97"/>
    <w:rsid w:val="00113EB7"/>
    <w:rsid w:val="00114160"/>
    <w:rsid w:val="00120B5E"/>
    <w:rsid w:val="00127A61"/>
    <w:rsid w:val="0013162C"/>
    <w:rsid w:val="00132BDE"/>
    <w:rsid w:val="001337EC"/>
    <w:rsid w:val="00136010"/>
    <w:rsid w:val="0014470F"/>
    <w:rsid w:val="00145799"/>
    <w:rsid w:val="00146721"/>
    <w:rsid w:val="00160791"/>
    <w:rsid w:val="00162C67"/>
    <w:rsid w:val="00184B9C"/>
    <w:rsid w:val="00190552"/>
    <w:rsid w:val="00195A65"/>
    <w:rsid w:val="00196551"/>
    <w:rsid w:val="00197A78"/>
    <w:rsid w:val="001A20E4"/>
    <w:rsid w:val="001A73D3"/>
    <w:rsid w:val="001B086E"/>
    <w:rsid w:val="001B2800"/>
    <w:rsid w:val="001B2F0D"/>
    <w:rsid w:val="001C0434"/>
    <w:rsid w:val="001C1923"/>
    <w:rsid w:val="001C46BE"/>
    <w:rsid w:val="001C4D7C"/>
    <w:rsid w:val="001C667B"/>
    <w:rsid w:val="001C7309"/>
    <w:rsid w:val="001D361F"/>
    <w:rsid w:val="001D6F6A"/>
    <w:rsid w:val="001E62F4"/>
    <w:rsid w:val="001E6DBE"/>
    <w:rsid w:val="001F0F71"/>
    <w:rsid w:val="001F3FD2"/>
    <w:rsid w:val="001F6B20"/>
    <w:rsid w:val="001F703A"/>
    <w:rsid w:val="00200448"/>
    <w:rsid w:val="002009F8"/>
    <w:rsid w:val="00200F1B"/>
    <w:rsid w:val="00205A32"/>
    <w:rsid w:val="00210FD2"/>
    <w:rsid w:val="00211CE8"/>
    <w:rsid w:val="002168B9"/>
    <w:rsid w:val="0022378B"/>
    <w:rsid w:val="00223DF8"/>
    <w:rsid w:val="00226099"/>
    <w:rsid w:val="00230B25"/>
    <w:rsid w:val="00236994"/>
    <w:rsid w:val="00237B6A"/>
    <w:rsid w:val="00237E81"/>
    <w:rsid w:val="002407F2"/>
    <w:rsid w:val="00246FC6"/>
    <w:rsid w:val="00247203"/>
    <w:rsid w:val="00254DF9"/>
    <w:rsid w:val="00256706"/>
    <w:rsid w:val="00260BD1"/>
    <w:rsid w:val="00261B11"/>
    <w:rsid w:val="00264794"/>
    <w:rsid w:val="00266314"/>
    <w:rsid w:val="00267F0D"/>
    <w:rsid w:val="00271CC6"/>
    <w:rsid w:val="002747B7"/>
    <w:rsid w:val="0028632E"/>
    <w:rsid w:val="0029155F"/>
    <w:rsid w:val="00297604"/>
    <w:rsid w:val="002A2295"/>
    <w:rsid w:val="002A2B97"/>
    <w:rsid w:val="002A632E"/>
    <w:rsid w:val="002B0837"/>
    <w:rsid w:val="002B4442"/>
    <w:rsid w:val="002B5B72"/>
    <w:rsid w:val="002C1190"/>
    <w:rsid w:val="002C6198"/>
    <w:rsid w:val="002C7FC3"/>
    <w:rsid w:val="002E68E7"/>
    <w:rsid w:val="002F11AE"/>
    <w:rsid w:val="002F1F22"/>
    <w:rsid w:val="002F702D"/>
    <w:rsid w:val="002F717C"/>
    <w:rsid w:val="003001F7"/>
    <w:rsid w:val="003057AA"/>
    <w:rsid w:val="0030585A"/>
    <w:rsid w:val="003063E1"/>
    <w:rsid w:val="00310634"/>
    <w:rsid w:val="00315D6F"/>
    <w:rsid w:val="00320415"/>
    <w:rsid w:val="0032294F"/>
    <w:rsid w:val="00326B22"/>
    <w:rsid w:val="00335B4A"/>
    <w:rsid w:val="0033712C"/>
    <w:rsid w:val="0034191E"/>
    <w:rsid w:val="00341947"/>
    <w:rsid w:val="00344853"/>
    <w:rsid w:val="00354904"/>
    <w:rsid w:val="00355844"/>
    <w:rsid w:val="003559C4"/>
    <w:rsid w:val="00356684"/>
    <w:rsid w:val="00357A0B"/>
    <w:rsid w:val="0036341D"/>
    <w:rsid w:val="00373FA5"/>
    <w:rsid w:val="00374914"/>
    <w:rsid w:val="00380AD4"/>
    <w:rsid w:val="0038116C"/>
    <w:rsid w:val="0039554A"/>
    <w:rsid w:val="00396EF6"/>
    <w:rsid w:val="003978E3"/>
    <w:rsid w:val="00397BF1"/>
    <w:rsid w:val="003A01D7"/>
    <w:rsid w:val="003A6D74"/>
    <w:rsid w:val="003B09E9"/>
    <w:rsid w:val="003B1BC3"/>
    <w:rsid w:val="003C031C"/>
    <w:rsid w:val="003C2419"/>
    <w:rsid w:val="003C439E"/>
    <w:rsid w:val="003D0755"/>
    <w:rsid w:val="003E2F7C"/>
    <w:rsid w:val="003E4577"/>
    <w:rsid w:val="003E5B12"/>
    <w:rsid w:val="003E5BB6"/>
    <w:rsid w:val="003E7C62"/>
    <w:rsid w:val="003E7F4D"/>
    <w:rsid w:val="003F01A2"/>
    <w:rsid w:val="003F21D1"/>
    <w:rsid w:val="003F44AA"/>
    <w:rsid w:val="003F6465"/>
    <w:rsid w:val="003F6F7A"/>
    <w:rsid w:val="003F7E7F"/>
    <w:rsid w:val="00404520"/>
    <w:rsid w:val="0040543F"/>
    <w:rsid w:val="00410505"/>
    <w:rsid w:val="00417BA7"/>
    <w:rsid w:val="00420CDA"/>
    <w:rsid w:val="00423E30"/>
    <w:rsid w:val="00425661"/>
    <w:rsid w:val="00432B41"/>
    <w:rsid w:val="00433342"/>
    <w:rsid w:val="004339F2"/>
    <w:rsid w:val="00437C56"/>
    <w:rsid w:val="00446C7F"/>
    <w:rsid w:val="00447A6C"/>
    <w:rsid w:val="00450604"/>
    <w:rsid w:val="004631BD"/>
    <w:rsid w:val="00463746"/>
    <w:rsid w:val="0046531C"/>
    <w:rsid w:val="00465484"/>
    <w:rsid w:val="00465957"/>
    <w:rsid w:val="004806CE"/>
    <w:rsid w:val="00486C3A"/>
    <w:rsid w:val="004903A0"/>
    <w:rsid w:val="0049233F"/>
    <w:rsid w:val="0049240B"/>
    <w:rsid w:val="00495007"/>
    <w:rsid w:val="004A28EE"/>
    <w:rsid w:val="004A4B69"/>
    <w:rsid w:val="004A518F"/>
    <w:rsid w:val="004A7F29"/>
    <w:rsid w:val="004B2C8C"/>
    <w:rsid w:val="004B359F"/>
    <w:rsid w:val="004B6227"/>
    <w:rsid w:val="004C62B2"/>
    <w:rsid w:val="004C6E83"/>
    <w:rsid w:val="004D03CE"/>
    <w:rsid w:val="004D21AD"/>
    <w:rsid w:val="004D503A"/>
    <w:rsid w:val="004E7D57"/>
    <w:rsid w:val="004F26B6"/>
    <w:rsid w:val="004F28B8"/>
    <w:rsid w:val="004F308E"/>
    <w:rsid w:val="004F6987"/>
    <w:rsid w:val="00502296"/>
    <w:rsid w:val="00503CEB"/>
    <w:rsid w:val="00504C20"/>
    <w:rsid w:val="00505E45"/>
    <w:rsid w:val="00507F84"/>
    <w:rsid w:val="0051039E"/>
    <w:rsid w:val="00512436"/>
    <w:rsid w:val="00512A6A"/>
    <w:rsid w:val="00515B31"/>
    <w:rsid w:val="005239EF"/>
    <w:rsid w:val="00524E83"/>
    <w:rsid w:val="00525152"/>
    <w:rsid w:val="0054445E"/>
    <w:rsid w:val="00550D2A"/>
    <w:rsid w:val="00551A0C"/>
    <w:rsid w:val="0055336B"/>
    <w:rsid w:val="0055362B"/>
    <w:rsid w:val="005559E8"/>
    <w:rsid w:val="005561C9"/>
    <w:rsid w:val="0056351F"/>
    <w:rsid w:val="005647BD"/>
    <w:rsid w:val="005667C0"/>
    <w:rsid w:val="00575104"/>
    <w:rsid w:val="005759B8"/>
    <w:rsid w:val="00580FE5"/>
    <w:rsid w:val="005877CC"/>
    <w:rsid w:val="00590D6A"/>
    <w:rsid w:val="0059117C"/>
    <w:rsid w:val="00591A77"/>
    <w:rsid w:val="00592313"/>
    <w:rsid w:val="00592550"/>
    <w:rsid w:val="005950CE"/>
    <w:rsid w:val="005975C5"/>
    <w:rsid w:val="005A540B"/>
    <w:rsid w:val="005A6490"/>
    <w:rsid w:val="005A7870"/>
    <w:rsid w:val="005C0034"/>
    <w:rsid w:val="005C20B6"/>
    <w:rsid w:val="005C6F60"/>
    <w:rsid w:val="005D53BA"/>
    <w:rsid w:val="005D7638"/>
    <w:rsid w:val="005E0236"/>
    <w:rsid w:val="005E10D9"/>
    <w:rsid w:val="005E1CFE"/>
    <w:rsid w:val="005E718E"/>
    <w:rsid w:val="005E7276"/>
    <w:rsid w:val="005E7D2D"/>
    <w:rsid w:val="005F1C1E"/>
    <w:rsid w:val="005F4E09"/>
    <w:rsid w:val="00604964"/>
    <w:rsid w:val="006068D2"/>
    <w:rsid w:val="00611B56"/>
    <w:rsid w:val="006174B9"/>
    <w:rsid w:val="00626C73"/>
    <w:rsid w:val="006317BF"/>
    <w:rsid w:val="006373E8"/>
    <w:rsid w:val="00642761"/>
    <w:rsid w:val="00644946"/>
    <w:rsid w:val="006539AF"/>
    <w:rsid w:val="00656531"/>
    <w:rsid w:val="0066746F"/>
    <w:rsid w:val="00670807"/>
    <w:rsid w:val="0067699C"/>
    <w:rsid w:val="00680C19"/>
    <w:rsid w:val="00684410"/>
    <w:rsid w:val="00686D51"/>
    <w:rsid w:val="00693654"/>
    <w:rsid w:val="00693919"/>
    <w:rsid w:val="0069494D"/>
    <w:rsid w:val="0069754A"/>
    <w:rsid w:val="00697F44"/>
    <w:rsid w:val="006A3F2D"/>
    <w:rsid w:val="006A688E"/>
    <w:rsid w:val="006B2D92"/>
    <w:rsid w:val="006B5750"/>
    <w:rsid w:val="006B57F2"/>
    <w:rsid w:val="006B59F6"/>
    <w:rsid w:val="006C0E4D"/>
    <w:rsid w:val="006C1785"/>
    <w:rsid w:val="006C67BA"/>
    <w:rsid w:val="006D080E"/>
    <w:rsid w:val="006D2249"/>
    <w:rsid w:val="006D2A0A"/>
    <w:rsid w:val="006D42B7"/>
    <w:rsid w:val="006D450E"/>
    <w:rsid w:val="006E3C77"/>
    <w:rsid w:val="006E415A"/>
    <w:rsid w:val="006F02B5"/>
    <w:rsid w:val="006F69A3"/>
    <w:rsid w:val="006F6B3C"/>
    <w:rsid w:val="00700A53"/>
    <w:rsid w:val="007031A5"/>
    <w:rsid w:val="00711267"/>
    <w:rsid w:val="00716E14"/>
    <w:rsid w:val="00721336"/>
    <w:rsid w:val="007301B2"/>
    <w:rsid w:val="007308A1"/>
    <w:rsid w:val="00737B24"/>
    <w:rsid w:val="007419EE"/>
    <w:rsid w:val="007478B8"/>
    <w:rsid w:val="00751823"/>
    <w:rsid w:val="00752092"/>
    <w:rsid w:val="007544C1"/>
    <w:rsid w:val="007548BF"/>
    <w:rsid w:val="00755263"/>
    <w:rsid w:val="00767030"/>
    <w:rsid w:val="00776A97"/>
    <w:rsid w:val="00780D5A"/>
    <w:rsid w:val="007931D9"/>
    <w:rsid w:val="0079635F"/>
    <w:rsid w:val="007975CA"/>
    <w:rsid w:val="007D17D9"/>
    <w:rsid w:val="007D27AC"/>
    <w:rsid w:val="007D414F"/>
    <w:rsid w:val="007D4AD2"/>
    <w:rsid w:val="007D535B"/>
    <w:rsid w:val="007E4B75"/>
    <w:rsid w:val="007F55BD"/>
    <w:rsid w:val="007F59C3"/>
    <w:rsid w:val="007F7659"/>
    <w:rsid w:val="00800644"/>
    <w:rsid w:val="00822D3A"/>
    <w:rsid w:val="00822DC7"/>
    <w:rsid w:val="008248B3"/>
    <w:rsid w:val="0083034C"/>
    <w:rsid w:val="00833CC8"/>
    <w:rsid w:val="00841368"/>
    <w:rsid w:val="00842449"/>
    <w:rsid w:val="00864182"/>
    <w:rsid w:val="00864E83"/>
    <w:rsid w:val="00870801"/>
    <w:rsid w:val="0087109B"/>
    <w:rsid w:val="00872418"/>
    <w:rsid w:val="00876498"/>
    <w:rsid w:val="00876B13"/>
    <w:rsid w:val="008812DF"/>
    <w:rsid w:val="00890865"/>
    <w:rsid w:val="008A0071"/>
    <w:rsid w:val="008A183C"/>
    <w:rsid w:val="008A3FC2"/>
    <w:rsid w:val="008A641E"/>
    <w:rsid w:val="008A67DD"/>
    <w:rsid w:val="008B1CED"/>
    <w:rsid w:val="008B69A4"/>
    <w:rsid w:val="008B79C2"/>
    <w:rsid w:val="008C5D29"/>
    <w:rsid w:val="008D33D9"/>
    <w:rsid w:val="008E4488"/>
    <w:rsid w:val="008E55A6"/>
    <w:rsid w:val="008E701D"/>
    <w:rsid w:val="008F3498"/>
    <w:rsid w:val="008F6E7B"/>
    <w:rsid w:val="009005E5"/>
    <w:rsid w:val="009055FA"/>
    <w:rsid w:val="0091116D"/>
    <w:rsid w:val="009149DC"/>
    <w:rsid w:val="00917FA2"/>
    <w:rsid w:val="00923DB8"/>
    <w:rsid w:val="009404BE"/>
    <w:rsid w:val="00940695"/>
    <w:rsid w:val="00940D53"/>
    <w:rsid w:val="00941EF4"/>
    <w:rsid w:val="00943619"/>
    <w:rsid w:val="009451F4"/>
    <w:rsid w:val="00947D7A"/>
    <w:rsid w:val="00956E80"/>
    <w:rsid w:val="00966FAC"/>
    <w:rsid w:val="00971BC4"/>
    <w:rsid w:val="00972A8F"/>
    <w:rsid w:val="0098125F"/>
    <w:rsid w:val="00981B0F"/>
    <w:rsid w:val="0098598C"/>
    <w:rsid w:val="00987038"/>
    <w:rsid w:val="0099496B"/>
    <w:rsid w:val="00996223"/>
    <w:rsid w:val="009A3804"/>
    <w:rsid w:val="009B53C8"/>
    <w:rsid w:val="009B5FF7"/>
    <w:rsid w:val="009C26F4"/>
    <w:rsid w:val="009C27A5"/>
    <w:rsid w:val="009C2842"/>
    <w:rsid w:val="009C30E8"/>
    <w:rsid w:val="009C349F"/>
    <w:rsid w:val="009C7C47"/>
    <w:rsid w:val="009D01E7"/>
    <w:rsid w:val="009D3866"/>
    <w:rsid w:val="009E2613"/>
    <w:rsid w:val="009E4B2D"/>
    <w:rsid w:val="009E7918"/>
    <w:rsid w:val="009F2684"/>
    <w:rsid w:val="009F438E"/>
    <w:rsid w:val="009F64DB"/>
    <w:rsid w:val="00A004EF"/>
    <w:rsid w:val="00A04003"/>
    <w:rsid w:val="00A051FD"/>
    <w:rsid w:val="00A1007B"/>
    <w:rsid w:val="00A172FE"/>
    <w:rsid w:val="00A3615F"/>
    <w:rsid w:val="00A377B4"/>
    <w:rsid w:val="00A401A2"/>
    <w:rsid w:val="00A44751"/>
    <w:rsid w:val="00A4496A"/>
    <w:rsid w:val="00A604F8"/>
    <w:rsid w:val="00A611BB"/>
    <w:rsid w:val="00A64ED5"/>
    <w:rsid w:val="00A66CD9"/>
    <w:rsid w:val="00A72C5E"/>
    <w:rsid w:val="00A854D6"/>
    <w:rsid w:val="00A93858"/>
    <w:rsid w:val="00A94B0F"/>
    <w:rsid w:val="00A95D4D"/>
    <w:rsid w:val="00AA19C0"/>
    <w:rsid w:val="00AA3B86"/>
    <w:rsid w:val="00AA62AE"/>
    <w:rsid w:val="00AB1331"/>
    <w:rsid w:val="00AB4386"/>
    <w:rsid w:val="00AB4C11"/>
    <w:rsid w:val="00AB4CF6"/>
    <w:rsid w:val="00AC2B8A"/>
    <w:rsid w:val="00AC5130"/>
    <w:rsid w:val="00AC6820"/>
    <w:rsid w:val="00AD183C"/>
    <w:rsid w:val="00AD2FC2"/>
    <w:rsid w:val="00AD36C5"/>
    <w:rsid w:val="00AE3331"/>
    <w:rsid w:val="00AE3EFB"/>
    <w:rsid w:val="00AE4006"/>
    <w:rsid w:val="00AE7155"/>
    <w:rsid w:val="00AF2ABC"/>
    <w:rsid w:val="00AF30A0"/>
    <w:rsid w:val="00AF5117"/>
    <w:rsid w:val="00B054FA"/>
    <w:rsid w:val="00B11BF4"/>
    <w:rsid w:val="00B1226C"/>
    <w:rsid w:val="00B14630"/>
    <w:rsid w:val="00B14663"/>
    <w:rsid w:val="00B168D6"/>
    <w:rsid w:val="00B2049B"/>
    <w:rsid w:val="00B2501D"/>
    <w:rsid w:val="00B26A8E"/>
    <w:rsid w:val="00B31B12"/>
    <w:rsid w:val="00B3243A"/>
    <w:rsid w:val="00B36A6E"/>
    <w:rsid w:val="00B436D1"/>
    <w:rsid w:val="00B532B7"/>
    <w:rsid w:val="00B544DB"/>
    <w:rsid w:val="00B54964"/>
    <w:rsid w:val="00B575C3"/>
    <w:rsid w:val="00B57B0E"/>
    <w:rsid w:val="00B60C5E"/>
    <w:rsid w:val="00B71042"/>
    <w:rsid w:val="00B72E6C"/>
    <w:rsid w:val="00B739E4"/>
    <w:rsid w:val="00B74535"/>
    <w:rsid w:val="00B76B94"/>
    <w:rsid w:val="00B83F5B"/>
    <w:rsid w:val="00B84619"/>
    <w:rsid w:val="00B84C9C"/>
    <w:rsid w:val="00B93FF4"/>
    <w:rsid w:val="00B94FBC"/>
    <w:rsid w:val="00B96E34"/>
    <w:rsid w:val="00BA0961"/>
    <w:rsid w:val="00BA62FB"/>
    <w:rsid w:val="00BB1277"/>
    <w:rsid w:val="00BB5654"/>
    <w:rsid w:val="00BC1FD3"/>
    <w:rsid w:val="00BC6AF9"/>
    <w:rsid w:val="00BC7B85"/>
    <w:rsid w:val="00BD06BE"/>
    <w:rsid w:val="00BD56AC"/>
    <w:rsid w:val="00BD60B7"/>
    <w:rsid w:val="00BE2860"/>
    <w:rsid w:val="00BE4C2A"/>
    <w:rsid w:val="00BF0D84"/>
    <w:rsid w:val="00BF3659"/>
    <w:rsid w:val="00BF4046"/>
    <w:rsid w:val="00BF418E"/>
    <w:rsid w:val="00C037D8"/>
    <w:rsid w:val="00C1719B"/>
    <w:rsid w:val="00C1735C"/>
    <w:rsid w:val="00C304D7"/>
    <w:rsid w:val="00C32B8E"/>
    <w:rsid w:val="00C33D41"/>
    <w:rsid w:val="00C33DE8"/>
    <w:rsid w:val="00C357FD"/>
    <w:rsid w:val="00C3742A"/>
    <w:rsid w:val="00C54B11"/>
    <w:rsid w:val="00C550C7"/>
    <w:rsid w:val="00C55868"/>
    <w:rsid w:val="00C605A1"/>
    <w:rsid w:val="00C60B64"/>
    <w:rsid w:val="00C61430"/>
    <w:rsid w:val="00C64E1C"/>
    <w:rsid w:val="00C71DBC"/>
    <w:rsid w:val="00C75521"/>
    <w:rsid w:val="00C75E33"/>
    <w:rsid w:val="00C81C99"/>
    <w:rsid w:val="00C912F6"/>
    <w:rsid w:val="00C9205A"/>
    <w:rsid w:val="00CA50B9"/>
    <w:rsid w:val="00CB24FE"/>
    <w:rsid w:val="00CC1E1E"/>
    <w:rsid w:val="00CC3A9A"/>
    <w:rsid w:val="00CC78EB"/>
    <w:rsid w:val="00CD107D"/>
    <w:rsid w:val="00CD1E9F"/>
    <w:rsid w:val="00CE301D"/>
    <w:rsid w:val="00CE50B7"/>
    <w:rsid w:val="00CE6A12"/>
    <w:rsid w:val="00CF3F81"/>
    <w:rsid w:val="00CF5439"/>
    <w:rsid w:val="00CF7D9B"/>
    <w:rsid w:val="00D0011C"/>
    <w:rsid w:val="00D1021B"/>
    <w:rsid w:val="00D12904"/>
    <w:rsid w:val="00D143C2"/>
    <w:rsid w:val="00D149D3"/>
    <w:rsid w:val="00D16E52"/>
    <w:rsid w:val="00D1784C"/>
    <w:rsid w:val="00D21311"/>
    <w:rsid w:val="00D27EE3"/>
    <w:rsid w:val="00D319AF"/>
    <w:rsid w:val="00D36157"/>
    <w:rsid w:val="00D36A6B"/>
    <w:rsid w:val="00D36A8B"/>
    <w:rsid w:val="00D4131C"/>
    <w:rsid w:val="00D43713"/>
    <w:rsid w:val="00D44442"/>
    <w:rsid w:val="00D44929"/>
    <w:rsid w:val="00D50E3C"/>
    <w:rsid w:val="00D5161C"/>
    <w:rsid w:val="00D51F6A"/>
    <w:rsid w:val="00D561FB"/>
    <w:rsid w:val="00D65933"/>
    <w:rsid w:val="00D709D0"/>
    <w:rsid w:val="00D71C25"/>
    <w:rsid w:val="00D72D18"/>
    <w:rsid w:val="00D72E5F"/>
    <w:rsid w:val="00D84905"/>
    <w:rsid w:val="00D864D9"/>
    <w:rsid w:val="00D868B0"/>
    <w:rsid w:val="00D91B89"/>
    <w:rsid w:val="00DA386C"/>
    <w:rsid w:val="00DA778A"/>
    <w:rsid w:val="00DA7F7C"/>
    <w:rsid w:val="00DB4C7C"/>
    <w:rsid w:val="00DB6633"/>
    <w:rsid w:val="00DB7A0B"/>
    <w:rsid w:val="00DC3285"/>
    <w:rsid w:val="00DC34DF"/>
    <w:rsid w:val="00DC3733"/>
    <w:rsid w:val="00DC513D"/>
    <w:rsid w:val="00DD1B05"/>
    <w:rsid w:val="00DD51DD"/>
    <w:rsid w:val="00DD5234"/>
    <w:rsid w:val="00DD6C73"/>
    <w:rsid w:val="00DD73F8"/>
    <w:rsid w:val="00DD7D17"/>
    <w:rsid w:val="00DE311C"/>
    <w:rsid w:val="00DE4159"/>
    <w:rsid w:val="00DF00EC"/>
    <w:rsid w:val="00DF4CD2"/>
    <w:rsid w:val="00E03297"/>
    <w:rsid w:val="00E1205C"/>
    <w:rsid w:val="00E1449B"/>
    <w:rsid w:val="00E14CAD"/>
    <w:rsid w:val="00E14EFF"/>
    <w:rsid w:val="00E3004F"/>
    <w:rsid w:val="00E3101D"/>
    <w:rsid w:val="00E3316D"/>
    <w:rsid w:val="00E3387E"/>
    <w:rsid w:val="00E33FB5"/>
    <w:rsid w:val="00E36152"/>
    <w:rsid w:val="00E4500B"/>
    <w:rsid w:val="00E458DA"/>
    <w:rsid w:val="00E45FAF"/>
    <w:rsid w:val="00E47354"/>
    <w:rsid w:val="00E503A0"/>
    <w:rsid w:val="00E55874"/>
    <w:rsid w:val="00E62F25"/>
    <w:rsid w:val="00E66947"/>
    <w:rsid w:val="00E7284C"/>
    <w:rsid w:val="00E97CD8"/>
    <w:rsid w:val="00EA3B73"/>
    <w:rsid w:val="00EB1F16"/>
    <w:rsid w:val="00EC232D"/>
    <w:rsid w:val="00EC6B60"/>
    <w:rsid w:val="00ED2134"/>
    <w:rsid w:val="00ED571D"/>
    <w:rsid w:val="00ED5FD8"/>
    <w:rsid w:val="00ED62FB"/>
    <w:rsid w:val="00EF3656"/>
    <w:rsid w:val="00F0009F"/>
    <w:rsid w:val="00F00414"/>
    <w:rsid w:val="00F04104"/>
    <w:rsid w:val="00F062D2"/>
    <w:rsid w:val="00F07346"/>
    <w:rsid w:val="00F104ED"/>
    <w:rsid w:val="00F235E9"/>
    <w:rsid w:val="00F32345"/>
    <w:rsid w:val="00F4079A"/>
    <w:rsid w:val="00F41B79"/>
    <w:rsid w:val="00F5352D"/>
    <w:rsid w:val="00F54843"/>
    <w:rsid w:val="00F579F8"/>
    <w:rsid w:val="00F6207B"/>
    <w:rsid w:val="00F640E5"/>
    <w:rsid w:val="00F71F0A"/>
    <w:rsid w:val="00F72C95"/>
    <w:rsid w:val="00F72F72"/>
    <w:rsid w:val="00F731C4"/>
    <w:rsid w:val="00F74AC5"/>
    <w:rsid w:val="00F751F3"/>
    <w:rsid w:val="00F75665"/>
    <w:rsid w:val="00F8559A"/>
    <w:rsid w:val="00F85603"/>
    <w:rsid w:val="00F86D02"/>
    <w:rsid w:val="00F87C90"/>
    <w:rsid w:val="00F9130D"/>
    <w:rsid w:val="00F937A9"/>
    <w:rsid w:val="00FA0D0E"/>
    <w:rsid w:val="00FA206D"/>
    <w:rsid w:val="00FA60D5"/>
    <w:rsid w:val="00FA64C9"/>
    <w:rsid w:val="00FB23BF"/>
    <w:rsid w:val="00FB397E"/>
    <w:rsid w:val="00FB788C"/>
    <w:rsid w:val="00FC6B8D"/>
    <w:rsid w:val="00FD06C4"/>
    <w:rsid w:val="00FD58FA"/>
    <w:rsid w:val="00FF6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777CD123"/>
  <w15:chartTrackingRefBased/>
  <w15:docId w15:val="{130A6E8C-B1ED-4FB4-ADA1-C6F42B632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B11"/>
    <w:pPr>
      <w:jc w:val="both"/>
    </w:pPr>
    <w:rPr>
      <w:rFonts w:ascii="Times New Roman" w:hAnsi="Times New Roman"/>
      <w:sz w:val="24"/>
    </w:rPr>
  </w:style>
  <w:style w:type="paragraph" w:styleId="Heading1">
    <w:name w:val="heading 1"/>
    <w:basedOn w:val="Normal"/>
    <w:next w:val="Normal"/>
    <w:link w:val="Heading1Char"/>
    <w:uiPriority w:val="9"/>
    <w:qFormat/>
    <w:rsid w:val="00C54B11"/>
    <w:pPr>
      <w:keepNext/>
      <w:keepLines/>
      <w:spacing w:before="240" w:after="0"/>
      <w:jc w:val="center"/>
      <w:outlineLvl w:val="0"/>
    </w:pPr>
    <w:rPr>
      <w:rFonts w:eastAsiaTheme="majorEastAsia"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C54B11"/>
    <w:pPr>
      <w:keepNext/>
      <w:keepLines/>
      <w:spacing w:before="40" w:after="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semiHidden/>
    <w:unhideWhenUsed/>
    <w:qFormat/>
    <w:rsid w:val="00EA3B7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6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6C5"/>
  </w:style>
  <w:style w:type="paragraph" w:styleId="Footer">
    <w:name w:val="footer"/>
    <w:basedOn w:val="Normal"/>
    <w:link w:val="FooterChar"/>
    <w:uiPriority w:val="99"/>
    <w:unhideWhenUsed/>
    <w:rsid w:val="00AD36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6C5"/>
  </w:style>
  <w:style w:type="table" w:styleId="TableGrid">
    <w:name w:val="Table Grid"/>
    <w:basedOn w:val="TableNormal"/>
    <w:uiPriority w:val="39"/>
    <w:rsid w:val="00C54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4B11"/>
    <w:rPr>
      <w:rFonts w:ascii="Times New Roman" w:eastAsiaTheme="majorEastAsia" w:hAnsi="Times New Roman" w:cstheme="majorBidi"/>
      <w:b/>
      <w:color w:val="1F4E79" w:themeColor="accent1" w:themeShade="80"/>
      <w:sz w:val="32"/>
      <w:szCs w:val="32"/>
    </w:rPr>
  </w:style>
  <w:style w:type="character" w:customStyle="1" w:styleId="Heading2Char">
    <w:name w:val="Heading 2 Char"/>
    <w:basedOn w:val="DefaultParagraphFont"/>
    <w:link w:val="Heading2"/>
    <w:uiPriority w:val="9"/>
    <w:rsid w:val="00C54B11"/>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36341D"/>
    <w:pPr>
      <w:jc w:val="left"/>
      <w:outlineLvl w:val="9"/>
    </w:pPr>
    <w:rPr>
      <w:rFonts w:asciiTheme="majorHAnsi" w:hAnsiTheme="majorHAnsi"/>
      <w:b w:val="0"/>
      <w:color w:val="2E74B5" w:themeColor="accent1" w:themeShade="BF"/>
    </w:rPr>
  </w:style>
  <w:style w:type="paragraph" w:styleId="TOC2">
    <w:name w:val="toc 2"/>
    <w:basedOn w:val="Normal"/>
    <w:next w:val="Normal"/>
    <w:autoRedefine/>
    <w:uiPriority w:val="39"/>
    <w:unhideWhenUsed/>
    <w:rsid w:val="0036341D"/>
    <w:pPr>
      <w:spacing w:after="100"/>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36341D"/>
    <w:pPr>
      <w:spacing w:after="10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36341D"/>
    <w:pPr>
      <w:spacing w:after="100"/>
      <w:ind w:left="440"/>
      <w:jc w:val="left"/>
    </w:pPr>
    <w:rPr>
      <w:rFonts w:asciiTheme="minorHAnsi" w:eastAsiaTheme="minorEastAsia" w:hAnsiTheme="minorHAnsi" w:cs="Times New Roman"/>
      <w:sz w:val="22"/>
    </w:rPr>
  </w:style>
  <w:style w:type="character" w:styleId="Hyperlink">
    <w:name w:val="Hyperlink"/>
    <w:basedOn w:val="DefaultParagraphFont"/>
    <w:uiPriority w:val="99"/>
    <w:unhideWhenUsed/>
    <w:rsid w:val="0036341D"/>
    <w:rPr>
      <w:color w:val="0563C1" w:themeColor="hyperlink"/>
      <w:u w:val="single"/>
    </w:rPr>
  </w:style>
  <w:style w:type="paragraph" w:styleId="ListParagraph">
    <w:name w:val="List Paragraph"/>
    <w:basedOn w:val="Normal"/>
    <w:uiPriority w:val="34"/>
    <w:qFormat/>
    <w:rsid w:val="0036341D"/>
    <w:pPr>
      <w:ind w:left="720"/>
      <w:contextualSpacing/>
    </w:pPr>
  </w:style>
  <w:style w:type="paragraph" w:styleId="FootnoteText">
    <w:name w:val="footnote text"/>
    <w:basedOn w:val="Normal"/>
    <w:link w:val="FootnoteTextChar"/>
    <w:uiPriority w:val="99"/>
    <w:semiHidden/>
    <w:unhideWhenUsed/>
    <w:rsid w:val="00CC3A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3A9A"/>
    <w:rPr>
      <w:rFonts w:ascii="Times New Roman" w:hAnsi="Times New Roman"/>
      <w:sz w:val="20"/>
      <w:szCs w:val="20"/>
    </w:rPr>
  </w:style>
  <w:style w:type="character" w:styleId="FootnoteReference">
    <w:name w:val="footnote reference"/>
    <w:basedOn w:val="DefaultParagraphFont"/>
    <w:uiPriority w:val="99"/>
    <w:semiHidden/>
    <w:unhideWhenUsed/>
    <w:rsid w:val="00CC3A9A"/>
    <w:rPr>
      <w:vertAlign w:val="superscript"/>
    </w:rPr>
  </w:style>
  <w:style w:type="paragraph" w:styleId="EndnoteText">
    <w:name w:val="endnote text"/>
    <w:basedOn w:val="Normal"/>
    <w:link w:val="EndnoteTextChar"/>
    <w:uiPriority w:val="99"/>
    <w:semiHidden/>
    <w:unhideWhenUsed/>
    <w:rsid w:val="00CC3A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3A9A"/>
    <w:rPr>
      <w:rFonts w:ascii="Times New Roman" w:hAnsi="Times New Roman"/>
      <w:sz w:val="20"/>
      <w:szCs w:val="20"/>
    </w:rPr>
  </w:style>
  <w:style w:type="character" w:styleId="EndnoteReference">
    <w:name w:val="endnote reference"/>
    <w:basedOn w:val="DefaultParagraphFont"/>
    <w:uiPriority w:val="99"/>
    <w:semiHidden/>
    <w:unhideWhenUsed/>
    <w:rsid w:val="00CC3A9A"/>
    <w:rPr>
      <w:vertAlign w:val="superscript"/>
    </w:rPr>
  </w:style>
  <w:style w:type="paragraph" w:styleId="Caption">
    <w:name w:val="caption"/>
    <w:basedOn w:val="Normal"/>
    <w:next w:val="Normal"/>
    <w:uiPriority w:val="35"/>
    <w:unhideWhenUsed/>
    <w:qFormat/>
    <w:rsid w:val="00CC3A9A"/>
    <w:pPr>
      <w:spacing w:after="200" w:line="240" w:lineRule="auto"/>
    </w:pPr>
    <w:rPr>
      <w:i/>
      <w:iCs/>
      <w:color w:val="44546A" w:themeColor="text2"/>
      <w:sz w:val="18"/>
      <w:szCs w:val="18"/>
    </w:rPr>
  </w:style>
  <w:style w:type="table" w:styleId="PlainTable4">
    <w:name w:val="Plain Table 4"/>
    <w:basedOn w:val="TableNormal"/>
    <w:uiPriority w:val="44"/>
    <w:rsid w:val="00E558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58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3Char">
    <w:name w:val="Heading 3 Char"/>
    <w:basedOn w:val="DefaultParagraphFont"/>
    <w:link w:val="Heading3"/>
    <w:uiPriority w:val="9"/>
    <w:semiHidden/>
    <w:rsid w:val="00EA3B73"/>
    <w:rPr>
      <w:rFonts w:asciiTheme="majorHAnsi" w:eastAsiaTheme="majorEastAsia" w:hAnsiTheme="majorHAnsi" w:cstheme="majorBidi"/>
      <w:color w:val="1F4D78" w:themeColor="accent1" w:themeShade="7F"/>
      <w:sz w:val="24"/>
      <w:szCs w:val="24"/>
    </w:rPr>
  </w:style>
  <w:style w:type="character" w:styleId="HTMLCite">
    <w:name w:val="HTML Cite"/>
    <w:basedOn w:val="DefaultParagraphFont"/>
    <w:uiPriority w:val="99"/>
    <w:semiHidden/>
    <w:unhideWhenUsed/>
    <w:rsid w:val="00EA3B73"/>
    <w:rPr>
      <w:i/>
      <w:iCs/>
    </w:rPr>
  </w:style>
  <w:style w:type="character" w:styleId="FollowedHyperlink">
    <w:name w:val="FollowedHyperlink"/>
    <w:basedOn w:val="DefaultParagraphFont"/>
    <w:uiPriority w:val="99"/>
    <w:semiHidden/>
    <w:unhideWhenUsed/>
    <w:rsid w:val="00DC3285"/>
    <w:rPr>
      <w:color w:val="954F72" w:themeColor="followedHyperlink"/>
      <w:u w:val="single"/>
    </w:rPr>
  </w:style>
  <w:style w:type="character" w:styleId="CommentReference">
    <w:name w:val="annotation reference"/>
    <w:basedOn w:val="DefaultParagraphFont"/>
    <w:uiPriority w:val="99"/>
    <w:semiHidden/>
    <w:unhideWhenUsed/>
    <w:rsid w:val="005F1C1E"/>
    <w:rPr>
      <w:sz w:val="16"/>
      <w:szCs w:val="16"/>
    </w:rPr>
  </w:style>
  <w:style w:type="paragraph" w:styleId="CommentText">
    <w:name w:val="annotation text"/>
    <w:basedOn w:val="Normal"/>
    <w:link w:val="CommentTextChar"/>
    <w:uiPriority w:val="99"/>
    <w:semiHidden/>
    <w:unhideWhenUsed/>
    <w:rsid w:val="005F1C1E"/>
    <w:pPr>
      <w:spacing w:line="240" w:lineRule="auto"/>
    </w:pPr>
    <w:rPr>
      <w:sz w:val="20"/>
      <w:szCs w:val="20"/>
    </w:rPr>
  </w:style>
  <w:style w:type="character" w:customStyle="1" w:styleId="CommentTextChar">
    <w:name w:val="Comment Text Char"/>
    <w:basedOn w:val="DefaultParagraphFont"/>
    <w:link w:val="CommentText"/>
    <w:uiPriority w:val="99"/>
    <w:semiHidden/>
    <w:rsid w:val="005F1C1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F1C1E"/>
    <w:rPr>
      <w:b/>
      <w:bCs/>
    </w:rPr>
  </w:style>
  <w:style w:type="character" w:customStyle="1" w:styleId="CommentSubjectChar">
    <w:name w:val="Comment Subject Char"/>
    <w:basedOn w:val="CommentTextChar"/>
    <w:link w:val="CommentSubject"/>
    <w:uiPriority w:val="99"/>
    <w:semiHidden/>
    <w:rsid w:val="005F1C1E"/>
    <w:rPr>
      <w:rFonts w:ascii="Times New Roman" w:hAnsi="Times New Roman"/>
      <w:b/>
      <w:bCs/>
      <w:sz w:val="20"/>
      <w:szCs w:val="20"/>
    </w:rPr>
  </w:style>
  <w:style w:type="character" w:customStyle="1" w:styleId="UnresolvedMention1">
    <w:name w:val="Unresolved Mention1"/>
    <w:basedOn w:val="DefaultParagraphFont"/>
    <w:uiPriority w:val="99"/>
    <w:semiHidden/>
    <w:unhideWhenUsed/>
    <w:rsid w:val="00841368"/>
    <w:rPr>
      <w:color w:val="605E5C"/>
      <w:shd w:val="clear" w:color="auto" w:fill="E1DFDD"/>
    </w:rPr>
  </w:style>
  <w:style w:type="paragraph" w:styleId="BalloonText">
    <w:name w:val="Balloon Text"/>
    <w:basedOn w:val="Normal"/>
    <w:link w:val="BalloonTextChar"/>
    <w:uiPriority w:val="99"/>
    <w:semiHidden/>
    <w:unhideWhenUsed/>
    <w:rsid w:val="00CD1E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9F"/>
    <w:rPr>
      <w:rFonts w:ascii="Segoe UI" w:hAnsi="Segoe UI" w:cs="Segoe UI"/>
      <w:sz w:val="18"/>
      <w:szCs w:val="18"/>
    </w:rPr>
  </w:style>
  <w:style w:type="paragraph" w:styleId="NormalWeb">
    <w:name w:val="Normal (Web)"/>
    <w:basedOn w:val="Normal"/>
    <w:uiPriority w:val="99"/>
    <w:semiHidden/>
    <w:unhideWhenUsed/>
    <w:rsid w:val="00592313"/>
    <w:pPr>
      <w:spacing w:before="100" w:beforeAutospacing="1" w:after="100" w:afterAutospacing="1" w:line="240" w:lineRule="auto"/>
      <w:jc w:val="left"/>
    </w:pPr>
    <w:rPr>
      <w:rFonts w:eastAsia="Times New Roman" w:cs="Times New Roman"/>
      <w:szCs w:val="24"/>
    </w:rPr>
  </w:style>
  <w:style w:type="character" w:customStyle="1" w:styleId="UnresolvedMention2">
    <w:name w:val="Unresolved Mention2"/>
    <w:basedOn w:val="DefaultParagraphFont"/>
    <w:uiPriority w:val="99"/>
    <w:semiHidden/>
    <w:unhideWhenUsed/>
    <w:rsid w:val="008A67DD"/>
    <w:rPr>
      <w:color w:val="605E5C"/>
      <w:shd w:val="clear" w:color="auto" w:fill="E1DFDD"/>
    </w:rPr>
  </w:style>
  <w:style w:type="paragraph" w:customStyle="1" w:styleId="sharedcontent">
    <w:name w:val="shared_content"/>
    <w:basedOn w:val="Normal"/>
    <w:rsid w:val="00626C73"/>
    <w:pPr>
      <w:spacing w:before="100" w:beforeAutospacing="1" w:after="100" w:afterAutospacing="1" w:line="240" w:lineRule="auto"/>
      <w:jc w:val="left"/>
    </w:pPr>
    <w:rPr>
      <w:rFonts w:eastAsia="Times New Roman" w:cs="Times New Roman"/>
      <w:szCs w:val="24"/>
    </w:rPr>
  </w:style>
  <w:style w:type="paragraph" w:customStyle="1" w:styleId="Default">
    <w:name w:val="Default"/>
    <w:rsid w:val="00A66CD9"/>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463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789">
      <w:bodyDiv w:val="1"/>
      <w:marLeft w:val="0"/>
      <w:marRight w:val="0"/>
      <w:marTop w:val="0"/>
      <w:marBottom w:val="0"/>
      <w:divBdr>
        <w:top w:val="none" w:sz="0" w:space="0" w:color="auto"/>
        <w:left w:val="none" w:sz="0" w:space="0" w:color="auto"/>
        <w:bottom w:val="none" w:sz="0" w:space="0" w:color="auto"/>
        <w:right w:val="none" w:sz="0" w:space="0" w:color="auto"/>
      </w:divBdr>
    </w:div>
    <w:div w:id="119156811">
      <w:bodyDiv w:val="1"/>
      <w:marLeft w:val="0"/>
      <w:marRight w:val="0"/>
      <w:marTop w:val="0"/>
      <w:marBottom w:val="0"/>
      <w:divBdr>
        <w:top w:val="none" w:sz="0" w:space="0" w:color="auto"/>
        <w:left w:val="none" w:sz="0" w:space="0" w:color="auto"/>
        <w:bottom w:val="none" w:sz="0" w:space="0" w:color="auto"/>
        <w:right w:val="none" w:sz="0" w:space="0" w:color="auto"/>
      </w:divBdr>
    </w:div>
    <w:div w:id="162401688">
      <w:bodyDiv w:val="1"/>
      <w:marLeft w:val="0"/>
      <w:marRight w:val="0"/>
      <w:marTop w:val="0"/>
      <w:marBottom w:val="0"/>
      <w:divBdr>
        <w:top w:val="none" w:sz="0" w:space="0" w:color="auto"/>
        <w:left w:val="none" w:sz="0" w:space="0" w:color="auto"/>
        <w:bottom w:val="none" w:sz="0" w:space="0" w:color="auto"/>
        <w:right w:val="none" w:sz="0" w:space="0" w:color="auto"/>
      </w:divBdr>
    </w:div>
    <w:div w:id="202720629">
      <w:bodyDiv w:val="1"/>
      <w:marLeft w:val="0"/>
      <w:marRight w:val="0"/>
      <w:marTop w:val="0"/>
      <w:marBottom w:val="0"/>
      <w:divBdr>
        <w:top w:val="none" w:sz="0" w:space="0" w:color="auto"/>
        <w:left w:val="none" w:sz="0" w:space="0" w:color="auto"/>
        <w:bottom w:val="none" w:sz="0" w:space="0" w:color="auto"/>
        <w:right w:val="none" w:sz="0" w:space="0" w:color="auto"/>
      </w:divBdr>
    </w:div>
    <w:div w:id="205027378">
      <w:bodyDiv w:val="1"/>
      <w:marLeft w:val="0"/>
      <w:marRight w:val="0"/>
      <w:marTop w:val="0"/>
      <w:marBottom w:val="0"/>
      <w:divBdr>
        <w:top w:val="none" w:sz="0" w:space="0" w:color="auto"/>
        <w:left w:val="none" w:sz="0" w:space="0" w:color="auto"/>
        <w:bottom w:val="none" w:sz="0" w:space="0" w:color="auto"/>
        <w:right w:val="none" w:sz="0" w:space="0" w:color="auto"/>
      </w:divBdr>
    </w:div>
    <w:div w:id="226503550">
      <w:bodyDiv w:val="1"/>
      <w:marLeft w:val="0"/>
      <w:marRight w:val="0"/>
      <w:marTop w:val="0"/>
      <w:marBottom w:val="0"/>
      <w:divBdr>
        <w:top w:val="none" w:sz="0" w:space="0" w:color="auto"/>
        <w:left w:val="none" w:sz="0" w:space="0" w:color="auto"/>
        <w:bottom w:val="none" w:sz="0" w:space="0" w:color="auto"/>
        <w:right w:val="none" w:sz="0" w:space="0" w:color="auto"/>
      </w:divBdr>
    </w:div>
    <w:div w:id="259413837">
      <w:bodyDiv w:val="1"/>
      <w:marLeft w:val="0"/>
      <w:marRight w:val="0"/>
      <w:marTop w:val="0"/>
      <w:marBottom w:val="0"/>
      <w:divBdr>
        <w:top w:val="none" w:sz="0" w:space="0" w:color="auto"/>
        <w:left w:val="none" w:sz="0" w:space="0" w:color="auto"/>
        <w:bottom w:val="none" w:sz="0" w:space="0" w:color="auto"/>
        <w:right w:val="none" w:sz="0" w:space="0" w:color="auto"/>
      </w:divBdr>
    </w:div>
    <w:div w:id="267153954">
      <w:bodyDiv w:val="1"/>
      <w:marLeft w:val="0"/>
      <w:marRight w:val="0"/>
      <w:marTop w:val="0"/>
      <w:marBottom w:val="0"/>
      <w:divBdr>
        <w:top w:val="none" w:sz="0" w:space="0" w:color="auto"/>
        <w:left w:val="none" w:sz="0" w:space="0" w:color="auto"/>
        <w:bottom w:val="none" w:sz="0" w:space="0" w:color="auto"/>
        <w:right w:val="none" w:sz="0" w:space="0" w:color="auto"/>
      </w:divBdr>
    </w:div>
    <w:div w:id="268781436">
      <w:bodyDiv w:val="1"/>
      <w:marLeft w:val="0"/>
      <w:marRight w:val="0"/>
      <w:marTop w:val="0"/>
      <w:marBottom w:val="0"/>
      <w:divBdr>
        <w:top w:val="none" w:sz="0" w:space="0" w:color="auto"/>
        <w:left w:val="none" w:sz="0" w:space="0" w:color="auto"/>
        <w:bottom w:val="none" w:sz="0" w:space="0" w:color="auto"/>
        <w:right w:val="none" w:sz="0" w:space="0" w:color="auto"/>
      </w:divBdr>
    </w:div>
    <w:div w:id="303703251">
      <w:bodyDiv w:val="1"/>
      <w:marLeft w:val="0"/>
      <w:marRight w:val="0"/>
      <w:marTop w:val="0"/>
      <w:marBottom w:val="0"/>
      <w:divBdr>
        <w:top w:val="none" w:sz="0" w:space="0" w:color="auto"/>
        <w:left w:val="none" w:sz="0" w:space="0" w:color="auto"/>
        <w:bottom w:val="none" w:sz="0" w:space="0" w:color="auto"/>
        <w:right w:val="none" w:sz="0" w:space="0" w:color="auto"/>
      </w:divBdr>
    </w:div>
    <w:div w:id="306857832">
      <w:bodyDiv w:val="1"/>
      <w:marLeft w:val="0"/>
      <w:marRight w:val="0"/>
      <w:marTop w:val="0"/>
      <w:marBottom w:val="0"/>
      <w:divBdr>
        <w:top w:val="none" w:sz="0" w:space="0" w:color="auto"/>
        <w:left w:val="none" w:sz="0" w:space="0" w:color="auto"/>
        <w:bottom w:val="none" w:sz="0" w:space="0" w:color="auto"/>
        <w:right w:val="none" w:sz="0" w:space="0" w:color="auto"/>
      </w:divBdr>
    </w:div>
    <w:div w:id="318534925">
      <w:bodyDiv w:val="1"/>
      <w:marLeft w:val="0"/>
      <w:marRight w:val="0"/>
      <w:marTop w:val="0"/>
      <w:marBottom w:val="0"/>
      <w:divBdr>
        <w:top w:val="none" w:sz="0" w:space="0" w:color="auto"/>
        <w:left w:val="none" w:sz="0" w:space="0" w:color="auto"/>
        <w:bottom w:val="none" w:sz="0" w:space="0" w:color="auto"/>
        <w:right w:val="none" w:sz="0" w:space="0" w:color="auto"/>
      </w:divBdr>
    </w:div>
    <w:div w:id="382297114">
      <w:bodyDiv w:val="1"/>
      <w:marLeft w:val="0"/>
      <w:marRight w:val="0"/>
      <w:marTop w:val="0"/>
      <w:marBottom w:val="0"/>
      <w:divBdr>
        <w:top w:val="none" w:sz="0" w:space="0" w:color="auto"/>
        <w:left w:val="none" w:sz="0" w:space="0" w:color="auto"/>
        <w:bottom w:val="none" w:sz="0" w:space="0" w:color="auto"/>
        <w:right w:val="none" w:sz="0" w:space="0" w:color="auto"/>
      </w:divBdr>
    </w:div>
    <w:div w:id="414329397">
      <w:bodyDiv w:val="1"/>
      <w:marLeft w:val="0"/>
      <w:marRight w:val="0"/>
      <w:marTop w:val="0"/>
      <w:marBottom w:val="0"/>
      <w:divBdr>
        <w:top w:val="none" w:sz="0" w:space="0" w:color="auto"/>
        <w:left w:val="none" w:sz="0" w:space="0" w:color="auto"/>
        <w:bottom w:val="none" w:sz="0" w:space="0" w:color="auto"/>
        <w:right w:val="none" w:sz="0" w:space="0" w:color="auto"/>
      </w:divBdr>
    </w:div>
    <w:div w:id="436486915">
      <w:bodyDiv w:val="1"/>
      <w:marLeft w:val="0"/>
      <w:marRight w:val="0"/>
      <w:marTop w:val="0"/>
      <w:marBottom w:val="0"/>
      <w:divBdr>
        <w:top w:val="none" w:sz="0" w:space="0" w:color="auto"/>
        <w:left w:val="none" w:sz="0" w:space="0" w:color="auto"/>
        <w:bottom w:val="none" w:sz="0" w:space="0" w:color="auto"/>
        <w:right w:val="none" w:sz="0" w:space="0" w:color="auto"/>
      </w:divBdr>
    </w:div>
    <w:div w:id="451680515">
      <w:bodyDiv w:val="1"/>
      <w:marLeft w:val="0"/>
      <w:marRight w:val="0"/>
      <w:marTop w:val="0"/>
      <w:marBottom w:val="0"/>
      <w:divBdr>
        <w:top w:val="none" w:sz="0" w:space="0" w:color="auto"/>
        <w:left w:val="none" w:sz="0" w:space="0" w:color="auto"/>
        <w:bottom w:val="none" w:sz="0" w:space="0" w:color="auto"/>
        <w:right w:val="none" w:sz="0" w:space="0" w:color="auto"/>
      </w:divBdr>
    </w:div>
    <w:div w:id="488445809">
      <w:bodyDiv w:val="1"/>
      <w:marLeft w:val="0"/>
      <w:marRight w:val="0"/>
      <w:marTop w:val="0"/>
      <w:marBottom w:val="0"/>
      <w:divBdr>
        <w:top w:val="none" w:sz="0" w:space="0" w:color="auto"/>
        <w:left w:val="none" w:sz="0" w:space="0" w:color="auto"/>
        <w:bottom w:val="none" w:sz="0" w:space="0" w:color="auto"/>
        <w:right w:val="none" w:sz="0" w:space="0" w:color="auto"/>
      </w:divBdr>
    </w:div>
    <w:div w:id="564997924">
      <w:bodyDiv w:val="1"/>
      <w:marLeft w:val="0"/>
      <w:marRight w:val="0"/>
      <w:marTop w:val="0"/>
      <w:marBottom w:val="0"/>
      <w:divBdr>
        <w:top w:val="none" w:sz="0" w:space="0" w:color="auto"/>
        <w:left w:val="none" w:sz="0" w:space="0" w:color="auto"/>
        <w:bottom w:val="none" w:sz="0" w:space="0" w:color="auto"/>
        <w:right w:val="none" w:sz="0" w:space="0" w:color="auto"/>
      </w:divBdr>
    </w:div>
    <w:div w:id="576786034">
      <w:bodyDiv w:val="1"/>
      <w:marLeft w:val="0"/>
      <w:marRight w:val="0"/>
      <w:marTop w:val="0"/>
      <w:marBottom w:val="0"/>
      <w:divBdr>
        <w:top w:val="none" w:sz="0" w:space="0" w:color="auto"/>
        <w:left w:val="none" w:sz="0" w:space="0" w:color="auto"/>
        <w:bottom w:val="none" w:sz="0" w:space="0" w:color="auto"/>
        <w:right w:val="none" w:sz="0" w:space="0" w:color="auto"/>
      </w:divBdr>
    </w:div>
    <w:div w:id="596644363">
      <w:bodyDiv w:val="1"/>
      <w:marLeft w:val="0"/>
      <w:marRight w:val="0"/>
      <w:marTop w:val="0"/>
      <w:marBottom w:val="0"/>
      <w:divBdr>
        <w:top w:val="none" w:sz="0" w:space="0" w:color="auto"/>
        <w:left w:val="none" w:sz="0" w:space="0" w:color="auto"/>
        <w:bottom w:val="none" w:sz="0" w:space="0" w:color="auto"/>
        <w:right w:val="none" w:sz="0" w:space="0" w:color="auto"/>
      </w:divBdr>
    </w:div>
    <w:div w:id="615336763">
      <w:bodyDiv w:val="1"/>
      <w:marLeft w:val="0"/>
      <w:marRight w:val="0"/>
      <w:marTop w:val="0"/>
      <w:marBottom w:val="0"/>
      <w:divBdr>
        <w:top w:val="none" w:sz="0" w:space="0" w:color="auto"/>
        <w:left w:val="none" w:sz="0" w:space="0" w:color="auto"/>
        <w:bottom w:val="none" w:sz="0" w:space="0" w:color="auto"/>
        <w:right w:val="none" w:sz="0" w:space="0" w:color="auto"/>
      </w:divBdr>
    </w:div>
    <w:div w:id="623269594">
      <w:bodyDiv w:val="1"/>
      <w:marLeft w:val="0"/>
      <w:marRight w:val="0"/>
      <w:marTop w:val="0"/>
      <w:marBottom w:val="0"/>
      <w:divBdr>
        <w:top w:val="none" w:sz="0" w:space="0" w:color="auto"/>
        <w:left w:val="none" w:sz="0" w:space="0" w:color="auto"/>
        <w:bottom w:val="none" w:sz="0" w:space="0" w:color="auto"/>
        <w:right w:val="none" w:sz="0" w:space="0" w:color="auto"/>
      </w:divBdr>
    </w:div>
    <w:div w:id="670522062">
      <w:bodyDiv w:val="1"/>
      <w:marLeft w:val="0"/>
      <w:marRight w:val="0"/>
      <w:marTop w:val="0"/>
      <w:marBottom w:val="0"/>
      <w:divBdr>
        <w:top w:val="none" w:sz="0" w:space="0" w:color="auto"/>
        <w:left w:val="none" w:sz="0" w:space="0" w:color="auto"/>
        <w:bottom w:val="none" w:sz="0" w:space="0" w:color="auto"/>
        <w:right w:val="none" w:sz="0" w:space="0" w:color="auto"/>
      </w:divBdr>
    </w:div>
    <w:div w:id="681391928">
      <w:bodyDiv w:val="1"/>
      <w:marLeft w:val="0"/>
      <w:marRight w:val="0"/>
      <w:marTop w:val="0"/>
      <w:marBottom w:val="0"/>
      <w:divBdr>
        <w:top w:val="none" w:sz="0" w:space="0" w:color="auto"/>
        <w:left w:val="none" w:sz="0" w:space="0" w:color="auto"/>
        <w:bottom w:val="none" w:sz="0" w:space="0" w:color="auto"/>
        <w:right w:val="none" w:sz="0" w:space="0" w:color="auto"/>
      </w:divBdr>
    </w:div>
    <w:div w:id="704792185">
      <w:bodyDiv w:val="1"/>
      <w:marLeft w:val="0"/>
      <w:marRight w:val="0"/>
      <w:marTop w:val="0"/>
      <w:marBottom w:val="0"/>
      <w:divBdr>
        <w:top w:val="none" w:sz="0" w:space="0" w:color="auto"/>
        <w:left w:val="none" w:sz="0" w:space="0" w:color="auto"/>
        <w:bottom w:val="none" w:sz="0" w:space="0" w:color="auto"/>
        <w:right w:val="none" w:sz="0" w:space="0" w:color="auto"/>
      </w:divBdr>
    </w:div>
    <w:div w:id="728772834">
      <w:bodyDiv w:val="1"/>
      <w:marLeft w:val="0"/>
      <w:marRight w:val="0"/>
      <w:marTop w:val="0"/>
      <w:marBottom w:val="0"/>
      <w:divBdr>
        <w:top w:val="none" w:sz="0" w:space="0" w:color="auto"/>
        <w:left w:val="none" w:sz="0" w:space="0" w:color="auto"/>
        <w:bottom w:val="none" w:sz="0" w:space="0" w:color="auto"/>
        <w:right w:val="none" w:sz="0" w:space="0" w:color="auto"/>
      </w:divBdr>
    </w:div>
    <w:div w:id="738752500">
      <w:bodyDiv w:val="1"/>
      <w:marLeft w:val="0"/>
      <w:marRight w:val="0"/>
      <w:marTop w:val="0"/>
      <w:marBottom w:val="0"/>
      <w:divBdr>
        <w:top w:val="none" w:sz="0" w:space="0" w:color="auto"/>
        <w:left w:val="none" w:sz="0" w:space="0" w:color="auto"/>
        <w:bottom w:val="none" w:sz="0" w:space="0" w:color="auto"/>
        <w:right w:val="none" w:sz="0" w:space="0" w:color="auto"/>
      </w:divBdr>
    </w:div>
    <w:div w:id="765538716">
      <w:bodyDiv w:val="1"/>
      <w:marLeft w:val="0"/>
      <w:marRight w:val="0"/>
      <w:marTop w:val="0"/>
      <w:marBottom w:val="0"/>
      <w:divBdr>
        <w:top w:val="none" w:sz="0" w:space="0" w:color="auto"/>
        <w:left w:val="none" w:sz="0" w:space="0" w:color="auto"/>
        <w:bottom w:val="none" w:sz="0" w:space="0" w:color="auto"/>
        <w:right w:val="none" w:sz="0" w:space="0" w:color="auto"/>
      </w:divBdr>
    </w:div>
    <w:div w:id="860821095">
      <w:bodyDiv w:val="1"/>
      <w:marLeft w:val="0"/>
      <w:marRight w:val="0"/>
      <w:marTop w:val="0"/>
      <w:marBottom w:val="0"/>
      <w:divBdr>
        <w:top w:val="none" w:sz="0" w:space="0" w:color="auto"/>
        <w:left w:val="none" w:sz="0" w:space="0" w:color="auto"/>
        <w:bottom w:val="none" w:sz="0" w:space="0" w:color="auto"/>
        <w:right w:val="none" w:sz="0" w:space="0" w:color="auto"/>
      </w:divBdr>
    </w:div>
    <w:div w:id="873423653">
      <w:bodyDiv w:val="1"/>
      <w:marLeft w:val="0"/>
      <w:marRight w:val="0"/>
      <w:marTop w:val="0"/>
      <w:marBottom w:val="0"/>
      <w:divBdr>
        <w:top w:val="none" w:sz="0" w:space="0" w:color="auto"/>
        <w:left w:val="none" w:sz="0" w:space="0" w:color="auto"/>
        <w:bottom w:val="none" w:sz="0" w:space="0" w:color="auto"/>
        <w:right w:val="none" w:sz="0" w:space="0" w:color="auto"/>
      </w:divBdr>
    </w:div>
    <w:div w:id="893933194">
      <w:bodyDiv w:val="1"/>
      <w:marLeft w:val="0"/>
      <w:marRight w:val="0"/>
      <w:marTop w:val="0"/>
      <w:marBottom w:val="0"/>
      <w:divBdr>
        <w:top w:val="none" w:sz="0" w:space="0" w:color="auto"/>
        <w:left w:val="none" w:sz="0" w:space="0" w:color="auto"/>
        <w:bottom w:val="none" w:sz="0" w:space="0" w:color="auto"/>
        <w:right w:val="none" w:sz="0" w:space="0" w:color="auto"/>
      </w:divBdr>
    </w:div>
    <w:div w:id="908922253">
      <w:bodyDiv w:val="1"/>
      <w:marLeft w:val="0"/>
      <w:marRight w:val="0"/>
      <w:marTop w:val="0"/>
      <w:marBottom w:val="0"/>
      <w:divBdr>
        <w:top w:val="none" w:sz="0" w:space="0" w:color="auto"/>
        <w:left w:val="none" w:sz="0" w:space="0" w:color="auto"/>
        <w:bottom w:val="none" w:sz="0" w:space="0" w:color="auto"/>
        <w:right w:val="none" w:sz="0" w:space="0" w:color="auto"/>
      </w:divBdr>
    </w:div>
    <w:div w:id="915674217">
      <w:bodyDiv w:val="1"/>
      <w:marLeft w:val="0"/>
      <w:marRight w:val="0"/>
      <w:marTop w:val="0"/>
      <w:marBottom w:val="0"/>
      <w:divBdr>
        <w:top w:val="none" w:sz="0" w:space="0" w:color="auto"/>
        <w:left w:val="none" w:sz="0" w:space="0" w:color="auto"/>
        <w:bottom w:val="none" w:sz="0" w:space="0" w:color="auto"/>
        <w:right w:val="none" w:sz="0" w:space="0" w:color="auto"/>
      </w:divBdr>
    </w:div>
    <w:div w:id="957369622">
      <w:bodyDiv w:val="1"/>
      <w:marLeft w:val="0"/>
      <w:marRight w:val="0"/>
      <w:marTop w:val="0"/>
      <w:marBottom w:val="0"/>
      <w:divBdr>
        <w:top w:val="none" w:sz="0" w:space="0" w:color="auto"/>
        <w:left w:val="none" w:sz="0" w:space="0" w:color="auto"/>
        <w:bottom w:val="none" w:sz="0" w:space="0" w:color="auto"/>
        <w:right w:val="none" w:sz="0" w:space="0" w:color="auto"/>
      </w:divBdr>
    </w:div>
    <w:div w:id="1084062313">
      <w:bodyDiv w:val="1"/>
      <w:marLeft w:val="0"/>
      <w:marRight w:val="0"/>
      <w:marTop w:val="0"/>
      <w:marBottom w:val="0"/>
      <w:divBdr>
        <w:top w:val="none" w:sz="0" w:space="0" w:color="auto"/>
        <w:left w:val="none" w:sz="0" w:space="0" w:color="auto"/>
        <w:bottom w:val="none" w:sz="0" w:space="0" w:color="auto"/>
        <w:right w:val="none" w:sz="0" w:space="0" w:color="auto"/>
      </w:divBdr>
    </w:div>
    <w:div w:id="1111628026">
      <w:bodyDiv w:val="1"/>
      <w:marLeft w:val="0"/>
      <w:marRight w:val="0"/>
      <w:marTop w:val="0"/>
      <w:marBottom w:val="0"/>
      <w:divBdr>
        <w:top w:val="none" w:sz="0" w:space="0" w:color="auto"/>
        <w:left w:val="none" w:sz="0" w:space="0" w:color="auto"/>
        <w:bottom w:val="none" w:sz="0" w:space="0" w:color="auto"/>
        <w:right w:val="none" w:sz="0" w:space="0" w:color="auto"/>
      </w:divBdr>
    </w:div>
    <w:div w:id="1140227241">
      <w:bodyDiv w:val="1"/>
      <w:marLeft w:val="0"/>
      <w:marRight w:val="0"/>
      <w:marTop w:val="0"/>
      <w:marBottom w:val="0"/>
      <w:divBdr>
        <w:top w:val="none" w:sz="0" w:space="0" w:color="auto"/>
        <w:left w:val="none" w:sz="0" w:space="0" w:color="auto"/>
        <w:bottom w:val="none" w:sz="0" w:space="0" w:color="auto"/>
        <w:right w:val="none" w:sz="0" w:space="0" w:color="auto"/>
      </w:divBdr>
    </w:div>
    <w:div w:id="1143083135">
      <w:bodyDiv w:val="1"/>
      <w:marLeft w:val="0"/>
      <w:marRight w:val="0"/>
      <w:marTop w:val="0"/>
      <w:marBottom w:val="0"/>
      <w:divBdr>
        <w:top w:val="none" w:sz="0" w:space="0" w:color="auto"/>
        <w:left w:val="none" w:sz="0" w:space="0" w:color="auto"/>
        <w:bottom w:val="none" w:sz="0" w:space="0" w:color="auto"/>
        <w:right w:val="none" w:sz="0" w:space="0" w:color="auto"/>
      </w:divBdr>
    </w:div>
    <w:div w:id="1159926822">
      <w:bodyDiv w:val="1"/>
      <w:marLeft w:val="0"/>
      <w:marRight w:val="0"/>
      <w:marTop w:val="0"/>
      <w:marBottom w:val="0"/>
      <w:divBdr>
        <w:top w:val="none" w:sz="0" w:space="0" w:color="auto"/>
        <w:left w:val="none" w:sz="0" w:space="0" w:color="auto"/>
        <w:bottom w:val="none" w:sz="0" w:space="0" w:color="auto"/>
        <w:right w:val="none" w:sz="0" w:space="0" w:color="auto"/>
      </w:divBdr>
    </w:div>
    <w:div w:id="1176308345">
      <w:bodyDiv w:val="1"/>
      <w:marLeft w:val="0"/>
      <w:marRight w:val="0"/>
      <w:marTop w:val="0"/>
      <w:marBottom w:val="0"/>
      <w:divBdr>
        <w:top w:val="none" w:sz="0" w:space="0" w:color="auto"/>
        <w:left w:val="none" w:sz="0" w:space="0" w:color="auto"/>
        <w:bottom w:val="none" w:sz="0" w:space="0" w:color="auto"/>
        <w:right w:val="none" w:sz="0" w:space="0" w:color="auto"/>
      </w:divBdr>
    </w:div>
    <w:div w:id="1179587626">
      <w:bodyDiv w:val="1"/>
      <w:marLeft w:val="0"/>
      <w:marRight w:val="0"/>
      <w:marTop w:val="0"/>
      <w:marBottom w:val="0"/>
      <w:divBdr>
        <w:top w:val="none" w:sz="0" w:space="0" w:color="auto"/>
        <w:left w:val="none" w:sz="0" w:space="0" w:color="auto"/>
        <w:bottom w:val="none" w:sz="0" w:space="0" w:color="auto"/>
        <w:right w:val="none" w:sz="0" w:space="0" w:color="auto"/>
      </w:divBdr>
    </w:div>
    <w:div w:id="1205212724">
      <w:bodyDiv w:val="1"/>
      <w:marLeft w:val="0"/>
      <w:marRight w:val="0"/>
      <w:marTop w:val="0"/>
      <w:marBottom w:val="0"/>
      <w:divBdr>
        <w:top w:val="none" w:sz="0" w:space="0" w:color="auto"/>
        <w:left w:val="none" w:sz="0" w:space="0" w:color="auto"/>
        <w:bottom w:val="none" w:sz="0" w:space="0" w:color="auto"/>
        <w:right w:val="none" w:sz="0" w:space="0" w:color="auto"/>
      </w:divBdr>
    </w:div>
    <w:div w:id="1211529982">
      <w:bodyDiv w:val="1"/>
      <w:marLeft w:val="0"/>
      <w:marRight w:val="0"/>
      <w:marTop w:val="0"/>
      <w:marBottom w:val="0"/>
      <w:divBdr>
        <w:top w:val="none" w:sz="0" w:space="0" w:color="auto"/>
        <w:left w:val="none" w:sz="0" w:space="0" w:color="auto"/>
        <w:bottom w:val="none" w:sz="0" w:space="0" w:color="auto"/>
        <w:right w:val="none" w:sz="0" w:space="0" w:color="auto"/>
      </w:divBdr>
    </w:div>
    <w:div w:id="1218712151">
      <w:bodyDiv w:val="1"/>
      <w:marLeft w:val="0"/>
      <w:marRight w:val="0"/>
      <w:marTop w:val="0"/>
      <w:marBottom w:val="0"/>
      <w:divBdr>
        <w:top w:val="none" w:sz="0" w:space="0" w:color="auto"/>
        <w:left w:val="none" w:sz="0" w:space="0" w:color="auto"/>
        <w:bottom w:val="none" w:sz="0" w:space="0" w:color="auto"/>
        <w:right w:val="none" w:sz="0" w:space="0" w:color="auto"/>
      </w:divBdr>
    </w:div>
    <w:div w:id="1225412834">
      <w:bodyDiv w:val="1"/>
      <w:marLeft w:val="0"/>
      <w:marRight w:val="0"/>
      <w:marTop w:val="0"/>
      <w:marBottom w:val="0"/>
      <w:divBdr>
        <w:top w:val="none" w:sz="0" w:space="0" w:color="auto"/>
        <w:left w:val="none" w:sz="0" w:space="0" w:color="auto"/>
        <w:bottom w:val="none" w:sz="0" w:space="0" w:color="auto"/>
        <w:right w:val="none" w:sz="0" w:space="0" w:color="auto"/>
      </w:divBdr>
    </w:div>
    <w:div w:id="1274020397">
      <w:bodyDiv w:val="1"/>
      <w:marLeft w:val="0"/>
      <w:marRight w:val="0"/>
      <w:marTop w:val="0"/>
      <w:marBottom w:val="0"/>
      <w:divBdr>
        <w:top w:val="none" w:sz="0" w:space="0" w:color="auto"/>
        <w:left w:val="none" w:sz="0" w:space="0" w:color="auto"/>
        <w:bottom w:val="none" w:sz="0" w:space="0" w:color="auto"/>
        <w:right w:val="none" w:sz="0" w:space="0" w:color="auto"/>
      </w:divBdr>
    </w:div>
    <w:div w:id="1276132949">
      <w:bodyDiv w:val="1"/>
      <w:marLeft w:val="0"/>
      <w:marRight w:val="0"/>
      <w:marTop w:val="0"/>
      <w:marBottom w:val="0"/>
      <w:divBdr>
        <w:top w:val="none" w:sz="0" w:space="0" w:color="auto"/>
        <w:left w:val="none" w:sz="0" w:space="0" w:color="auto"/>
        <w:bottom w:val="none" w:sz="0" w:space="0" w:color="auto"/>
        <w:right w:val="none" w:sz="0" w:space="0" w:color="auto"/>
      </w:divBdr>
    </w:div>
    <w:div w:id="1295257273">
      <w:bodyDiv w:val="1"/>
      <w:marLeft w:val="0"/>
      <w:marRight w:val="0"/>
      <w:marTop w:val="0"/>
      <w:marBottom w:val="0"/>
      <w:divBdr>
        <w:top w:val="none" w:sz="0" w:space="0" w:color="auto"/>
        <w:left w:val="none" w:sz="0" w:space="0" w:color="auto"/>
        <w:bottom w:val="none" w:sz="0" w:space="0" w:color="auto"/>
        <w:right w:val="none" w:sz="0" w:space="0" w:color="auto"/>
      </w:divBdr>
    </w:div>
    <w:div w:id="1377392681">
      <w:bodyDiv w:val="1"/>
      <w:marLeft w:val="0"/>
      <w:marRight w:val="0"/>
      <w:marTop w:val="0"/>
      <w:marBottom w:val="0"/>
      <w:divBdr>
        <w:top w:val="none" w:sz="0" w:space="0" w:color="auto"/>
        <w:left w:val="none" w:sz="0" w:space="0" w:color="auto"/>
        <w:bottom w:val="none" w:sz="0" w:space="0" w:color="auto"/>
        <w:right w:val="none" w:sz="0" w:space="0" w:color="auto"/>
      </w:divBdr>
    </w:div>
    <w:div w:id="1394891019">
      <w:bodyDiv w:val="1"/>
      <w:marLeft w:val="0"/>
      <w:marRight w:val="0"/>
      <w:marTop w:val="0"/>
      <w:marBottom w:val="0"/>
      <w:divBdr>
        <w:top w:val="none" w:sz="0" w:space="0" w:color="auto"/>
        <w:left w:val="none" w:sz="0" w:space="0" w:color="auto"/>
        <w:bottom w:val="none" w:sz="0" w:space="0" w:color="auto"/>
        <w:right w:val="none" w:sz="0" w:space="0" w:color="auto"/>
      </w:divBdr>
    </w:div>
    <w:div w:id="1408115431">
      <w:bodyDiv w:val="1"/>
      <w:marLeft w:val="0"/>
      <w:marRight w:val="0"/>
      <w:marTop w:val="0"/>
      <w:marBottom w:val="0"/>
      <w:divBdr>
        <w:top w:val="none" w:sz="0" w:space="0" w:color="auto"/>
        <w:left w:val="none" w:sz="0" w:space="0" w:color="auto"/>
        <w:bottom w:val="none" w:sz="0" w:space="0" w:color="auto"/>
        <w:right w:val="none" w:sz="0" w:space="0" w:color="auto"/>
      </w:divBdr>
    </w:div>
    <w:div w:id="1409841367">
      <w:bodyDiv w:val="1"/>
      <w:marLeft w:val="0"/>
      <w:marRight w:val="0"/>
      <w:marTop w:val="0"/>
      <w:marBottom w:val="0"/>
      <w:divBdr>
        <w:top w:val="none" w:sz="0" w:space="0" w:color="auto"/>
        <w:left w:val="none" w:sz="0" w:space="0" w:color="auto"/>
        <w:bottom w:val="none" w:sz="0" w:space="0" w:color="auto"/>
        <w:right w:val="none" w:sz="0" w:space="0" w:color="auto"/>
      </w:divBdr>
    </w:div>
    <w:div w:id="1419522553">
      <w:bodyDiv w:val="1"/>
      <w:marLeft w:val="0"/>
      <w:marRight w:val="0"/>
      <w:marTop w:val="0"/>
      <w:marBottom w:val="0"/>
      <w:divBdr>
        <w:top w:val="none" w:sz="0" w:space="0" w:color="auto"/>
        <w:left w:val="none" w:sz="0" w:space="0" w:color="auto"/>
        <w:bottom w:val="none" w:sz="0" w:space="0" w:color="auto"/>
        <w:right w:val="none" w:sz="0" w:space="0" w:color="auto"/>
      </w:divBdr>
    </w:div>
    <w:div w:id="1422486173">
      <w:bodyDiv w:val="1"/>
      <w:marLeft w:val="0"/>
      <w:marRight w:val="0"/>
      <w:marTop w:val="0"/>
      <w:marBottom w:val="0"/>
      <w:divBdr>
        <w:top w:val="none" w:sz="0" w:space="0" w:color="auto"/>
        <w:left w:val="none" w:sz="0" w:space="0" w:color="auto"/>
        <w:bottom w:val="none" w:sz="0" w:space="0" w:color="auto"/>
        <w:right w:val="none" w:sz="0" w:space="0" w:color="auto"/>
      </w:divBdr>
    </w:div>
    <w:div w:id="1460029510">
      <w:bodyDiv w:val="1"/>
      <w:marLeft w:val="0"/>
      <w:marRight w:val="0"/>
      <w:marTop w:val="0"/>
      <w:marBottom w:val="0"/>
      <w:divBdr>
        <w:top w:val="none" w:sz="0" w:space="0" w:color="auto"/>
        <w:left w:val="none" w:sz="0" w:space="0" w:color="auto"/>
        <w:bottom w:val="none" w:sz="0" w:space="0" w:color="auto"/>
        <w:right w:val="none" w:sz="0" w:space="0" w:color="auto"/>
      </w:divBdr>
    </w:div>
    <w:div w:id="1522620737">
      <w:bodyDiv w:val="1"/>
      <w:marLeft w:val="0"/>
      <w:marRight w:val="0"/>
      <w:marTop w:val="0"/>
      <w:marBottom w:val="0"/>
      <w:divBdr>
        <w:top w:val="none" w:sz="0" w:space="0" w:color="auto"/>
        <w:left w:val="none" w:sz="0" w:space="0" w:color="auto"/>
        <w:bottom w:val="none" w:sz="0" w:space="0" w:color="auto"/>
        <w:right w:val="none" w:sz="0" w:space="0" w:color="auto"/>
      </w:divBdr>
    </w:div>
    <w:div w:id="1548490890">
      <w:bodyDiv w:val="1"/>
      <w:marLeft w:val="0"/>
      <w:marRight w:val="0"/>
      <w:marTop w:val="0"/>
      <w:marBottom w:val="0"/>
      <w:divBdr>
        <w:top w:val="none" w:sz="0" w:space="0" w:color="auto"/>
        <w:left w:val="none" w:sz="0" w:space="0" w:color="auto"/>
        <w:bottom w:val="none" w:sz="0" w:space="0" w:color="auto"/>
        <w:right w:val="none" w:sz="0" w:space="0" w:color="auto"/>
      </w:divBdr>
    </w:div>
    <w:div w:id="1691643505">
      <w:bodyDiv w:val="1"/>
      <w:marLeft w:val="0"/>
      <w:marRight w:val="0"/>
      <w:marTop w:val="0"/>
      <w:marBottom w:val="0"/>
      <w:divBdr>
        <w:top w:val="none" w:sz="0" w:space="0" w:color="auto"/>
        <w:left w:val="none" w:sz="0" w:space="0" w:color="auto"/>
        <w:bottom w:val="none" w:sz="0" w:space="0" w:color="auto"/>
        <w:right w:val="none" w:sz="0" w:space="0" w:color="auto"/>
      </w:divBdr>
    </w:div>
    <w:div w:id="1744647492">
      <w:bodyDiv w:val="1"/>
      <w:marLeft w:val="0"/>
      <w:marRight w:val="0"/>
      <w:marTop w:val="0"/>
      <w:marBottom w:val="0"/>
      <w:divBdr>
        <w:top w:val="none" w:sz="0" w:space="0" w:color="auto"/>
        <w:left w:val="none" w:sz="0" w:space="0" w:color="auto"/>
        <w:bottom w:val="none" w:sz="0" w:space="0" w:color="auto"/>
        <w:right w:val="none" w:sz="0" w:space="0" w:color="auto"/>
      </w:divBdr>
    </w:div>
    <w:div w:id="1796680662">
      <w:bodyDiv w:val="1"/>
      <w:marLeft w:val="0"/>
      <w:marRight w:val="0"/>
      <w:marTop w:val="0"/>
      <w:marBottom w:val="0"/>
      <w:divBdr>
        <w:top w:val="none" w:sz="0" w:space="0" w:color="auto"/>
        <w:left w:val="none" w:sz="0" w:space="0" w:color="auto"/>
        <w:bottom w:val="none" w:sz="0" w:space="0" w:color="auto"/>
        <w:right w:val="none" w:sz="0" w:space="0" w:color="auto"/>
      </w:divBdr>
    </w:div>
    <w:div w:id="1891264662">
      <w:bodyDiv w:val="1"/>
      <w:marLeft w:val="0"/>
      <w:marRight w:val="0"/>
      <w:marTop w:val="0"/>
      <w:marBottom w:val="0"/>
      <w:divBdr>
        <w:top w:val="none" w:sz="0" w:space="0" w:color="auto"/>
        <w:left w:val="none" w:sz="0" w:space="0" w:color="auto"/>
        <w:bottom w:val="none" w:sz="0" w:space="0" w:color="auto"/>
        <w:right w:val="none" w:sz="0" w:space="0" w:color="auto"/>
      </w:divBdr>
    </w:div>
    <w:div w:id="1935017706">
      <w:bodyDiv w:val="1"/>
      <w:marLeft w:val="0"/>
      <w:marRight w:val="0"/>
      <w:marTop w:val="0"/>
      <w:marBottom w:val="0"/>
      <w:divBdr>
        <w:top w:val="none" w:sz="0" w:space="0" w:color="auto"/>
        <w:left w:val="none" w:sz="0" w:space="0" w:color="auto"/>
        <w:bottom w:val="none" w:sz="0" w:space="0" w:color="auto"/>
        <w:right w:val="none" w:sz="0" w:space="0" w:color="auto"/>
      </w:divBdr>
    </w:div>
    <w:div w:id="1953896211">
      <w:bodyDiv w:val="1"/>
      <w:marLeft w:val="0"/>
      <w:marRight w:val="0"/>
      <w:marTop w:val="0"/>
      <w:marBottom w:val="0"/>
      <w:divBdr>
        <w:top w:val="none" w:sz="0" w:space="0" w:color="auto"/>
        <w:left w:val="none" w:sz="0" w:space="0" w:color="auto"/>
        <w:bottom w:val="none" w:sz="0" w:space="0" w:color="auto"/>
        <w:right w:val="none" w:sz="0" w:space="0" w:color="auto"/>
      </w:divBdr>
    </w:div>
    <w:div w:id="1966693407">
      <w:bodyDiv w:val="1"/>
      <w:marLeft w:val="0"/>
      <w:marRight w:val="0"/>
      <w:marTop w:val="0"/>
      <w:marBottom w:val="0"/>
      <w:divBdr>
        <w:top w:val="none" w:sz="0" w:space="0" w:color="auto"/>
        <w:left w:val="none" w:sz="0" w:space="0" w:color="auto"/>
        <w:bottom w:val="none" w:sz="0" w:space="0" w:color="auto"/>
        <w:right w:val="none" w:sz="0" w:space="0" w:color="auto"/>
      </w:divBdr>
    </w:div>
    <w:div w:id="2038311802">
      <w:bodyDiv w:val="1"/>
      <w:marLeft w:val="0"/>
      <w:marRight w:val="0"/>
      <w:marTop w:val="0"/>
      <w:marBottom w:val="0"/>
      <w:divBdr>
        <w:top w:val="none" w:sz="0" w:space="0" w:color="auto"/>
        <w:left w:val="none" w:sz="0" w:space="0" w:color="auto"/>
        <w:bottom w:val="none" w:sz="0" w:space="0" w:color="auto"/>
        <w:right w:val="none" w:sz="0" w:space="0" w:color="auto"/>
      </w:divBdr>
    </w:div>
    <w:div w:id="2041585614">
      <w:bodyDiv w:val="1"/>
      <w:marLeft w:val="0"/>
      <w:marRight w:val="0"/>
      <w:marTop w:val="0"/>
      <w:marBottom w:val="0"/>
      <w:divBdr>
        <w:top w:val="none" w:sz="0" w:space="0" w:color="auto"/>
        <w:left w:val="none" w:sz="0" w:space="0" w:color="auto"/>
        <w:bottom w:val="none" w:sz="0" w:space="0" w:color="auto"/>
        <w:right w:val="none" w:sz="0" w:space="0" w:color="auto"/>
      </w:divBdr>
    </w:div>
    <w:div w:id="2063943680">
      <w:bodyDiv w:val="1"/>
      <w:marLeft w:val="0"/>
      <w:marRight w:val="0"/>
      <w:marTop w:val="0"/>
      <w:marBottom w:val="0"/>
      <w:divBdr>
        <w:top w:val="none" w:sz="0" w:space="0" w:color="auto"/>
        <w:left w:val="none" w:sz="0" w:space="0" w:color="auto"/>
        <w:bottom w:val="none" w:sz="0" w:space="0" w:color="auto"/>
        <w:right w:val="none" w:sz="0" w:space="0" w:color="auto"/>
      </w:divBdr>
    </w:div>
    <w:div w:id="2076661553">
      <w:bodyDiv w:val="1"/>
      <w:marLeft w:val="0"/>
      <w:marRight w:val="0"/>
      <w:marTop w:val="0"/>
      <w:marBottom w:val="0"/>
      <w:divBdr>
        <w:top w:val="none" w:sz="0" w:space="0" w:color="auto"/>
        <w:left w:val="none" w:sz="0" w:space="0" w:color="auto"/>
        <w:bottom w:val="none" w:sz="0" w:space="0" w:color="auto"/>
        <w:right w:val="none" w:sz="0" w:space="0" w:color="auto"/>
      </w:divBdr>
    </w:div>
    <w:div w:id="2108773541">
      <w:bodyDiv w:val="1"/>
      <w:marLeft w:val="0"/>
      <w:marRight w:val="0"/>
      <w:marTop w:val="0"/>
      <w:marBottom w:val="0"/>
      <w:divBdr>
        <w:top w:val="none" w:sz="0" w:space="0" w:color="auto"/>
        <w:left w:val="none" w:sz="0" w:space="0" w:color="auto"/>
        <w:bottom w:val="none" w:sz="0" w:space="0" w:color="auto"/>
        <w:right w:val="none" w:sz="0" w:space="0" w:color="auto"/>
      </w:divBdr>
    </w:div>
    <w:div w:id="2115400482">
      <w:bodyDiv w:val="1"/>
      <w:marLeft w:val="0"/>
      <w:marRight w:val="0"/>
      <w:marTop w:val="0"/>
      <w:marBottom w:val="0"/>
      <w:divBdr>
        <w:top w:val="none" w:sz="0" w:space="0" w:color="auto"/>
        <w:left w:val="none" w:sz="0" w:space="0" w:color="auto"/>
        <w:bottom w:val="none" w:sz="0" w:space="0" w:color="auto"/>
        <w:right w:val="none" w:sz="0" w:space="0" w:color="auto"/>
      </w:divBdr>
      <w:divsChild>
        <w:div w:id="944966438">
          <w:marLeft w:val="0"/>
          <w:marRight w:val="0"/>
          <w:marTop w:val="0"/>
          <w:marBottom w:val="0"/>
          <w:divBdr>
            <w:top w:val="none" w:sz="0" w:space="0" w:color="auto"/>
            <w:left w:val="none" w:sz="0" w:space="0" w:color="auto"/>
            <w:bottom w:val="none" w:sz="0" w:space="0" w:color="auto"/>
            <w:right w:val="none" w:sz="0" w:space="0" w:color="auto"/>
          </w:divBdr>
        </w:div>
        <w:div w:id="1119572194">
          <w:marLeft w:val="0"/>
          <w:marRight w:val="0"/>
          <w:marTop w:val="0"/>
          <w:marBottom w:val="0"/>
          <w:divBdr>
            <w:top w:val="none" w:sz="0" w:space="0" w:color="auto"/>
            <w:left w:val="none" w:sz="0" w:space="0" w:color="auto"/>
            <w:bottom w:val="none" w:sz="0" w:space="0" w:color="auto"/>
            <w:right w:val="none" w:sz="0" w:space="0" w:color="auto"/>
          </w:divBdr>
          <w:divsChild>
            <w:div w:id="243609191">
              <w:marLeft w:val="0"/>
              <w:marRight w:val="0"/>
              <w:marTop w:val="0"/>
              <w:marBottom w:val="0"/>
              <w:divBdr>
                <w:top w:val="none" w:sz="0" w:space="0" w:color="auto"/>
                <w:left w:val="none" w:sz="0" w:space="0" w:color="auto"/>
                <w:bottom w:val="none" w:sz="0" w:space="0" w:color="auto"/>
                <w:right w:val="none" w:sz="0" w:space="0" w:color="auto"/>
              </w:divBdr>
              <w:divsChild>
                <w:div w:id="94557776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47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tss.gob.do/tss-deposita-64-expedientes-mp.html" TargetMode="External"/><Relationship Id="rId26" Type="http://schemas.openxmlformats.org/officeDocument/2006/relationships/chart" Target="charts/chart9.xml"/><Relationship Id="rId39" Type="http://schemas.openxmlformats.org/officeDocument/2006/relationships/chart" Target="charts/chart19.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hyperlink" Target="https://www.tss.gob.do/transparencia/memorias-institucionales.html" TargetMode="External"/><Relationship Id="rId55"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tss.gob.do/servicios.html" TargetMode="External"/><Relationship Id="rId11" Type="http://schemas.openxmlformats.org/officeDocument/2006/relationships/diagramLayout" Target="diagrams/layout1.xml"/><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hyperlink" Target="https://tss.gob.do"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s://groups.google.com/g/foro-tss" TargetMode="External"/><Relationship Id="rId43" Type="http://schemas.openxmlformats.org/officeDocument/2006/relationships/chart" Target="charts/chart23.xml"/><Relationship Id="rId48" Type="http://schemas.openxmlformats.org/officeDocument/2006/relationships/image" Target="media/image6.png"/><Relationship Id="rId56"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s://www.tss.gob.do/transparencia/informes-de-logros.html"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tss.gob.do/tss-deposita-nuevos-expedientes-mp.html" TargetMode="External"/><Relationship Id="rId25" Type="http://schemas.openxmlformats.org/officeDocument/2006/relationships/chart" Target="charts/chart8.xml"/><Relationship Id="rId33" Type="http://schemas.openxmlformats.org/officeDocument/2006/relationships/hyperlink" Target="https://tss.gob.do/estadisticas.html" TargetMode="Externa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fontTable" Target="fontTable.xml"/><Relationship Id="rId20" Type="http://schemas.openxmlformats.org/officeDocument/2006/relationships/hyperlink" Target="https://www.tss.gob.do/assets/resolucion0002-2021.pdf" TargetMode="External"/><Relationship Id="rId41" Type="http://schemas.openxmlformats.org/officeDocument/2006/relationships/chart" Target="charts/chart21.xm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6.xml"/><Relationship Id="rId49" Type="http://schemas.openxmlformats.org/officeDocument/2006/relationships/hyperlink" Target="https://www.tss.gob.do/transparencia/assets/plan_estra2021-2024.pdf" TargetMode="External"/><Relationship Id="rId57" Type="http://schemas.openxmlformats.org/officeDocument/2006/relationships/header" Target="header1.xml"/><Relationship Id="rId10" Type="http://schemas.openxmlformats.org/officeDocument/2006/relationships/diagramData" Target="diagrams/data1.xml"/><Relationship Id="rId31" Type="http://schemas.openxmlformats.org/officeDocument/2006/relationships/chart" Target="charts/chart13.xml"/><Relationship Id="rId44" Type="http://schemas.openxmlformats.org/officeDocument/2006/relationships/chart" Target="charts/chart24.xml"/><Relationship Id="rId52" Type="http://schemas.openxmlformats.org/officeDocument/2006/relationships/hyperlink" Target="https://tss.gob.do/organigrama.html"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ZELO-II\Dpto%20Planificaci&#243;n\DPTO%20PYD\DIVISION%20DE%20PLANIFICACION\POA\POA%202021\Seguimiento%20POA\4to.%20trimestre\T4%202021%20-%20DIR%20SERVICIOS%20-%20FICHA%20AVANCES%20INICIATIVAS%20PO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ZELO-II\Dpto%20Planificaci&#243;n\DPTO%20PYD\DIVISION%20DE%20PLANIFICACION\POA\POA%202021\Seguimiento%20POA\3er%20trimestre\REv.%20Luz%20%20Laura\T3%202021%20-%20DIR%20TIC%20-%20FICHA%20AVANCES%20INICIATIVAS%20PO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ZELO-II\Dpto%20Planificaci&#243;n\DPTO%20PYD\DIVISION%20DE%20PLANIFICACION\POA\POA%202021\Seguimiento%20POA\3er%20trimestre\REv.%20Luz%20%20Laura\T3%202021%20-%20DIR%20ADMINISTRATIVA%20-%20FICHA%20AVANCES%20INICIATIVAS%20PO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ZELO-II\Dpto%20Planificaci&#243;n\DPTO%20PYD\DIVISION%20DE%20PLANIFICACION\POA\POA%202021\Seguimiento%20POA\4to.%20trimestre\T4%202021%20-%20DEP%20COMUNICACIONES%20-%20FICHA%20AVANCES%20INICIATIVAS%20PO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ZELO-II\Dpto%20Planificaci&#243;n\DPTO%20PYD\DIVISION%20DE%20PLANIFICACION\POA\POA%202021\Seguimiento%20POA\3er%20trimestre\REv.%20Luz%20%20Laura\T3%202021%20-%20DIR%20SERVICIOS%20-%20FICHA%20AVANCES%20INICIATIVAS%20PO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Determinación del Indice de Omisión y Evasión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0000"/>
            </a:solidFill>
            <a:ln w="9525" cap="flat" cmpd="sng" algn="ctr">
              <a:solidFill>
                <a:schemeClr val="lt1">
                  <a:alpha val="50000"/>
                </a:schemeClr>
              </a:solidFill>
              <a:round/>
            </a:ln>
            <a:effectLst/>
          </c:spPr>
          <c:invertIfNegative val="0"/>
          <c:dPt>
            <c:idx val="0"/>
            <c:invertIfNegative val="0"/>
            <c:bubble3D val="0"/>
            <c:spPr>
              <a:solidFill>
                <a:srgbClr val="FF0000"/>
              </a:solidFill>
              <a:ln w="9525" cap="flat" cmpd="sng" algn="ctr">
                <a:solidFill>
                  <a:schemeClr val="lt1">
                    <a:alpha val="50000"/>
                  </a:schemeClr>
                </a:solidFill>
                <a:round/>
              </a:ln>
              <a:effectLst/>
            </c:spPr>
            <c:extLst>
              <c:ext xmlns:c16="http://schemas.microsoft.com/office/drawing/2014/chart" uri="{C3380CC4-5D6E-409C-BE32-E72D297353CC}">
                <c16:uniqueId val="{00000001-9EB7-4B47-984E-0A176B32941B}"/>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45</c:v>
                </c:pt>
              </c:numCache>
            </c:numRef>
          </c:val>
          <c:extLst>
            <c:ext xmlns:c16="http://schemas.microsoft.com/office/drawing/2014/chart" uri="{C3380CC4-5D6E-409C-BE32-E72D297353CC}">
              <c16:uniqueId val="{00000002-9EB7-4B47-984E-0A176B32941B}"/>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Promover la Tesorería de la Seguridad Social a través del involucramiento con la sociedad y partes interesadas</a:t>
            </a:r>
          </a:p>
        </c:rich>
      </c:tx>
      <c:layout>
        <c:manualLayout>
          <c:xMode val="edge"/>
          <c:yMode val="edge"/>
          <c:x val="0.11936105510956284"/>
          <c:y val="3.4059610576179546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A737-4227-A37B-A8528104FB3C}"/>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3'!$C$7</c:f>
              <c:numCache>
                <c:formatCode>0</c:formatCode>
                <c:ptCount val="1"/>
                <c:pt idx="0">
                  <c:v>83.8</c:v>
                </c:pt>
              </c:numCache>
            </c:numRef>
          </c:val>
          <c:extLst>
            <c:ext xmlns:c16="http://schemas.microsoft.com/office/drawing/2014/chart" uri="{C3380CC4-5D6E-409C-BE32-E72D297353CC}">
              <c16:uniqueId val="{00000002-A737-4227-A37B-A8528104FB3C}"/>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Fomentar el trabajo a distancia</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EA9B-46BC-BDB9-B32FAD288ED8}"/>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4'!$C$7</c:f>
              <c:numCache>
                <c:formatCode>0</c:formatCode>
                <c:ptCount val="1"/>
                <c:pt idx="0">
                  <c:v>100</c:v>
                </c:pt>
              </c:numCache>
            </c:numRef>
          </c:val>
          <c:extLst>
            <c:ext xmlns:c16="http://schemas.microsoft.com/office/drawing/2014/chart" uri="{C3380CC4-5D6E-409C-BE32-E72D297353CC}">
              <c16:uniqueId val="{00000002-EA9B-46BC-BDB9-B32FAD288ED8}"/>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Servicios Accesibles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3036-483F-A91D-FEF005E7E9D2}"/>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5'!$C$7</c:f>
              <c:numCache>
                <c:formatCode>0</c:formatCode>
                <c:ptCount val="1"/>
                <c:pt idx="0">
                  <c:v>90</c:v>
                </c:pt>
              </c:numCache>
            </c:numRef>
          </c:val>
          <c:extLst>
            <c:ext xmlns:c16="http://schemas.microsoft.com/office/drawing/2014/chart" uri="{C3380CC4-5D6E-409C-BE32-E72D297353CC}">
              <c16:uniqueId val="{00000002-3036-483F-A91D-FEF005E7E9D2}"/>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Desarrollo de APP móvil para empleadores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6773-44B2-A373-625EDA5CB000}"/>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78.5</c:v>
                </c:pt>
              </c:numCache>
            </c:numRef>
          </c:val>
          <c:extLst>
            <c:ext xmlns:c16="http://schemas.microsoft.com/office/drawing/2014/chart" uri="{C3380CC4-5D6E-409C-BE32-E72D297353CC}">
              <c16:uniqueId val="{00000002-6773-44B2-A373-625EDA5CB000}"/>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Interfase con Dirección de Migración y MIREX para la optimización  de la asignación de Número de SS para trabajadores extranjeros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F9DA-490B-B1F2-946CAE4752FF}"/>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52.5</c:v>
                </c:pt>
              </c:numCache>
            </c:numRef>
          </c:val>
          <c:extLst>
            <c:ext xmlns:c16="http://schemas.microsoft.com/office/drawing/2014/chart" uri="{C3380CC4-5D6E-409C-BE32-E72D297353CC}">
              <c16:uniqueId val="{00000002-F9DA-490B-B1F2-946CAE4752FF}"/>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Elaboración y publicación de Boletines Estadísticos</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AF669"/>
            </a:solidFill>
            <a:ln w="9525" cap="flat" cmpd="sng" algn="ctr">
              <a:solidFill>
                <a:schemeClr val="lt1">
                  <a:alpha val="50000"/>
                </a:schemeClr>
              </a:solidFill>
              <a:round/>
            </a:ln>
            <a:effectLst/>
          </c:spPr>
          <c:invertIfNegative val="0"/>
          <c:dPt>
            <c:idx val="0"/>
            <c:invertIfNegative val="0"/>
            <c:bubble3D val="0"/>
            <c:spPr>
              <a:solidFill>
                <a:srgbClr val="2AF669"/>
              </a:solidFill>
              <a:ln w="9525" cap="flat" cmpd="sng" algn="ctr">
                <a:solidFill>
                  <a:schemeClr val="lt1">
                    <a:alpha val="50000"/>
                  </a:schemeClr>
                </a:solidFill>
                <a:round/>
              </a:ln>
              <a:effectLst/>
            </c:spPr>
            <c:extLst>
              <c:ext xmlns:c16="http://schemas.microsoft.com/office/drawing/2014/chart" uri="{C3380CC4-5D6E-409C-BE32-E72D297353CC}">
                <c16:uniqueId val="{00000001-E594-47E3-89B3-63CC821C221D}"/>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3'!$C$7</c:f>
              <c:numCache>
                <c:formatCode>0</c:formatCode>
                <c:ptCount val="1"/>
                <c:pt idx="0">
                  <c:v>100</c:v>
                </c:pt>
              </c:numCache>
            </c:numRef>
          </c:val>
          <c:extLst>
            <c:ext xmlns:c16="http://schemas.microsoft.com/office/drawing/2014/chart" uri="{C3380CC4-5D6E-409C-BE32-E72D297353CC}">
              <c16:uniqueId val="{00000002-E594-47E3-89B3-63CC821C221D}"/>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Implementación Foro en nuestro portal Web</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5137-4D92-B400-26E1B32C8576}"/>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7'!$C$7</c:f>
              <c:numCache>
                <c:formatCode>0</c:formatCode>
                <c:ptCount val="1"/>
                <c:pt idx="0">
                  <c:v>100</c:v>
                </c:pt>
              </c:numCache>
            </c:numRef>
          </c:val>
          <c:extLst>
            <c:ext xmlns:c16="http://schemas.microsoft.com/office/drawing/2014/chart" uri="{C3380CC4-5D6E-409C-BE32-E72D297353CC}">
              <c16:uniqueId val="{00000002-5137-4D92-B400-26E1B32C8576}"/>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Desarrollo y crecimiento del personal y Compromiso Social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72FA-4602-8FAC-40642091F9F7}"/>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100</c:v>
                </c:pt>
              </c:numCache>
            </c:numRef>
          </c:val>
          <c:extLst>
            <c:ext xmlns:c16="http://schemas.microsoft.com/office/drawing/2014/chart" uri="{C3380CC4-5D6E-409C-BE32-E72D297353CC}">
              <c16:uniqueId val="{00000002-72FA-4602-8FAC-40642091F9F7}"/>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2'!$C$3</c:f>
          <c:strCache>
            <c:ptCount val="1"/>
            <c:pt idx="0">
              <c:v>Implementación Transdoc para las Oficinas Regionales</c:v>
            </c:pt>
          </c:strCache>
        </c:strRef>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BE4A-4C8E-A8A2-00E1E116F083}"/>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62.5</c:v>
                </c:pt>
              </c:numCache>
            </c:numRef>
          </c:val>
          <c:extLst>
            <c:ext xmlns:c16="http://schemas.microsoft.com/office/drawing/2014/chart" uri="{C3380CC4-5D6E-409C-BE32-E72D297353CC}">
              <c16:uniqueId val="{00000002-BE4A-4C8E-A8A2-00E1E116F083}"/>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4'!$C$3</c:f>
          <c:strCache>
            <c:ptCount val="1"/>
            <c:pt idx="0">
              <c:v>Digitalización de documentos de la TSS</c:v>
            </c:pt>
          </c:strCache>
        </c:strRef>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F81D-4BF8-840B-9DC2FAF971D5}"/>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4'!$C$7</c:f>
              <c:numCache>
                <c:formatCode>0</c:formatCode>
                <c:ptCount val="1"/>
                <c:pt idx="0">
                  <c:v>86.5</c:v>
                </c:pt>
              </c:numCache>
            </c:numRef>
          </c:val>
          <c:extLst>
            <c:ext xmlns:c16="http://schemas.microsoft.com/office/drawing/2014/chart" uri="{C3380CC4-5D6E-409C-BE32-E72D297353CC}">
              <c16:uniqueId val="{00000002-F81D-4BF8-840B-9DC2FAF971D5}"/>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2'!$C$3</c:f>
          <c:strCache>
            <c:ptCount val="1"/>
            <c:pt idx="0">
              <c:v>Fortalecimiento de la Unidad de Fiscalización Externa</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D559-452A-8E0B-4EC0CD6EF834}"/>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58</c:v>
                </c:pt>
              </c:numCache>
            </c:numRef>
          </c:val>
          <c:extLst>
            <c:ext xmlns:c16="http://schemas.microsoft.com/office/drawing/2014/chart" uri="{C3380CC4-5D6E-409C-BE32-E72D297353CC}">
              <c16:uniqueId val="{00000002-D559-452A-8E0B-4EC0CD6EF834}"/>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1'!$C$3</c:f>
          <c:strCache>
            <c:ptCount val="1"/>
            <c:pt idx="0">
              <c:v>Fortalecimiento del Departamento de Comunicaciones</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00FF00"/>
            </a:solidFill>
            <a:ln w="9525" cap="flat" cmpd="sng" algn="ctr">
              <a:solidFill>
                <a:schemeClr val="lt1">
                  <a:alpha val="50000"/>
                </a:schemeClr>
              </a:solidFill>
              <a:round/>
            </a:ln>
            <a:effectLst/>
          </c:spPr>
          <c:invertIfNegative val="0"/>
          <c:dPt>
            <c:idx val="0"/>
            <c:invertIfNegative val="0"/>
            <c:bubble3D val="0"/>
            <c:spPr>
              <a:solidFill>
                <a:srgbClr val="00FF00"/>
              </a:solidFill>
              <a:ln w="9525" cap="flat" cmpd="sng" algn="ctr">
                <a:solidFill>
                  <a:schemeClr val="lt1">
                    <a:alpha val="50000"/>
                  </a:schemeClr>
                </a:solidFill>
                <a:round/>
              </a:ln>
              <a:effectLst/>
            </c:spPr>
            <c:extLst>
              <c:ext xmlns:c16="http://schemas.microsoft.com/office/drawing/2014/chart" uri="{C3380CC4-5D6E-409C-BE32-E72D297353CC}">
                <c16:uniqueId val="{00000001-E9FF-406D-B5AA-111DB9B44E81}"/>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94.2</c:v>
                </c:pt>
              </c:numCache>
            </c:numRef>
          </c:val>
          <c:extLst>
            <c:ext xmlns:c16="http://schemas.microsoft.com/office/drawing/2014/chart" uri="{C3380CC4-5D6E-409C-BE32-E72D297353CC}">
              <c16:uniqueId val="{00000002-E9FF-406D-B5AA-111DB9B44E81}"/>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2'!$C$3</c:f>
          <c:strCache>
            <c:ptCount val="1"/>
            <c:pt idx="0">
              <c:v>Desarrollo e implementación de un Sistema de Comunicación interna integral</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0A97-4016-B356-58A3460A6852}"/>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62.5</c:v>
                </c:pt>
              </c:numCache>
            </c:numRef>
          </c:val>
          <c:extLst>
            <c:ext xmlns:c16="http://schemas.microsoft.com/office/drawing/2014/chart" uri="{C3380CC4-5D6E-409C-BE32-E72D297353CC}">
              <c16:uniqueId val="{00000002-0A97-4016-B356-58A3460A6852}"/>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3'!$C$3</c:f>
          <c:strCache>
            <c:ptCount val="1"/>
            <c:pt idx="0">
              <c:v>Definición e implementación de programa de comunicación interna</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F04F-4DBE-97CB-7C44B18EDB31}"/>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3'!$C$7</c:f>
              <c:numCache>
                <c:formatCode>0</c:formatCode>
                <c:ptCount val="1"/>
                <c:pt idx="0">
                  <c:v>90</c:v>
                </c:pt>
              </c:numCache>
            </c:numRef>
          </c:val>
          <c:extLst>
            <c:ext xmlns:c16="http://schemas.microsoft.com/office/drawing/2014/chart" uri="{C3380CC4-5D6E-409C-BE32-E72D297353CC}">
              <c16:uniqueId val="{00000002-F04F-4DBE-97CB-7C44B18EDB31}"/>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1'!$C$3</c:f>
          <c:strCache>
            <c:ptCount val="1"/>
            <c:pt idx="0">
              <c:v>Mantener las calificaciones del indicador de transparencia en no menos 95%, puntos de acuerdo a las disposiciones establecidas en la Resolución DIGEIG 002-2021, sobre Estandarización de Portales de Transparencia.</c:v>
            </c:pt>
          </c:strCache>
        </c:strRef>
      </c:tx>
      <c:layout>
        <c:manualLayout>
          <c:xMode val="edge"/>
          <c:yMode val="edge"/>
          <c:x val="0.12262691109119638"/>
          <c:y val="7.971461023348930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599165488929271"/>
          <c:y val="0.34195858620950659"/>
          <c:w val="0.80520358032169059"/>
          <c:h val="0.43413586790146341"/>
        </c:manualLayout>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2628-49AC-BED6-B3A7374E8338}"/>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100</c:v>
                </c:pt>
              </c:numCache>
            </c:numRef>
          </c:val>
          <c:extLst>
            <c:ext xmlns:c16="http://schemas.microsoft.com/office/drawing/2014/chart" uri="{C3380CC4-5D6E-409C-BE32-E72D297353CC}">
              <c16:uniqueId val="{00000002-2628-49AC-BED6-B3A7374E8338}"/>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2'!$C$3</c:f>
          <c:strCache>
            <c:ptCount val="1"/>
            <c:pt idx="0">
              <c:v>Portal de Datos Abiertos actualizado</c:v>
            </c:pt>
          </c:strCache>
        </c:strRef>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D7D6-4565-969C-757C1F853DFD}"/>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100</c:v>
                </c:pt>
              </c:numCache>
            </c:numRef>
          </c:val>
          <c:extLst>
            <c:ext xmlns:c16="http://schemas.microsoft.com/office/drawing/2014/chart" uri="{C3380CC4-5D6E-409C-BE32-E72D297353CC}">
              <c16:uniqueId val="{00000002-D7D6-4565-969C-757C1F853DFD}"/>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3'!$C$3</c:f>
          <c:strCache>
            <c:ptCount val="1"/>
            <c:pt idx="0">
              <c:v>Optimización del tiempo de respuesta</c:v>
            </c:pt>
          </c:strCache>
        </c:strRef>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A9F7-4B9F-8874-55D083C227E6}"/>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3'!$C$7</c:f>
              <c:numCache>
                <c:formatCode>0</c:formatCode>
                <c:ptCount val="1"/>
                <c:pt idx="0">
                  <c:v>99.2</c:v>
                </c:pt>
              </c:numCache>
            </c:numRef>
          </c:val>
          <c:extLst>
            <c:ext xmlns:c16="http://schemas.microsoft.com/office/drawing/2014/chart" uri="{C3380CC4-5D6E-409C-BE32-E72D297353CC}">
              <c16:uniqueId val="{00000002-A9F7-4B9F-8874-55D083C227E6}"/>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4'!$C$3</c:f>
          <c:strCache>
            <c:ptCount val="1"/>
            <c:pt idx="0">
              <c:v>Fomentar el Programa de Transparencia Institucional</c:v>
            </c:pt>
          </c:strCache>
        </c:strRef>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2A78-494E-98B1-4224849C3823}"/>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4'!$C$7</c:f>
              <c:numCache>
                <c:formatCode>0</c:formatCode>
                <c:ptCount val="1"/>
                <c:pt idx="0">
                  <c:v>90</c:v>
                </c:pt>
              </c:numCache>
            </c:numRef>
          </c:val>
          <c:extLst>
            <c:ext xmlns:c16="http://schemas.microsoft.com/office/drawing/2014/chart" uri="{C3380CC4-5D6E-409C-BE32-E72D297353CC}">
              <c16:uniqueId val="{00000002-2A78-494E-98B1-4224849C3823}"/>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5'!$C$3</c:f>
          <c:strCache>
            <c:ptCount val="1"/>
            <c:pt idx="0">
              <c:v>Coordinación NORTICS (A-2, E-1, A-5)</c:v>
            </c:pt>
          </c:strCache>
        </c:strRef>
      </c:tx>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BEF6-41E8-A417-74B06BF6AD20}"/>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5'!$C$7</c:f>
              <c:numCache>
                <c:formatCode>0</c:formatCode>
                <c:ptCount val="1"/>
                <c:pt idx="0">
                  <c:v>76</c:v>
                </c:pt>
              </c:numCache>
            </c:numRef>
          </c:val>
          <c:extLst>
            <c:ext xmlns:c16="http://schemas.microsoft.com/office/drawing/2014/chart" uri="{C3380CC4-5D6E-409C-BE32-E72D297353CC}">
              <c16:uniqueId val="{00000002-BEF6-41E8-A417-74B06BF6AD20}"/>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1'!$C$3</c:f>
          <c:strCache>
            <c:ptCount val="1"/>
            <c:pt idx="0">
              <c:v>Adaptación reglamentaria y funcional de la TSS</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3432-406D-84BC-FD0F2EA8279F}"/>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100</c:v>
                </c:pt>
              </c:numCache>
            </c:numRef>
          </c:val>
          <c:extLst>
            <c:ext xmlns:c16="http://schemas.microsoft.com/office/drawing/2014/chart" uri="{C3380CC4-5D6E-409C-BE32-E72D297353CC}">
              <c16:uniqueId val="{00000002-3432-406D-84BC-FD0F2EA8279F}"/>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2'!$C$3</c:f>
          <c:strCache>
            <c:ptCount val="1"/>
            <c:pt idx="0">
              <c:v>Adaptación e implementación de base normativa complementaria de TSS a partir de la Ley 13-20</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5786-4F6D-BEFA-256569A92D2F}"/>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100</c:v>
                </c:pt>
              </c:numCache>
            </c:numRef>
          </c:val>
          <c:extLst>
            <c:ext xmlns:c16="http://schemas.microsoft.com/office/drawing/2014/chart" uri="{C3380CC4-5D6E-409C-BE32-E72D297353CC}">
              <c16:uniqueId val="{00000002-5786-4F6D-BEFA-256569A92D2F}"/>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3'!$C$3</c:f>
          <c:strCache>
            <c:ptCount val="1"/>
            <c:pt idx="0">
              <c:v>Automatización de procesos jurídicos de cobro y normativa de aplicación de sanciones a empleadores morosos</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FFFF00"/>
            </a:solidFill>
            <a:ln w="9525" cap="flat" cmpd="sng" algn="ctr">
              <a:solidFill>
                <a:schemeClr val="lt1">
                  <a:alpha val="50000"/>
                </a:schemeClr>
              </a:solidFill>
              <a:round/>
            </a:ln>
            <a:effectLst/>
          </c:spPr>
          <c:invertIfNegative val="0"/>
          <c:dPt>
            <c:idx val="0"/>
            <c:invertIfNegative val="0"/>
            <c:bubble3D val="0"/>
            <c:spPr>
              <a:solidFill>
                <a:srgbClr val="FFFF00"/>
              </a:solidFill>
              <a:ln w="9525" cap="flat" cmpd="sng" algn="ctr">
                <a:solidFill>
                  <a:schemeClr val="lt1">
                    <a:alpha val="50000"/>
                  </a:schemeClr>
                </a:solidFill>
                <a:round/>
              </a:ln>
              <a:effectLst/>
            </c:spPr>
            <c:extLst>
              <c:ext xmlns:c16="http://schemas.microsoft.com/office/drawing/2014/chart" uri="{C3380CC4-5D6E-409C-BE32-E72D297353CC}">
                <c16:uniqueId val="{00000001-04AE-4BAF-8B9F-A459DD3082B3}"/>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3'!$C$7</c:f>
              <c:numCache>
                <c:formatCode>0</c:formatCode>
                <c:ptCount val="1"/>
                <c:pt idx="0">
                  <c:v>64</c:v>
                </c:pt>
              </c:numCache>
            </c:numRef>
          </c:val>
          <c:extLst>
            <c:ext xmlns:c16="http://schemas.microsoft.com/office/drawing/2014/chart" uri="{C3380CC4-5D6E-409C-BE32-E72D297353CC}">
              <c16:uniqueId val="{00000002-04AE-4BAF-8B9F-A459DD3082B3}"/>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4'!$C$3</c:f>
          <c:strCache>
            <c:ptCount val="1"/>
            <c:pt idx="0">
              <c:v>Implementación del Departamento de Elaboración de Documentos Legales</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E3BC-46AB-B140-216532F80A70}"/>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4'!$C$7</c:f>
              <c:numCache>
                <c:formatCode>0</c:formatCode>
                <c:ptCount val="1"/>
                <c:pt idx="0">
                  <c:v>100</c:v>
                </c:pt>
              </c:numCache>
            </c:numRef>
          </c:val>
          <c:extLst>
            <c:ext xmlns:c16="http://schemas.microsoft.com/office/drawing/2014/chart" uri="{C3380CC4-5D6E-409C-BE32-E72D297353CC}">
              <c16:uniqueId val="{00000002-E3BC-46AB-B140-216532F80A70}"/>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5'!$C$3</c:f>
          <c:strCache>
            <c:ptCount val="1"/>
            <c:pt idx="0">
              <c:v>Alianza con el Ministerio Público y las Escuelas del Ministerio Público y Nacional de la Judicatura para concientizar sobre los temas de fraude y visión general del SDSS</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9BD2-46D0-AA12-62B3207B4F82}"/>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5'!$C$7</c:f>
              <c:numCache>
                <c:formatCode>0</c:formatCode>
                <c:ptCount val="1"/>
                <c:pt idx="0">
                  <c:v>100</c:v>
                </c:pt>
              </c:numCache>
            </c:numRef>
          </c:val>
          <c:extLst>
            <c:ext xmlns:c16="http://schemas.microsoft.com/office/drawing/2014/chart" uri="{C3380CC4-5D6E-409C-BE32-E72D297353CC}">
              <c16:uniqueId val="{00000002-9BD2-46D0-AA12-62B3207B4F82}"/>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Automatización de Servicios de la TSS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51D5-48CD-982E-320F217FF48B}"/>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1'!$C$7</c:f>
              <c:numCache>
                <c:formatCode>0</c:formatCode>
                <c:ptCount val="1"/>
                <c:pt idx="0">
                  <c:v>93.75</c:v>
                </c:pt>
              </c:numCache>
            </c:numRef>
          </c:val>
          <c:extLst>
            <c:ext xmlns:c16="http://schemas.microsoft.com/office/drawing/2014/chart" uri="{C3380CC4-5D6E-409C-BE32-E72D297353CC}">
              <c16:uniqueId val="{00000002-51D5-48CD-982E-320F217FF48B}"/>
            </c:ext>
          </c:extLst>
        </c:ser>
        <c:dLbls>
          <c:dLblPos val="inEnd"/>
          <c:showLegendKey val="0"/>
          <c:showVal val="1"/>
          <c:showCatName val="0"/>
          <c:showSerName val="0"/>
          <c:showPercent val="0"/>
          <c:showBubbleSize val="0"/>
        </c:dLbls>
        <c:gapWidth val="135"/>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ajorUnit val="10"/>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'Iniciativa 2'!$C$3</c:f>
          <c:strCache>
            <c:ptCount val="1"/>
            <c:pt idx="0">
              <c:v>Iniciación de programa para el desarrollo de la Cultura de Servicio y Experiencia Cliente</c:v>
            </c:pt>
          </c:strCache>
        </c:strRef>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v>Avance</c:v>
          </c:tx>
          <c:spPr>
            <a:solidFill>
              <a:srgbClr val="2BF551"/>
            </a:solidFill>
            <a:ln w="9525" cap="flat" cmpd="sng" algn="ctr">
              <a:solidFill>
                <a:schemeClr val="lt1">
                  <a:alpha val="50000"/>
                </a:schemeClr>
              </a:solidFill>
              <a:round/>
            </a:ln>
            <a:effectLst/>
          </c:spPr>
          <c:invertIfNegative val="0"/>
          <c:dPt>
            <c:idx val="0"/>
            <c:invertIfNegative val="0"/>
            <c:bubble3D val="0"/>
            <c:spPr>
              <a:solidFill>
                <a:srgbClr val="2BF551"/>
              </a:solidFill>
              <a:ln w="9525" cap="flat" cmpd="sng" algn="ctr">
                <a:solidFill>
                  <a:schemeClr val="lt1">
                    <a:alpha val="50000"/>
                  </a:schemeClr>
                </a:solidFill>
                <a:round/>
              </a:ln>
              <a:effectLst/>
            </c:spPr>
            <c:extLst>
              <c:ext xmlns:c16="http://schemas.microsoft.com/office/drawing/2014/chart" uri="{C3380CC4-5D6E-409C-BE32-E72D297353CC}">
                <c16:uniqueId val="{00000001-BA70-42AA-817F-EBC3066A46A3}"/>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Lit>
              <c:ptCount val="1"/>
              <c:pt idx="0">
                <c:v>Avance</c:v>
              </c:pt>
            </c:strLit>
          </c:cat>
          <c:val>
            <c:numRef>
              <c:f>'Iniciativa 2'!$C$7</c:f>
              <c:numCache>
                <c:formatCode>0</c:formatCode>
                <c:ptCount val="1"/>
                <c:pt idx="0">
                  <c:v>100</c:v>
                </c:pt>
              </c:numCache>
            </c:numRef>
          </c:val>
          <c:extLst>
            <c:ext xmlns:c16="http://schemas.microsoft.com/office/drawing/2014/chart" uri="{C3380CC4-5D6E-409C-BE32-E72D297353CC}">
              <c16:uniqueId val="{00000002-BA70-42AA-817F-EBC3066A46A3}"/>
            </c:ext>
          </c:extLst>
        </c:ser>
        <c:dLbls>
          <c:dLblPos val="inEnd"/>
          <c:showLegendKey val="0"/>
          <c:showVal val="1"/>
          <c:showCatName val="0"/>
          <c:showSerName val="0"/>
          <c:showPercent val="0"/>
          <c:showBubbleSize val="0"/>
        </c:dLbls>
        <c:gapWidth val="170"/>
        <c:axId val="1884806864"/>
        <c:axId val="1884805232"/>
      </c:barChart>
      <c:valAx>
        <c:axId val="1884805232"/>
        <c:scaling>
          <c:orientation val="minMax"/>
          <c:max val="10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6864"/>
        <c:crosses val="autoZero"/>
        <c:crossBetween val="between"/>
        <c:minorUnit val="10"/>
      </c:valAx>
      <c:catAx>
        <c:axId val="188480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84805232"/>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C96AFB-48E2-4245-815C-7F9821B27A24}" type="doc">
      <dgm:prSet loTypeId="urn:microsoft.com/office/officeart/2005/8/layout/hList7" loCatId="list" qsTypeId="urn:microsoft.com/office/officeart/2005/8/quickstyle/simple1" qsCatId="simple" csTypeId="urn:microsoft.com/office/officeart/2005/8/colors/accent1_1" csCatId="accent1" phldr="1"/>
      <dgm:spPr/>
      <dgm:t>
        <a:bodyPr/>
        <a:lstStyle/>
        <a:p>
          <a:endParaRPr lang="en-US"/>
        </a:p>
      </dgm:t>
    </dgm:pt>
    <dgm:pt modelId="{1F3718A7-A68A-4B6D-A98A-2CEDDC043205}">
      <dgm:prSet phldrT="[Text]" custT="1"/>
      <dgm:spPr/>
      <dgm:t>
        <a:bodyPr/>
        <a:lstStyle/>
        <a:p>
          <a:pPr algn="ctr"/>
          <a:r>
            <a:rPr lang="en-US" sz="800">
              <a:solidFill>
                <a:sysClr val="windowText" lastClr="000000"/>
              </a:solidFill>
              <a:latin typeface="Times New Roman" panose="02020603050405020304" pitchFamily="18" charset="0"/>
              <a:cs typeface="Times New Roman" panose="02020603050405020304" pitchFamily="18" charset="0"/>
            </a:rPr>
            <a:t>Plan Estratégico Institucional</a:t>
          </a:r>
        </a:p>
        <a:p>
          <a:pPr algn="ctr"/>
          <a:r>
            <a:rPr lang="en-US" sz="800">
              <a:solidFill>
                <a:sysClr val="windowText" lastClr="000000"/>
              </a:solidFill>
              <a:latin typeface="Times New Roman" panose="02020603050405020304" pitchFamily="18" charset="0"/>
              <a:cs typeface="Times New Roman" panose="02020603050405020304" pitchFamily="18" charset="0"/>
            </a:rPr>
            <a:t> (PEI)</a:t>
          </a:r>
        </a:p>
        <a:p>
          <a:pPr algn="ctr"/>
          <a:endParaRPr lang="en-US" sz="800">
            <a:solidFill>
              <a:sysClr val="windowText" lastClr="000000"/>
            </a:solidFill>
            <a:latin typeface="Times New Roman" panose="02020603050405020304" pitchFamily="18" charset="0"/>
            <a:cs typeface="Times New Roman" panose="02020603050405020304" pitchFamily="18" charset="0"/>
          </a:endParaRPr>
        </a:p>
        <a:p>
          <a:pPr algn="ctr"/>
          <a:r>
            <a:rPr lang="en-US" sz="800">
              <a:solidFill>
                <a:sysClr val="windowText" lastClr="000000"/>
              </a:solidFill>
              <a:latin typeface="Times New Roman" panose="02020603050405020304" pitchFamily="18" charset="0"/>
              <a:cs typeface="Times New Roman" panose="02020603050405020304" pitchFamily="18" charset="0"/>
            </a:rPr>
            <a:t>La Alta Dirección marca las principales líneas estratégicas a 5 años, esta es la planificación a largo plazo.</a:t>
          </a:r>
        </a:p>
      </dgm:t>
    </dgm:pt>
    <dgm:pt modelId="{2CE5E9AD-EDD8-4216-BF05-32F93DCD79B2}" type="parTrans" cxnId="{330F7944-F855-4A02-BFB4-9B3387F3D559}">
      <dgm:prSet/>
      <dgm:spPr/>
      <dgm:t>
        <a:bodyPr/>
        <a:lstStyle/>
        <a:p>
          <a:pPr algn="ctr"/>
          <a:endParaRPr lang="en-US"/>
        </a:p>
      </dgm:t>
    </dgm:pt>
    <dgm:pt modelId="{7C385D39-3275-4B6D-BDE8-E9D6A61B4CB9}" type="sibTrans" cxnId="{330F7944-F855-4A02-BFB4-9B3387F3D559}">
      <dgm:prSet/>
      <dgm:spPr/>
      <dgm:t>
        <a:bodyPr/>
        <a:lstStyle/>
        <a:p>
          <a:pPr algn="ctr"/>
          <a:endParaRPr lang="en-US"/>
        </a:p>
      </dgm:t>
    </dgm:pt>
    <dgm:pt modelId="{8DE038B3-D0B6-4765-9BA2-BBA19182382B}">
      <dgm:prSet phldrT="[Text]" custT="1"/>
      <dgm:spPr/>
      <dgm:t>
        <a:bodyPr/>
        <a:lstStyle/>
        <a:p>
          <a:pPr algn="ctr"/>
          <a:r>
            <a:rPr lang="en-US" sz="800">
              <a:solidFill>
                <a:sysClr val="windowText" lastClr="000000"/>
              </a:solidFill>
              <a:latin typeface="Times New Roman" panose="02020603050405020304" pitchFamily="18" charset="0"/>
              <a:cs typeface="Times New Roman" panose="02020603050405020304" pitchFamily="18" charset="0"/>
            </a:rPr>
            <a:t>Plan Operativo Anual</a:t>
          </a:r>
        </a:p>
        <a:p>
          <a:pPr algn="ctr"/>
          <a:r>
            <a:rPr lang="en-US" sz="800">
              <a:solidFill>
                <a:sysClr val="windowText" lastClr="000000"/>
              </a:solidFill>
              <a:latin typeface="Times New Roman" panose="02020603050405020304" pitchFamily="18" charset="0"/>
              <a:cs typeface="Times New Roman" panose="02020603050405020304" pitchFamily="18" charset="0"/>
            </a:rPr>
            <a:t>(POA)</a:t>
          </a:r>
        </a:p>
        <a:p>
          <a:pPr algn="ctr"/>
          <a:endParaRPr lang="en-US" sz="800">
            <a:solidFill>
              <a:sysClr val="windowText" lastClr="000000"/>
            </a:solidFill>
            <a:latin typeface="Times New Roman" panose="02020603050405020304" pitchFamily="18" charset="0"/>
            <a:cs typeface="Times New Roman" panose="02020603050405020304" pitchFamily="18" charset="0"/>
          </a:endParaRPr>
        </a:p>
        <a:p>
          <a:pPr algn="ctr"/>
          <a:r>
            <a:rPr lang="en-US" sz="800">
              <a:solidFill>
                <a:sysClr val="windowText" lastClr="000000"/>
              </a:solidFill>
              <a:latin typeface="Times New Roman" panose="02020603050405020304" pitchFamily="18" charset="0"/>
              <a:cs typeface="Times New Roman" panose="02020603050405020304" pitchFamily="18" charset="0"/>
            </a:rPr>
            <a:t>Cada año llevamos a cabo la estrategia a través de iniciativas que se desprenden de los ejes estratégicos.</a:t>
          </a:r>
        </a:p>
      </dgm:t>
    </dgm:pt>
    <dgm:pt modelId="{4C214A83-436B-431F-8B9F-2CBD4C852F3E}" type="parTrans" cxnId="{071CC68B-67C9-400E-A70E-12B208BC0B41}">
      <dgm:prSet/>
      <dgm:spPr/>
      <dgm:t>
        <a:bodyPr/>
        <a:lstStyle/>
        <a:p>
          <a:pPr algn="ctr"/>
          <a:endParaRPr lang="en-US"/>
        </a:p>
      </dgm:t>
    </dgm:pt>
    <dgm:pt modelId="{E3DE40A8-8EC4-49B0-8765-D3E05CEB9960}" type="sibTrans" cxnId="{071CC68B-67C9-400E-A70E-12B208BC0B41}">
      <dgm:prSet/>
      <dgm:spPr/>
      <dgm:t>
        <a:bodyPr/>
        <a:lstStyle/>
        <a:p>
          <a:pPr algn="ctr"/>
          <a:endParaRPr lang="en-US"/>
        </a:p>
      </dgm:t>
    </dgm:pt>
    <dgm:pt modelId="{42761F65-A143-4E67-A9C7-0E73FA555F70}">
      <dgm:prSet phldrT="[Text]" custT="1"/>
      <dgm:spPr/>
      <dgm:t>
        <a:bodyPr/>
        <a:lstStyle/>
        <a:p>
          <a:pPr algn="ctr"/>
          <a:r>
            <a:rPr lang="en-US" sz="800">
              <a:solidFill>
                <a:sysClr val="windowText" lastClr="000000"/>
              </a:solidFill>
              <a:latin typeface="Times New Roman" panose="02020603050405020304" pitchFamily="18" charset="0"/>
              <a:cs typeface="Times New Roman" panose="02020603050405020304" pitchFamily="18" charset="0"/>
            </a:rPr>
            <a:t>Ficha de Avance de Iniciativas</a:t>
          </a:r>
        </a:p>
        <a:p>
          <a:pPr algn="ctr"/>
          <a:r>
            <a:rPr lang="en-US" sz="800">
              <a:solidFill>
                <a:sysClr val="windowText" lastClr="000000"/>
              </a:solidFill>
              <a:latin typeface="Times New Roman" panose="02020603050405020304" pitchFamily="18" charset="0"/>
              <a:cs typeface="Times New Roman" panose="02020603050405020304" pitchFamily="18" charset="0"/>
            </a:rPr>
            <a:t>(FAI)</a:t>
          </a:r>
        </a:p>
        <a:p>
          <a:pPr algn="ctr"/>
          <a:endParaRPr lang="en-US" sz="800">
            <a:solidFill>
              <a:sysClr val="windowText" lastClr="000000"/>
            </a:solidFill>
            <a:latin typeface="Times New Roman" panose="02020603050405020304" pitchFamily="18" charset="0"/>
            <a:cs typeface="Times New Roman" panose="02020603050405020304" pitchFamily="18" charset="0"/>
          </a:endParaRPr>
        </a:p>
        <a:p>
          <a:pPr algn="ctr"/>
          <a:r>
            <a:rPr lang="en-US" sz="800">
              <a:solidFill>
                <a:sysClr val="windowText" lastClr="000000"/>
              </a:solidFill>
              <a:latin typeface="Times New Roman" panose="02020603050405020304" pitchFamily="18" charset="0"/>
              <a:cs typeface="Times New Roman" panose="02020603050405020304" pitchFamily="18" charset="0"/>
            </a:rPr>
            <a:t>Medimos y comprobamos los avances y resultados de la estrategia  trimestralmente.</a:t>
          </a:r>
        </a:p>
      </dgm:t>
    </dgm:pt>
    <dgm:pt modelId="{396142C5-ECB1-40F8-862D-57CFC9D5E726}" type="parTrans" cxnId="{C46106FD-204C-4385-8F1C-A46C4DCD2DD5}">
      <dgm:prSet/>
      <dgm:spPr/>
      <dgm:t>
        <a:bodyPr/>
        <a:lstStyle/>
        <a:p>
          <a:pPr algn="ctr"/>
          <a:endParaRPr lang="en-US"/>
        </a:p>
      </dgm:t>
    </dgm:pt>
    <dgm:pt modelId="{39670482-37BC-4328-848F-99246316515F}" type="sibTrans" cxnId="{C46106FD-204C-4385-8F1C-A46C4DCD2DD5}">
      <dgm:prSet/>
      <dgm:spPr/>
      <dgm:t>
        <a:bodyPr/>
        <a:lstStyle/>
        <a:p>
          <a:pPr algn="ctr"/>
          <a:endParaRPr lang="en-US"/>
        </a:p>
      </dgm:t>
    </dgm:pt>
    <dgm:pt modelId="{0FB1492B-8B93-44F3-A9C6-50AB9C757510}" type="pres">
      <dgm:prSet presAssocID="{BEC96AFB-48E2-4245-815C-7F9821B27A24}" presName="Name0" presStyleCnt="0">
        <dgm:presLayoutVars>
          <dgm:dir/>
          <dgm:resizeHandles val="exact"/>
        </dgm:presLayoutVars>
      </dgm:prSet>
      <dgm:spPr/>
      <dgm:t>
        <a:bodyPr/>
        <a:lstStyle/>
        <a:p>
          <a:endParaRPr lang="en-US"/>
        </a:p>
      </dgm:t>
    </dgm:pt>
    <dgm:pt modelId="{49C07220-802E-4908-B2BF-36C7127D1F91}" type="pres">
      <dgm:prSet presAssocID="{BEC96AFB-48E2-4245-815C-7F9821B27A24}" presName="fgShape" presStyleLbl="fgShp" presStyleIdx="0" presStyleCnt="1" custLinFactNeighborX="692" custLinFactNeighborY="11125"/>
      <dgm:spPr/>
    </dgm:pt>
    <dgm:pt modelId="{30E63263-E160-48B0-8114-9EF978EC5730}" type="pres">
      <dgm:prSet presAssocID="{BEC96AFB-48E2-4245-815C-7F9821B27A24}" presName="linComp" presStyleCnt="0"/>
      <dgm:spPr/>
    </dgm:pt>
    <dgm:pt modelId="{376F8D30-EEEA-4286-827E-8A629AE09E72}" type="pres">
      <dgm:prSet presAssocID="{1F3718A7-A68A-4B6D-A98A-2CEDDC043205}" presName="compNode" presStyleCnt="0"/>
      <dgm:spPr/>
    </dgm:pt>
    <dgm:pt modelId="{46C5144B-A279-436A-9425-2848AAEED31D}" type="pres">
      <dgm:prSet presAssocID="{1F3718A7-A68A-4B6D-A98A-2CEDDC043205}" presName="bkgdShape" presStyleLbl="node1" presStyleIdx="0" presStyleCnt="3"/>
      <dgm:spPr/>
      <dgm:t>
        <a:bodyPr/>
        <a:lstStyle/>
        <a:p>
          <a:endParaRPr lang="en-US"/>
        </a:p>
      </dgm:t>
    </dgm:pt>
    <dgm:pt modelId="{D23B3DC6-68B0-4DD1-8DB5-F20E9CA05806}" type="pres">
      <dgm:prSet presAssocID="{1F3718A7-A68A-4B6D-A98A-2CEDDC043205}" presName="nodeTx" presStyleLbl="node1" presStyleIdx="0" presStyleCnt="3">
        <dgm:presLayoutVars>
          <dgm:bulletEnabled val="1"/>
        </dgm:presLayoutVars>
      </dgm:prSet>
      <dgm:spPr/>
      <dgm:t>
        <a:bodyPr/>
        <a:lstStyle/>
        <a:p>
          <a:endParaRPr lang="en-US"/>
        </a:p>
      </dgm:t>
    </dgm:pt>
    <dgm:pt modelId="{970621FF-4539-417E-8907-265AE1DF5E3E}" type="pres">
      <dgm:prSet presAssocID="{1F3718A7-A68A-4B6D-A98A-2CEDDC043205}" presName="invisiNode" presStyleLbl="node1" presStyleIdx="0" presStyleCnt="3"/>
      <dgm:spPr/>
    </dgm:pt>
    <dgm:pt modelId="{DF984F9F-DA7D-4706-BCA8-9F7A9807BBD0}" type="pres">
      <dgm:prSet presAssocID="{1F3718A7-A68A-4B6D-A98A-2CEDDC043205}"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5000" r="-75000"/>
          </a:stretch>
        </a:blipFill>
      </dgm:spPr>
    </dgm:pt>
    <dgm:pt modelId="{E6C5D5FA-8C56-4B0C-879F-3D2117CF7018}" type="pres">
      <dgm:prSet presAssocID="{7C385D39-3275-4B6D-BDE8-E9D6A61B4CB9}" presName="sibTrans" presStyleLbl="sibTrans2D1" presStyleIdx="0" presStyleCnt="0"/>
      <dgm:spPr/>
      <dgm:t>
        <a:bodyPr/>
        <a:lstStyle/>
        <a:p>
          <a:endParaRPr lang="en-US"/>
        </a:p>
      </dgm:t>
    </dgm:pt>
    <dgm:pt modelId="{5431DD98-BBA5-4734-9DD5-E28CD26ED6EB}" type="pres">
      <dgm:prSet presAssocID="{8DE038B3-D0B6-4765-9BA2-BBA19182382B}" presName="compNode" presStyleCnt="0"/>
      <dgm:spPr/>
    </dgm:pt>
    <dgm:pt modelId="{DA55115D-112D-49AE-9347-D308C842AA26}" type="pres">
      <dgm:prSet presAssocID="{8DE038B3-D0B6-4765-9BA2-BBA19182382B}" presName="bkgdShape" presStyleLbl="node1" presStyleIdx="1" presStyleCnt="3" custAng="0"/>
      <dgm:spPr/>
      <dgm:t>
        <a:bodyPr/>
        <a:lstStyle/>
        <a:p>
          <a:endParaRPr lang="en-US"/>
        </a:p>
      </dgm:t>
    </dgm:pt>
    <dgm:pt modelId="{FD261E69-DBBF-4700-AA6C-C5B2585AB4FE}" type="pres">
      <dgm:prSet presAssocID="{8DE038B3-D0B6-4765-9BA2-BBA19182382B}" presName="nodeTx" presStyleLbl="node1" presStyleIdx="1" presStyleCnt="3">
        <dgm:presLayoutVars>
          <dgm:bulletEnabled val="1"/>
        </dgm:presLayoutVars>
      </dgm:prSet>
      <dgm:spPr/>
      <dgm:t>
        <a:bodyPr/>
        <a:lstStyle/>
        <a:p>
          <a:endParaRPr lang="en-US"/>
        </a:p>
      </dgm:t>
    </dgm:pt>
    <dgm:pt modelId="{244F4B78-034A-4DF8-A3BC-6787CDD9717B}" type="pres">
      <dgm:prSet presAssocID="{8DE038B3-D0B6-4765-9BA2-BBA19182382B}" presName="invisiNode" presStyleLbl="node1" presStyleIdx="1" presStyleCnt="3"/>
      <dgm:spPr/>
    </dgm:pt>
    <dgm:pt modelId="{AF8D07A4-AEA9-4F10-A733-F5B5941B3329}" type="pres">
      <dgm:prSet presAssocID="{8DE038B3-D0B6-4765-9BA2-BBA19182382B}" presName="imagNod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0EFBA10A-A405-462C-95C2-9C799CA7D2CA}" type="pres">
      <dgm:prSet presAssocID="{E3DE40A8-8EC4-49B0-8765-D3E05CEB9960}" presName="sibTrans" presStyleLbl="sibTrans2D1" presStyleIdx="0" presStyleCnt="0"/>
      <dgm:spPr/>
      <dgm:t>
        <a:bodyPr/>
        <a:lstStyle/>
        <a:p>
          <a:endParaRPr lang="en-US"/>
        </a:p>
      </dgm:t>
    </dgm:pt>
    <dgm:pt modelId="{7E7046EA-7A50-42DA-834C-F64CC57117CB}" type="pres">
      <dgm:prSet presAssocID="{42761F65-A143-4E67-A9C7-0E73FA555F70}" presName="compNode" presStyleCnt="0"/>
      <dgm:spPr/>
    </dgm:pt>
    <dgm:pt modelId="{09C34F9D-02EB-49E8-B63A-85E7AAF69AAF}" type="pres">
      <dgm:prSet presAssocID="{42761F65-A143-4E67-A9C7-0E73FA555F70}" presName="bkgdShape" presStyleLbl="node1" presStyleIdx="2" presStyleCnt="3" custScaleX="100042" custLinFactNeighborX="43"/>
      <dgm:spPr/>
      <dgm:t>
        <a:bodyPr/>
        <a:lstStyle/>
        <a:p>
          <a:endParaRPr lang="en-US"/>
        </a:p>
      </dgm:t>
    </dgm:pt>
    <dgm:pt modelId="{DB1C75DD-24FE-40D7-9DE9-3066FF692736}" type="pres">
      <dgm:prSet presAssocID="{42761F65-A143-4E67-A9C7-0E73FA555F70}" presName="nodeTx" presStyleLbl="node1" presStyleIdx="2" presStyleCnt="3">
        <dgm:presLayoutVars>
          <dgm:bulletEnabled val="1"/>
        </dgm:presLayoutVars>
      </dgm:prSet>
      <dgm:spPr/>
      <dgm:t>
        <a:bodyPr/>
        <a:lstStyle/>
        <a:p>
          <a:endParaRPr lang="en-US"/>
        </a:p>
      </dgm:t>
    </dgm:pt>
    <dgm:pt modelId="{B1E04240-0ACB-4180-9447-0524F2582A25}" type="pres">
      <dgm:prSet presAssocID="{42761F65-A143-4E67-A9C7-0E73FA555F70}" presName="invisiNode" presStyleLbl="node1" presStyleIdx="2" presStyleCnt="3"/>
      <dgm:spPr/>
    </dgm:pt>
    <dgm:pt modelId="{E4D12BDD-209D-47E1-B6E0-E7F4A85A53B5}" type="pres">
      <dgm:prSet presAssocID="{42761F65-A143-4E67-A9C7-0E73FA555F70}" presName="imagNod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t>
        <a:bodyPr/>
        <a:lstStyle/>
        <a:p>
          <a:endParaRPr lang="en-US"/>
        </a:p>
      </dgm:t>
    </dgm:pt>
  </dgm:ptLst>
  <dgm:cxnLst>
    <dgm:cxn modelId="{C46106FD-204C-4385-8F1C-A46C4DCD2DD5}" srcId="{BEC96AFB-48E2-4245-815C-7F9821B27A24}" destId="{42761F65-A143-4E67-A9C7-0E73FA555F70}" srcOrd="2" destOrd="0" parTransId="{396142C5-ECB1-40F8-862D-57CFC9D5E726}" sibTransId="{39670482-37BC-4328-848F-99246316515F}"/>
    <dgm:cxn modelId="{330F7944-F855-4A02-BFB4-9B3387F3D559}" srcId="{BEC96AFB-48E2-4245-815C-7F9821B27A24}" destId="{1F3718A7-A68A-4B6D-A98A-2CEDDC043205}" srcOrd="0" destOrd="0" parTransId="{2CE5E9AD-EDD8-4216-BF05-32F93DCD79B2}" sibTransId="{7C385D39-3275-4B6D-BDE8-E9D6A61B4CB9}"/>
    <dgm:cxn modelId="{50D1F0D6-9AB0-418D-BC78-C790E7579D1D}" type="presOf" srcId="{42761F65-A143-4E67-A9C7-0E73FA555F70}" destId="{DB1C75DD-24FE-40D7-9DE9-3066FF692736}" srcOrd="1" destOrd="0" presId="urn:microsoft.com/office/officeart/2005/8/layout/hList7"/>
    <dgm:cxn modelId="{4C02942B-B682-4BA9-B52E-04486232EF3B}" type="presOf" srcId="{8DE038B3-D0B6-4765-9BA2-BBA19182382B}" destId="{DA55115D-112D-49AE-9347-D308C842AA26}" srcOrd="0" destOrd="0" presId="urn:microsoft.com/office/officeart/2005/8/layout/hList7"/>
    <dgm:cxn modelId="{071CC68B-67C9-400E-A70E-12B208BC0B41}" srcId="{BEC96AFB-48E2-4245-815C-7F9821B27A24}" destId="{8DE038B3-D0B6-4765-9BA2-BBA19182382B}" srcOrd="1" destOrd="0" parTransId="{4C214A83-436B-431F-8B9F-2CBD4C852F3E}" sibTransId="{E3DE40A8-8EC4-49B0-8765-D3E05CEB9960}"/>
    <dgm:cxn modelId="{E1131037-B029-4425-A1DC-79C1CD239D9D}" type="presOf" srcId="{7C385D39-3275-4B6D-BDE8-E9D6A61B4CB9}" destId="{E6C5D5FA-8C56-4B0C-879F-3D2117CF7018}" srcOrd="0" destOrd="0" presId="urn:microsoft.com/office/officeart/2005/8/layout/hList7"/>
    <dgm:cxn modelId="{803A2986-9D3B-462B-8401-7F518B061405}" type="presOf" srcId="{E3DE40A8-8EC4-49B0-8765-D3E05CEB9960}" destId="{0EFBA10A-A405-462C-95C2-9C799CA7D2CA}" srcOrd="0" destOrd="0" presId="urn:microsoft.com/office/officeart/2005/8/layout/hList7"/>
    <dgm:cxn modelId="{B162078C-BA39-4447-B598-BE9E2D194CE8}" type="presOf" srcId="{42761F65-A143-4E67-A9C7-0E73FA555F70}" destId="{09C34F9D-02EB-49E8-B63A-85E7AAF69AAF}" srcOrd="0" destOrd="0" presId="urn:microsoft.com/office/officeart/2005/8/layout/hList7"/>
    <dgm:cxn modelId="{97EF03DA-BA98-4F36-A0BE-6203E008B4DC}" type="presOf" srcId="{BEC96AFB-48E2-4245-815C-7F9821B27A24}" destId="{0FB1492B-8B93-44F3-A9C6-50AB9C757510}" srcOrd="0" destOrd="0" presId="urn:microsoft.com/office/officeart/2005/8/layout/hList7"/>
    <dgm:cxn modelId="{6DA85B63-C3B5-4572-BC5A-E040C5FAF9DF}" type="presOf" srcId="{1F3718A7-A68A-4B6D-A98A-2CEDDC043205}" destId="{46C5144B-A279-436A-9425-2848AAEED31D}" srcOrd="0" destOrd="0" presId="urn:microsoft.com/office/officeart/2005/8/layout/hList7"/>
    <dgm:cxn modelId="{914C6D90-24F9-4962-AFE7-90E6B2BC90EE}" type="presOf" srcId="{1F3718A7-A68A-4B6D-A98A-2CEDDC043205}" destId="{D23B3DC6-68B0-4DD1-8DB5-F20E9CA05806}" srcOrd="1" destOrd="0" presId="urn:microsoft.com/office/officeart/2005/8/layout/hList7"/>
    <dgm:cxn modelId="{99529231-A338-414C-AF97-6D00FF1E7D8C}" type="presOf" srcId="{8DE038B3-D0B6-4765-9BA2-BBA19182382B}" destId="{FD261E69-DBBF-4700-AA6C-C5B2585AB4FE}" srcOrd="1" destOrd="0" presId="urn:microsoft.com/office/officeart/2005/8/layout/hList7"/>
    <dgm:cxn modelId="{EE56CC75-CC17-4FA2-935B-0B17ADAB4D3D}" type="presParOf" srcId="{0FB1492B-8B93-44F3-A9C6-50AB9C757510}" destId="{49C07220-802E-4908-B2BF-36C7127D1F91}" srcOrd="0" destOrd="0" presId="urn:microsoft.com/office/officeart/2005/8/layout/hList7"/>
    <dgm:cxn modelId="{2EE0929E-CAAE-4004-BE6E-51487C67D8D2}" type="presParOf" srcId="{0FB1492B-8B93-44F3-A9C6-50AB9C757510}" destId="{30E63263-E160-48B0-8114-9EF978EC5730}" srcOrd="1" destOrd="0" presId="urn:microsoft.com/office/officeart/2005/8/layout/hList7"/>
    <dgm:cxn modelId="{E7CBDEB1-71BF-4CFB-A4F9-BD9CAEFBC4CE}" type="presParOf" srcId="{30E63263-E160-48B0-8114-9EF978EC5730}" destId="{376F8D30-EEEA-4286-827E-8A629AE09E72}" srcOrd="0" destOrd="0" presId="urn:microsoft.com/office/officeart/2005/8/layout/hList7"/>
    <dgm:cxn modelId="{26B881EA-0CC7-4C67-A7F5-274FAEDA9BE1}" type="presParOf" srcId="{376F8D30-EEEA-4286-827E-8A629AE09E72}" destId="{46C5144B-A279-436A-9425-2848AAEED31D}" srcOrd="0" destOrd="0" presId="urn:microsoft.com/office/officeart/2005/8/layout/hList7"/>
    <dgm:cxn modelId="{9744649B-3F42-4050-B0A2-A21730E5C7F0}" type="presParOf" srcId="{376F8D30-EEEA-4286-827E-8A629AE09E72}" destId="{D23B3DC6-68B0-4DD1-8DB5-F20E9CA05806}" srcOrd="1" destOrd="0" presId="urn:microsoft.com/office/officeart/2005/8/layout/hList7"/>
    <dgm:cxn modelId="{0BDCC3E8-B176-4327-8FBD-A40CB2FB88AC}" type="presParOf" srcId="{376F8D30-EEEA-4286-827E-8A629AE09E72}" destId="{970621FF-4539-417E-8907-265AE1DF5E3E}" srcOrd="2" destOrd="0" presId="urn:microsoft.com/office/officeart/2005/8/layout/hList7"/>
    <dgm:cxn modelId="{1748B39C-1355-41D6-A397-0291B1F394B2}" type="presParOf" srcId="{376F8D30-EEEA-4286-827E-8A629AE09E72}" destId="{DF984F9F-DA7D-4706-BCA8-9F7A9807BBD0}" srcOrd="3" destOrd="0" presId="urn:microsoft.com/office/officeart/2005/8/layout/hList7"/>
    <dgm:cxn modelId="{7729861D-6F5B-4D80-9A2A-7867E3EC3C1B}" type="presParOf" srcId="{30E63263-E160-48B0-8114-9EF978EC5730}" destId="{E6C5D5FA-8C56-4B0C-879F-3D2117CF7018}" srcOrd="1" destOrd="0" presId="urn:microsoft.com/office/officeart/2005/8/layout/hList7"/>
    <dgm:cxn modelId="{85B32321-7809-42B3-B43D-964002C43629}" type="presParOf" srcId="{30E63263-E160-48B0-8114-9EF978EC5730}" destId="{5431DD98-BBA5-4734-9DD5-E28CD26ED6EB}" srcOrd="2" destOrd="0" presId="urn:microsoft.com/office/officeart/2005/8/layout/hList7"/>
    <dgm:cxn modelId="{F85FDF12-D556-444C-A416-181873D37D6F}" type="presParOf" srcId="{5431DD98-BBA5-4734-9DD5-E28CD26ED6EB}" destId="{DA55115D-112D-49AE-9347-D308C842AA26}" srcOrd="0" destOrd="0" presId="urn:microsoft.com/office/officeart/2005/8/layout/hList7"/>
    <dgm:cxn modelId="{DCAB23F2-036E-4004-B3C0-82ACD546843C}" type="presParOf" srcId="{5431DD98-BBA5-4734-9DD5-E28CD26ED6EB}" destId="{FD261E69-DBBF-4700-AA6C-C5B2585AB4FE}" srcOrd="1" destOrd="0" presId="urn:microsoft.com/office/officeart/2005/8/layout/hList7"/>
    <dgm:cxn modelId="{CD940088-4BC2-4C9F-ADA9-DBC0B797657A}" type="presParOf" srcId="{5431DD98-BBA5-4734-9DD5-E28CD26ED6EB}" destId="{244F4B78-034A-4DF8-A3BC-6787CDD9717B}" srcOrd="2" destOrd="0" presId="urn:microsoft.com/office/officeart/2005/8/layout/hList7"/>
    <dgm:cxn modelId="{73C13A40-F874-41FA-979E-9F6A24D9CD3C}" type="presParOf" srcId="{5431DD98-BBA5-4734-9DD5-E28CD26ED6EB}" destId="{AF8D07A4-AEA9-4F10-A733-F5B5941B3329}" srcOrd="3" destOrd="0" presId="urn:microsoft.com/office/officeart/2005/8/layout/hList7"/>
    <dgm:cxn modelId="{E8F4ADE7-D6C4-4466-A3FD-2FB361D88FEB}" type="presParOf" srcId="{30E63263-E160-48B0-8114-9EF978EC5730}" destId="{0EFBA10A-A405-462C-95C2-9C799CA7D2CA}" srcOrd="3" destOrd="0" presId="urn:microsoft.com/office/officeart/2005/8/layout/hList7"/>
    <dgm:cxn modelId="{C31892E1-E216-4A6F-9496-DC6194B0A283}" type="presParOf" srcId="{30E63263-E160-48B0-8114-9EF978EC5730}" destId="{7E7046EA-7A50-42DA-834C-F64CC57117CB}" srcOrd="4" destOrd="0" presId="urn:microsoft.com/office/officeart/2005/8/layout/hList7"/>
    <dgm:cxn modelId="{9F187253-9BA5-4694-85BE-92333F30D7A1}" type="presParOf" srcId="{7E7046EA-7A50-42DA-834C-F64CC57117CB}" destId="{09C34F9D-02EB-49E8-B63A-85E7AAF69AAF}" srcOrd="0" destOrd="0" presId="urn:microsoft.com/office/officeart/2005/8/layout/hList7"/>
    <dgm:cxn modelId="{01AA7499-C3F9-45CB-934D-C35F7390FB05}" type="presParOf" srcId="{7E7046EA-7A50-42DA-834C-F64CC57117CB}" destId="{DB1C75DD-24FE-40D7-9DE9-3066FF692736}" srcOrd="1" destOrd="0" presId="urn:microsoft.com/office/officeart/2005/8/layout/hList7"/>
    <dgm:cxn modelId="{751C9785-A2E3-4EA1-B809-17FB14B09C0B}" type="presParOf" srcId="{7E7046EA-7A50-42DA-834C-F64CC57117CB}" destId="{B1E04240-0ACB-4180-9447-0524F2582A25}" srcOrd="2" destOrd="0" presId="urn:microsoft.com/office/officeart/2005/8/layout/hList7"/>
    <dgm:cxn modelId="{7CBA7CEB-2CEA-4FFB-8F4F-BFF902BFA1AD}" type="presParOf" srcId="{7E7046EA-7A50-42DA-834C-F64CC57117CB}" destId="{E4D12BDD-209D-47E1-B6E0-E7F4A85A53B5}" srcOrd="3" destOrd="0" presId="urn:microsoft.com/office/officeart/2005/8/layout/hList7"/>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5144B-A279-436A-9425-2848AAEED31D}">
      <dsp:nvSpPr>
        <dsp:cNvPr id="0" name=""/>
        <dsp:cNvSpPr/>
      </dsp:nvSpPr>
      <dsp:spPr>
        <a:xfrm>
          <a:off x="588" y="0"/>
          <a:ext cx="1359698" cy="24155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Plan Estratégico Institucional</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 (PEI)</a:t>
          </a:r>
        </a:p>
        <a:p>
          <a:pPr lvl="0" algn="ctr" defTabSz="355600">
            <a:lnSpc>
              <a:spcPct val="90000"/>
            </a:lnSpc>
            <a:spcBef>
              <a:spcPct val="0"/>
            </a:spcBef>
            <a:spcAft>
              <a:spcPct val="35000"/>
            </a:spcAft>
          </a:pPr>
          <a:endParaRPr lang="en-US" sz="800" kern="1200">
            <a:solidFill>
              <a:sysClr val="windowText" lastClr="000000"/>
            </a:solidFill>
            <a:latin typeface="Times New Roman" panose="02020603050405020304" pitchFamily="18" charset="0"/>
            <a:cs typeface="Times New Roman" panose="02020603050405020304" pitchFamily="18" charset="0"/>
          </a:endParaRP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La Alta Dirección marca las principales líneas estratégicas a 5 años, esta es la planificación a largo plazo.</a:t>
          </a:r>
        </a:p>
      </dsp:txBody>
      <dsp:txXfrm>
        <a:off x="588" y="966216"/>
        <a:ext cx="1359698" cy="966216"/>
      </dsp:txXfrm>
    </dsp:sp>
    <dsp:sp modelId="{DF984F9F-DA7D-4706-BCA8-9F7A9807BBD0}">
      <dsp:nvSpPr>
        <dsp:cNvPr id="0" name=""/>
        <dsp:cNvSpPr/>
      </dsp:nvSpPr>
      <dsp:spPr>
        <a:xfrm>
          <a:off x="278250" y="144932"/>
          <a:ext cx="804374" cy="80437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5000" r="-7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55115D-112D-49AE-9347-D308C842AA26}">
      <dsp:nvSpPr>
        <dsp:cNvPr id="0" name=""/>
        <dsp:cNvSpPr/>
      </dsp:nvSpPr>
      <dsp:spPr>
        <a:xfrm>
          <a:off x="1401077" y="0"/>
          <a:ext cx="1359698" cy="24155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Plan Operativo Anual</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(POA)</a:t>
          </a:r>
        </a:p>
        <a:p>
          <a:pPr lvl="0" algn="ctr" defTabSz="355600">
            <a:lnSpc>
              <a:spcPct val="90000"/>
            </a:lnSpc>
            <a:spcBef>
              <a:spcPct val="0"/>
            </a:spcBef>
            <a:spcAft>
              <a:spcPct val="35000"/>
            </a:spcAft>
          </a:pPr>
          <a:endParaRPr lang="en-US" sz="800" kern="1200">
            <a:solidFill>
              <a:sysClr val="windowText" lastClr="000000"/>
            </a:solidFill>
            <a:latin typeface="Times New Roman" panose="02020603050405020304" pitchFamily="18" charset="0"/>
            <a:cs typeface="Times New Roman" panose="02020603050405020304" pitchFamily="18" charset="0"/>
          </a:endParaRP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Cada año llevamos a cabo la estrategia a través de iniciativas que se desprenden de los ejes estratégicos.</a:t>
          </a:r>
        </a:p>
      </dsp:txBody>
      <dsp:txXfrm>
        <a:off x="1401077" y="966216"/>
        <a:ext cx="1359698" cy="966216"/>
      </dsp:txXfrm>
    </dsp:sp>
    <dsp:sp modelId="{AF8D07A4-AEA9-4F10-A733-F5B5941B3329}">
      <dsp:nvSpPr>
        <dsp:cNvPr id="0" name=""/>
        <dsp:cNvSpPr/>
      </dsp:nvSpPr>
      <dsp:spPr>
        <a:xfrm>
          <a:off x="1678739" y="144932"/>
          <a:ext cx="804374" cy="80437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C34F9D-02EB-49E8-B63A-85E7AAF69AAF}">
      <dsp:nvSpPr>
        <dsp:cNvPr id="0" name=""/>
        <dsp:cNvSpPr/>
      </dsp:nvSpPr>
      <dsp:spPr>
        <a:xfrm>
          <a:off x="2802151" y="0"/>
          <a:ext cx="1360269" cy="241554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Ficha de Avance de Iniciativas</a:t>
          </a: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(FAI)</a:t>
          </a:r>
        </a:p>
        <a:p>
          <a:pPr lvl="0" algn="ctr" defTabSz="355600">
            <a:lnSpc>
              <a:spcPct val="90000"/>
            </a:lnSpc>
            <a:spcBef>
              <a:spcPct val="0"/>
            </a:spcBef>
            <a:spcAft>
              <a:spcPct val="35000"/>
            </a:spcAft>
          </a:pPr>
          <a:endParaRPr lang="en-US" sz="800" kern="1200">
            <a:solidFill>
              <a:sysClr val="windowText" lastClr="000000"/>
            </a:solidFill>
            <a:latin typeface="Times New Roman" panose="02020603050405020304" pitchFamily="18" charset="0"/>
            <a:cs typeface="Times New Roman" panose="02020603050405020304" pitchFamily="18" charset="0"/>
          </a:endParaRPr>
        </a:p>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cs typeface="Times New Roman" panose="02020603050405020304" pitchFamily="18" charset="0"/>
            </a:rPr>
            <a:t>Medimos y comprobamos los avances y resultados de la estrategia  trimestralmente.</a:t>
          </a:r>
        </a:p>
      </dsp:txBody>
      <dsp:txXfrm>
        <a:off x="2802151" y="966216"/>
        <a:ext cx="1360269" cy="966216"/>
      </dsp:txXfrm>
    </dsp:sp>
    <dsp:sp modelId="{E4D12BDD-209D-47E1-B6E0-E7F4A85A53B5}">
      <dsp:nvSpPr>
        <dsp:cNvPr id="0" name=""/>
        <dsp:cNvSpPr/>
      </dsp:nvSpPr>
      <dsp:spPr>
        <a:xfrm>
          <a:off x="3079514" y="144932"/>
          <a:ext cx="804374" cy="80437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C07220-802E-4908-B2BF-36C7127D1F91}">
      <dsp:nvSpPr>
        <dsp:cNvPr id="0" name=""/>
        <dsp:cNvSpPr/>
      </dsp:nvSpPr>
      <dsp:spPr>
        <a:xfrm>
          <a:off x="192996" y="1972741"/>
          <a:ext cx="3829431" cy="362331"/>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59E84-3167-45B8-8D97-F52CEE1BC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6205</TotalTime>
  <Pages>55</Pages>
  <Words>9040</Words>
  <Characters>51534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TSS</Company>
  <LinksUpToDate>false</LinksUpToDate>
  <CharactersWithSpaces>60454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Acosta Rodriguez</dc:creator>
  <cp:keywords/>
  <dc:description/>
  <cp:lastModifiedBy>Luz Acosta Rodriguez</cp:lastModifiedBy>
  <cp:revision>1534</cp:revision>
  <cp:lastPrinted>2022-02-25T15:37:00Z</cp:lastPrinted>
  <dcterms:created xsi:type="dcterms:W3CDTF">2021-12-22T12:39:00Z</dcterms:created>
  <dcterms:modified xsi:type="dcterms:W3CDTF">2022-03-02T14:57:00Z</dcterms:modified>
</cp:coreProperties>
</file>