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2A64F63E" w:rsidR="00A17ADE" w:rsidRPr="00F435D3" w:rsidRDefault="00EE7967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                   </w:t>
            </w:r>
            <w:r w:rsidR="00A17ADE"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3B569633" w:rsidR="0046741C" w:rsidRPr="00F435D3" w:rsidRDefault="00052F25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Febrero.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202</w:t>
            </w:r>
            <w:r w:rsidR="00325329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000000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000000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000000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000000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000000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FC2566" w:rsidRPr="00817ED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311-14 ,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Decreto 477-20 </w:t>
            </w:r>
            <w:r w:rsidRPr="002819D3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000000" w:rsidP="00526E75">
            <w:pPr>
              <w:spacing w:after="0" w:line="240" w:lineRule="auto"/>
              <w:jc w:val="center"/>
            </w:pPr>
            <w:hyperlink r:id="rId58" w:history="1">
              <w:r w:rsidR="002819D3" w:rsidRPr="00C67FCD">
                <w:rPr>
                  <w:rStyle w:val="Hipervnculo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4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000000" w:rsidP="00526E75">
            <w:pPr>
              <w:spacing w:after="0" w:line="240" w:lineRule="auto"/>
              <w:jc w:val="center"/>
            </w:pPr>
            <w:hyperlink r:id="rId66" w:history="1">
              <w:r w:rsidR="00E743FD" w:rsidRPr="00C67FCD">
                <w:rPr>
                  <w:rStyle w:val="Hipervnculo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000000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70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000000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1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1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2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A44D40" w:rsidRPr="00737118" w14:paraId="2E123670" w14:textId="77777777" w:rsidTr="006176EE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7938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843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6176EE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60522691" w14:textId="76F17EC3" w:rsidR="00A44D40" w:rsidRPr="00737118" w:rsidRDefault="0000000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3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44755D5F" w14:textId="77777777" w:rsidTr="006176EE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6176EE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131410E0" w14:textId="3C055050" w:rsidR="004D641B" w:rsidRPr="00737118" w:rsidRDefault="00000000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843" w:type="dxa"/>
          </w:tcPr>
          <w:p w14:paraId="03D811B5" w14:textId="417B70CC" w:rsidR="004D641B" w:rsidRPr="00032EBA" w:rsidRDefault="00F35535" w:rsidP="00F3553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  <w:r w:rsidR="0094443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</w:t>
            </w:r>
            <w:r w:rsidR="004A1AA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  <w:r w:rsidR="00052F25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68C724E2" w14:textId="77777777" w:rsidR="00052F25" w:rsidRDefault="00052F25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132C064D" w14:textId="1283E3CF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6176EE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411C60C1" w14:textId="688C9209" w:rsidR="004D641B" w:rsidRPr="00737118" w:rsidRDefault="00000000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</w:p>
        </w:tc>
        <w:tc>
          <w:tcPr>
            <w:tcW w:w="1843" w:type="dxa"/>
          </w:tcPr>
          <w:p w14:paraId="78B8AB0B" w14:textId="7DB7E2C7" w:rsidR="004D641B" w:rsidRPr="00032EBA" w:rsidRDefault="00052F25" w:rsidP="004A1AA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363"/>
        <w:gridCol w:w="2127"/>
        <w:gridCol w:w="1701"/>
      </w:tblGrid>
      <w:tr w:rsidR="00526E75" w:rsidRPr="00737118" w14:paraId="352367EE" w14:textId="77777777" w:rsidTr="006176EE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3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2127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6176EE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</w:tcPr>
          <w:p w14:paraId="7A0751AB" w14:textId="577866E5" w:rsidR="00526E75" w:rsidRPr="00737118" w:rsidRDefault="00000000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</w:p>
        </w:tc>
        <w:tc>
          <w:tcPr>
            <w:tcW w:w="2127" w:type="dxa"/>
            <w:vAlign w:val="center"/>
          </w:tcPr>
          <w:p w14:paraId="05D50011" w14:textId="13E32474" w:rsidR="00526E75" w:rsidRPr="00032EBA" w:rsidRDefault="00325329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</w:t>
            </w:r>
            <w:r w:rsidR="00052F25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052F25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052F25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6176EE">
        <w:tc>
          <w:tcPr>
            <w:tcW w:w="3686" w:type="dxa"/>
          </w:tcPr>
          <w:p w14:paraId="59F1B61D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7" w:tooltip="Jubilaciones, Pensiones y retiro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5959AB24" w14:textId="73CB408D" w:rsidR="00526E75" w:rsidRPr="00737118" w:rsidRDefault="00000000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8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</w:p>
        </w:tc>
        <w:tc>
          <w:tcPr>
            <w:tcW w:w="2127" w:type="dxa"/>
            <w:vAlign w:val="center"/>
          </w:tcPr>
          <w:p w14:paraId="60076FD3" w14:textId="18C7B0CE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bookmarkEnd w:id="0"/>
            <w:r w:rsidR="00052F25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052F25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052F25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6176EE">
        <w:tc>
          <w:tcPr>
            <w:tcW w:w="3686" w:type="dxa"/>
          </w:tcPr>
          <w:p w14:paraId="78A189A6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9" w:tooltip="Vacantes" w:history="1">
              <w:proofErr w:type="gramStart"/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  <w:proofErr w:type="gramEnd"/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4558F25A" w14:textId="71853C0D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05648DB" w14:textId="6D34319E" w:rsidR="00526E75" w:rsidRPr="00032EBA" w:rsidRDefault="00F738C8" w:rsidP="00F738C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738C8">
              <w:rPr>
                <w:rFonts w:asciiTheme="majorHAnsi" w:hAnsiTheme="majorHAnsi" w:cstheme="majorHAnsi"/>
                <w:bCs/>
                <w:sz w:val="24"/>
                <w:szCs w:val="24"/>
              </w:rPr>
              <w:t>No tenemos publicación de vacantes para el mes de febrero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B575CA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935AB17" w14:textId="7E76D3BC" w:rsidR="00526E75" w:rsidRPr="00737118" w:rsidRDefault="00F738C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7E2E196C" w14:textId="77777777" w:rsidTr="006176EE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1" w:name="_Hlk115961797"/>
      <w:tr w:rsidR="00526E75" w:rsidRPr="00737118" w14:paraId="4D4B301F" w14:textId="77777777" w:rsidTr="006176EE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"http://digeig.gob.do/web/es/transparencia/beneficiarios-de-programas-asistenciales/" \o "Beneficiarios de programas asistenciales"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Beneficiarios de programas asistenciales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02D7B676" w14:textId="5F81D5CC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843" w:type="dxa"/>
            <w:vAlign w:val="center"/>
          </w:tcPr>
          <w:p w14:paraId="287F78B4" w14:textId="3B772DD7" w:rsidR="00526E75" w:rsidRPr="001F2F9F" w:rsidRDefault="002A087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2" w:name="_Hlk107824418"/>
            <w:r w:rsidRP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para </w:t>
            </w:r>
            <w:proofErr w:type="gramStart"/>
            <w:r w:rsidR="00F738C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febrero.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</w:t>
            </w:r>
            <w:bookmarkEnd w:id="2"/>
            <w:r w:rsidR="0032532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6176EE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6176EE">
        <w:tc>
          <w:tcPr>
            <w:tcW w:w="3828" w:type="dxa"/>
          </w:tcPr>
          <w:p w14:paraId="4C1E74E3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2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000000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6176EE">
        <w:tc>
          <w:tcPr>
            <w:tcW w:w="3828" w:type="dxa"/>
          </w:tcPr>
          <w:p w14:paraId="2B913906" w14:textId="77777777" w:rsidR="00526E75" w:rsidRPr="00737118" w:rsidRDefault="00000000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4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3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3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000000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2AA2FCC4" w:rsidR="00A63B0E" w:rsidRPr="00032EBA" w:rsidRDefault="002417C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F738C8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0A519A1" w14:textId="5DCBB8C2" w:rsidR="00A63B0E" w:rsidRPr="00737118" w:rsidRDefault="000526AB" w:rsidP="000526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</w:t>
            </w:r>
            <w:r w:rsidR="002417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4" w:name="_Hlk115962090"/>
      <w:bookmarkStart w:id="5" w:name="_Hlk107824458"/>
      <w:tr w:rsidR="00A63B0E" w:rsidRPr="00737118" w14:paraId="797900B4" w14:textId="77777777" w:rsidTr="00F90D42"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000000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36C69554" w:rsidR="00A63B0E" w:rsidRPr="00032EBA" w:rsidRDefault="005E7989" w:rsidP="009444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6" w:name="_Hlk111035052"/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 w:rsidR="0052491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F738C8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6"/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7" w:name="_Hlk107824677"/>
      <w:bookmarkEnd w:id="5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7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789BF1D8" w:rsidR="00A63B0E" w:rsidRPr="00032EBA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8" w:name="_Hlk107824473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F738C8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8"/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9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9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11BBDDF2" w:rsidR="00A63B0E" w:rsidRPr="00032EBA" w:rsidRDefault="00325329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884E24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9AEC024" w14:textId="3BBBA962" w:rsidR="00A63B0E" w:rsidRPr="00737118" w:rsidRDefault="00FB169C" w:rsidP="00FB169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No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2C59932C" w:rsidR="00A63B0E" w:rsidRPr="00314963" w:rsidRDefault="00F738C8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Febrero.</w:t>
            </w:r>
            <w:r w:rsidR="002B5245">
              <w:rPr>
                <w:rFonts w:asciiTheme="majorHAnsi" w:hAnsiTheme="majorHAnsi" w:cstheme="majorHAnsi"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522E72B9" w:rsidR="00A63B0E" w:rsidRPr="001F2F9F" w:rsidRDefault="002B5245" w:rsidP="002B5245">
            <w:pPr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</w:t>
            </w:r>
            <w:r w:rsidR="00F738C8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0" w:name="_Hlk107824641"/>
            <w:bookmarkStart w:id="11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Casos de Seguridad o  Emergencia </w:t>
            </w:r>
            <w:bookmarkEnd w:id="10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1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30BDD496" w:rsidR="00A63B0E" w:rsidRPr="00737118" w:rsidRDefault="002B5245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F738C8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4A27F2D" w14:textId="7FCBB0DC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2" w:name="_Hlk107824620"/>
            <w:bookmarkStart w:id="13" w:name="_Hlk11596243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</w:t>
            </w:r>
            <w:bookmarkEnd w:id="1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  <w:bookmarkEnd w:id="13"/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58BC54E2" w:rsidR="00A63B0E" w:rsidRPr="00314963" w:rsidRDefault="002B524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290F74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4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 xml:space="preserve">Otros casos de excepción </w:t>
            </w:r>
            <w:bookmarkEnd w:id="14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4CC1CAAE" w:rsidR="00A63B0E" w:rsidRPr="00314963" w:rsidRDefault="00090E8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5" w:name="_Hlk107824530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290F74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22667B"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bookmarkEnd w:id="15"/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33C98A8" w14:textId="336DAB68" w:rsidR="00A63B0E" w:rsidRPr="00737118" w:rsidRDefault="0089167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000000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5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00A8B9A7" w:rsidR="00A63B0E" w:rsidRPr="00314963" w:rsidRDefault="00FB169C" w:rsidP="00162C2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</w:t>
            </w:r>
            <w:r w:rsidR="00290F74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5E7989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B575CA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6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6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7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7BAC90D3" w:rsidR="0022135F" w:rsidRDefault="001D5F0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7" w:name="_Hlk107824553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290F74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17"/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8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6719626A" w:rsidR="0022135F" w:rsidRDefault="00290F7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7BDAFC68" w14:textId="7AE4E2CA" w:rsidR="0022135F" w:rsidRPr="001115AB" w:rsidRDefault="00FB169C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E22CA5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18" w:name="_Hlk107824802"/>
            <w:bookmarkStart w:id="19" w:name="_Hlk11596315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18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0CEFECEC" w:rsidR="00DB533B" w:rsidRPr="00737118" w:rsidRDefault="0011761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 xml:space="preserve">                    </w:t>
            </w:r>
            <w:hyperlink r:id="rId119" w:history="1">
              <w:r w:rsidRPr="00075D3C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679054A8" w:rsidR="00DB533B" w:rsidRPr="00737118" w:rsidRDefault="00FB169C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290F74">
              <w:rPr>
                <w:rFonts w:asciiTheme="majorHAnsi" w:hAnsiTheme="majorHAnsi" w:cstheme="majorHAnsi"/>
                <w:bCs/>
                <w:sz w:val="24"/>
                <w:szCs w:val="24"/>
              </w:rPr>
              <w:t>febrero.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E22CA5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0" w:name="_Hlk107824817"/>
            <w:bookmarkEnd w:id="19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  <w:bookmarkEnd w:id="20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A6621EA" w14:textId="24411B1A" w:rsidR="00290F74" w:rsidRDefault="001E4959" w:rsidP="006176E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bookmarkStart w:id="21" w:name="_Hlk107824788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existen proyectos ni programas para el período </w:t>
            </w:r>
            <w:bookmarkEnd w:id="21"/>
            <w:r w:rsidR="00290F7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febrero</w:t>
            </w:r>
            <w:r w:rsidR="006D724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2B8C2AE6" w14:textId="56738FF2" w:rsidR="00DB533B" w:rsidRPr="00737118" w:rsidRDefault="00FB169C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.2023</w:t>
            </w:r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A4307D">
        <w:tc>
          <w:tcPr>
            <w:tcW w:w="3970" w:type="dxa"/>
          </w:tcPr>
          <w:p w14:paraId="3DAA129C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1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2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7F0B1991" w:rsidR="00DB533B" w:rsidRPr="00314963" w:rsidRDefault="00290F7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A4307D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000000" w:rsidP="00117617">
            <w:pPr>
              <w:shd w:val="clear" w:color="auto" w:fill="FFFFFF"/>
              <w:spacing w:after="67" w:line="335" w:lineRule="atLeast"/>
              <w:ind w:left="720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3" w:history="1">
              <w:r w:rsidR="00F220FB">
                <w:rPr>
                  <w:rStyle w:val="Hipervnculo"/>
                </w:rPr>
                <w:t>http://www.tss.gob.do/transparencia/relacion-ingresosegresos.html</w:t>
              </w:r>
            </w:hyperlink>
          </w:p>
          <w:p w14:paraId="413494D9" w14:textId="6C2F5C6B" w:rsidR="00DB533B" w:rsidRPr="00737118" w:rsidRDefault="00000000" w:rsidP="00117617">
            <w:pPr>
              <w:shd w:val="clear" w:color="auto" w:fill="FFFFFF"/>
              <w:spacing w:after="67" w:line="335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</w:p>
        </w:tc>
        <w:tc>
          <w:tcPr>
            <w:tcW w:w="1843" w:type="dxa"/>
          </w:tcPr>
          <w:p w14:paraId="193F2DD7" w14:textId="35133274" w:rsidR="00DB533B" w:rsidRPr="00314963" w:rsidRDefault="00290F7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Febrero.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2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2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663B0654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5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</w:p>
        </w:tc>
        <w:tc>
          <w:tcPr>
            <w:tcW w:w="1843" w:type="dxa"/>
          </w:tcPr>
          <w:p w14:paraId="2599020F" w14:textId="1D28911E" w:rsidR="00DB533B" w:rsidRPr="00314963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3" w:name="_Hlk107824854"/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auditorías el período </w:t>
            </w:r>
            <w:bookmarkEnd w:id="23"/>
            <w:r w:rsidR="00290F7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febrero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.2023</w:t>
            </w:r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2B62FB">
        <w:tc>
          <w:tcPr>
            <w:tcW w:w="3970" w:type="dxa"/>
          </w:tcPr>
          <w:p w14:paraId="0467396E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6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7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493284BE" w:rsidR="00DB533B" w:rsidRPr="00314963" w:rsidRDefault="00290F7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2B62FB">
        <w:tc>
          <w:tcPr>
            <w:tcW w:w="3970" w:type="dxa"/>
          </w:tcPr>
          <w:p w14:paraId="30690475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8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00000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4E7EE6E4" w:rsidR="00DB533B" w:rsidRPr="00314963" w:rsidRDefault="00290F7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5578CB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0000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1456549A" w:rsidR="00DB533B" w:rsidRPr="00314963" w:rsidRDefault="00290F7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290F74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290F74" w:rsidRPr="00737118" w:rsidRDefault="00290F74" w:rsidP="00290F74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1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5B99C582" w:rsidR="00290F74" w:rsidRPr="00314963" w:rsidRDefault="00290F74" w:rsidP="00290F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C34E5A">
              <w:rPr>
                <w:rFonts w:asciiTheme="majorHAnsi" w:hAnsiTheme="majorHAnsi" w:cstheme="majorHAnsi"/>
                <w:bCs/>
                <w:sz w:val="24"/>
                <w:szCs w:val="24"/>
              </w:rPr>
              <w:t>Febrero.2023</w:t>
            </w:r>
          </w:p>
        </w:tc>
        <w:tc>
          <w:tcPr>
            <w:tcW w:w="1985" w:type="dxa"/>
          </w:tcPr>
          <w:p w14:paraId="50AF08B7" w14:textId="513C8627" w:rsidR="00290F74" w:rsidRPr="00DF6BC5" w:rsidRDefault="00290F74" w:rsidP="00290F74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290F74" w:rsidRPr="00737118" w14:paraId="317F38D7" w14:textId="77777777" w:rsidTr="001571E2">
        <w:tc>
          <w:tcPr>
            <w:tcW w:w="3970" w:type="dxa"/>
          </w:tcPr>
          <w:p w14:paraId="33B7BB57" w14:textId="2AEAAA6B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290F74" w:rsidRPr="00737118" w:rsidRDefault="00290F74" w:rsidP="00290F74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32C66740" w:rsidR="00290F74" w:rsidRPr="00314963" w:rsidRDefault="00290F74" w:rsidP="00290F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E5A">
              <w:rPr>
                <w:rFonts w:asciiTheme="majorHAnsi" w:hAnsiTheme="majorHAnsi" w:cstheme="majorHAnsi"/>
                <w:bCs/>
                <w:sz w:val="24"/>
                <w:szCs w:val="24"/>
              </w:rPr>
              <w:t>Febrero.2023</w:t>
            </w:r>
          </w:p>
        </w:tc>
        <w:tc>
          <w:tcPr>
            <w:tcW w:w="1985" w:type="dxa"/>
          </w:tcPr>
          <w:p w14:paraId="4E83CDE9" w14:textId="77777777" w:rsidR="00290F74" w:rsidRPr="00DF6BC5" w:rsidRDefault="00290F74" w:rsidP="00290F74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290F74" w:rsidRPr="00737118" w14:paraId="58E68FFB" w14:textId="77777777" w:rsidTr="001571E2">
        <w:tc>
          <w:tcPr>
            <w:tcW w:w="3970" w:type="dxa"/>
          </w:tcPr>
          <w:p w14:paraId="78B457BC" w14:textId="01ABC43F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290F74" w:rsidRPr="00737118" w:rsidRDefault="00290F74" w:rsidP="00290F74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7570AB50" w:rsidR="00290F74" w:rsidRPr="00314963" w:rsidRDefault="00290F74" w:rsidP="00290F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E5A">
              <w:rPr>
                <w:rFonts w:asciiTheme="majorHAnsi" w:hAnsiTheme="majorHAnsi" w:cstheme="majorHAnsi"/>
                <w:bCs/>
                <w:sz w:val="24"/>
                <w:szCs w:val="24"/>
              </w:rPr>
              <w:t>Febrero.2023</w:t>
            </w:r>
          </w:p>
        </w:tc>
        <w:tc>
          <w:tcPr>
            <w:tcW w:w="1985" w:type="dxa"/>
          </w:tcPr>
          <w:p w14:paraId="4D19267E" w14:textId="77777777" w:rsidR="00290F74" w:rsidRPr="00DF6BC5" w:rsidRDefault="00290F74" w:rsidP="00290F74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290F74" w:rsidRPr="00737118" w14:paraId="229AD5B5" w14:textId="77777777" w:rsidTr="00594505">
        <w:tc>
          <w:tcPr>
            <w:tcW w:w="3970" w:type="dxa"/>
          </w:tcPr>
          <w:p w14:paraId="202E72B7" w14:textId="2FC1BB65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290F74" w:rsidRPr="00737118" w:rsidRDefault="00290F74" w:rsidP="00290F74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4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1F7170CF" w:rsidR="00290F74" w:rsidRPr="00314963" w:rsidRDefault="00290F74" w:rsidP="00290F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E5A">
              <w:rPr>
                <w:rFonts w:asciiTheme="majorHAnsi" w:hAnsiTheme="majorHAnsi" w:cstheme="majorHAnsi"/>
                <w:bCs/>
                <w:sz w:val="24"/>
                <w:szCs w:val="24"/>
              </w:rPr>
              <w:t>Febrero.2023</w:t>
            </w:r>
          </w:p>
        </w:tc>
        <w:tc>
          <w:tcPr>
            <w:tcW w:w="1985" w:type="dxa"/>
          </w:tcPr>
          <w:p w14:paraId="6782DE66" w14:textId="6154D64A" w:rsidR="00290F74" w:rsidRPr="00DF6BC5" w:rsidRDefault="00290F74" w:rsidP="00290F74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 </w:t>
            </w:r>
          </w:p>
        </w:tc>
      </w:tr>
      <w:tr w:rsidR="008A4EC4" w:rsidRPr="00737118" w14:paraId="295C1EBF" w14:textId="77777777" w:rsidTr="008A4EC4">
        <w:trPr>
          <w:trHeight w:val="1358"/>
        </w:trPr>
        <w:tc>
          <w:tcPr>
            <w:tcW w:w="3970" w:type="dxa"/>
          </w:tcPr>
          <w:p w14:paraId="5DD02497" w14:textId="16D967F6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4" w:name="_Hlk118803565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Proceso </w:t>
            </w:r>
            <w:r w:rsidR="00DF6B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Consultas Públicas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bookmarkEnd w:id="24"/>
          </w:p>
        </w:tc>
        <w:tc>
          <w:tcPr>
            <w:tcW w:w="2552" w:type="dxa"/>
          </w:tcPr>
          <w:p w14:paraId="15188D6C" w14:textId="0B6BC43F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BAE3430" w14:textId="726FA153" w:rsidR="008A4EC4" w:rsidRDefault="00000000" w:rsidP="006176EE">
            <w:pPr>
              <w:shd w:val="clear" w:color="auto" w:fill="FFFFFF"/>
              <w:spacing w:after="60" w:line="300" w:lineRule="atLeast"/>
            </w:pPr>
            <w:hyperlink r:id="rId135" w:history="1">
              <w:r w:rsidR="00DF6BC5" w:rsidRPr="008721BE">
                <w:rPr>
                  <w:rStyle w:val="Hipervnculo"/>
                </w:rPr>
                <w:t>https://www.tss.gob.do/transparencia/procesos-consulta-publicas.html</w:t>
              </w:r>
            </w:hyperlink>
          </w:p>
          <w:p w14:paraId="69F63688" w14:textId="20C549D5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2596F87E" w14:textId="1E5ABAF5" w:rsidR="008A4EC4" w:rsidRDefault="008A4E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período </w:t>
            </w:r>
            <w:r w:rsidR="00290F7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febrero</w:t>
            </w:r>
            <w:r w:rsidR="00C461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</w:t>
            </w:r>
            <w:r w:rsidR="003644A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2BC7C1A2" w14:textId="7BDCF361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tr w:rsidR="008A4EC4" w:rsidRPr="00737118" w14:paraId="0AA46B02" w14:textId="77777777" w:rsidTr="00594505">
        <w:tc>
          <w:tcPr>
            <w:tcW w:w="3970" w:type="dxa"/>
          </w:tcPr>
          <w:p w14:paraId="1EB648C8" w14:textId="49441D10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Consultas Públicas </w:t>
            </w:r>
          </w:p>
        </w:tc>
        <w:tc>
          <w:tcPr>
            <w:tcW w:w="2552" w:type="dxa"/>
          </w:tcPr>
          <w:p w14:paraId="5212F2B4" w14:textId="56CB892E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B0C3A08" w14:textId="1D8263A9" w:rsidR="008A4EC4" w:rsidRDefault="00000000" w:rsidP="006176EE">
            <w:pPr>
              <w:shd w:val="clear" w:color="auto" w:fill="FFFFFF"/>
              <w:spacing w:after="60" w:line="300" w:lineRule="atLeast"/>
            </w:pPr>
            <w:hyperlink r:id="rId136" w:history="1">
              <w:r w:rsidR="00DF6BC5" w:rsidRPr="008721BE">
                <w:rPr>
                  <w:rStyle w:val="Hipervnculo"/>
                </w:rPr>
                <w:t>https://www.tss.gob.do/transparencia/rela-consultas-publicas-2022.html</w:t>
              </w:r>
            </w:hyperlink>
          </w:p>
          <w:p w14:paraId="3BF5B942" w14:textId="1AA730EA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5CD0F8F5" w14:textId="2F26F1EE" w:rsidR="008A4EC4" w:rsidRDefault="00DF6BC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Relación de 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período </w:t>
            </w:r>
            <w:r w:rsidR="00290F7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febrero.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57EBC2FE" w14:textId="01B4671B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374BD785" w14:textId="39EBDBF8" w:rsidR="001B39FF" w:rsidRPr="00737118" w:rsidRDefault="001B39FF" w:rsidP="00842E7D">
      <w:pPr>
        <w:rPr>
          <w:rFonts w:ascii="Times New Roman" w:hAnsi="Times New Roman"/>
          <w:b/>
          <w:sz w:val="24"/>
          <w:szCs w:val="24"/>
        </w:rPr>
      </w:pPr>
    </w:p>
    <w:p w14:paraId="6F6F026B" w14:textId="2B675D37" w:rsidR="00E21C2F" w:rsidRPr="00737118" w:rsidRDefault="00405885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808E11" w14:textId="0615D5E8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63F50E2B" w14:textId="57941E0A" w:rsidR="006D1B40" w:rsidRPr="006912ED" w:rsidRDefault="006D1B40" w:rsidP="006912ED">
      <w:pPr>
        <w:rPr>
          <w:rFonts w:ascii="Times New Roman" w:hAnsi="Times New Roman"/>
          <w:b/>
          <w:sz w:val="24"/>
          <w:szCs w:val="24"/>
        </w:rPr>
      </w:pPr>
    </w:p>
    <w:sectPr w:rsidR="006D1B40" w:rsidRPr="006912ED" w:rsidSect="00F435D3">
      <w:headerReference w:type="default" r:id="rId137"/>
      <w:footerReference w:type="default" r:id="rId138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509C" w14:textId="77777777" w:rsidR="008A4C66" w:rsidRDefault="008A4C66" w:rsidP="00A17ADE">
      <w:pPr>
        <w:spacing w:after="0" w:line="240" w:lineRule="auto"/>
      </w:pPr>
      <w:r>
        <w:separator/>
      </w:r>
    </w:p>
  </w:endnote>
  <w:endnote w:type="continuationSeparator" w:id="0">
    <w:p w14:paraId="4D91585D" w14:textId="77777777" w:rsidR="008A4C66" w:rsidRDefault="008A4C6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A1A1" w14:textId="77777777" w:rsidR="008A4C66" w:rsidRDefault="008A4C66" w:rsidP="00A17ADE">
      <w:pPr>
        <w:spacing w:after="0" w:line="240" w:lineRule="auto"/>
      </w:pPr>
      <w:r>
        <w:separator/>
      </w:r>
    </w:p>
  </w:footnote>
  <w:footnote w:type="continuationSeparator" w:id="0">
    <w:p w14:paraId="122C375E" w14:textId="77777777" w:rsidR="008A4C66" w:rsidRDefault="008A4C6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722837A6" w:rsidR="005C6DD9" w:rsidRDefault="001C50E9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0" locked="0" layoutInCell="1" allowOverlap="1" wp14:anchorId="63FB2A53" wp14:editId="10F3F155">
          <wp:simplePos x="0" y="0"/>
          <wp:positionH relativeFrom="margin">
            <wp:posOffset>10115550</wp:posOffset>
          </wp:positionH>
          <wp:positionV relativeFrom="margin">
            <wp:posOffset>-1199515</wp:posOffset>
          </wp:positionV>
          <wp:extent cx="1247140" cy="1229995"/>
          <wp:effectExtent l="0" t="0" r="0" b="825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22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66DE1DC0" w:rsidR="00F435D3" w:rsidRPr="00F435D3" w:rsidRDefault="00F435D3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22070768" w:rsidR="005C6DD9" w:rsidRPr="00832992" w:rsidRDefault="005C6DD9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DEE3D0F" w:rsidR="005C6DD9" w:rsidRPr="00832992" w:rsidRDefault="005C6DD9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392916">
    <w:abstractNumId w:val="13"/>
  </w:num>
  <w:num w:numId="2" w16cid:durableId="132866647">
    <w:abstractNumId w:val="0"/>
  </w:num>
  <w:num w:numId="3" w16cid:durableId="1964652148">
    <w:abstractNumId w:val="27"/>
  </w:num>
  <w:num w:numId="4" w16cid:durableId="152574525">
    <w:abstractNumId w:val="24"/>
  </w:num>
  <w:num w:numId="5" w16cid:durableId="445585188">
    <w:abstractNumId w:val="35"/>
  </w:num>
  <w:num w:numId="6" w16cid:durableId="586497702">
    <w:abstractNumId w:val="16"/>
  </w:num>
  <w:num w:numId="7" w16cid:durableId="1353072779">
    <w:abstractNumId w:val="42"/>
  </w:num>
  <w:num w:numId="8" w16cid:durableId="396056962">
    <w:abstractNumId w:val="18"/>
  </w:num>
  <w:num w:numId="9" w16cid:durableId="384186595">
    <w:abstractNumId w:val="32"/>
  </w:num>
  <w:num w:numId="10" w16cid:durableId="1172525045">
    <w:abstractNumId w:val="3"/>
  </w:num>
  <w:num w:numId="11" w16cid:durableId="1244027496">
    <w:abstractNumId w:val="14"/>
  </w:num>
  <w:num w:numId="12" w16cid:durableId="1929541410">
    <w:abstractNumId w:val="21"/>
  </w:num>
  <w:num w:numId="13" w16cid:durableId="1318611680">
    <w:abstractNumId w:val="10"/>
  </w:num>
  <w:num w:numId="14" w16cid:durableId="1218779635">
    <w:abstractNumId w:val="30"/>
  </w:num>
  <w:num w:numId="15" w16cid:durableId="1840387208">
    <w:abstractNumId w:val="17"/>
  </w:num>
  <w:num w:numId="16" w16cid:durableId="85812994">
    <w:abstractNumId w:val="23"/>
  </w:num>
  <w:num w:numId="17" w16cid:durableId="346953876">
    <w:abstractNumId w:val="4"/>
  </w:num>
  <w:num w:numId="18" w16cid:durableId="2017417378">
    <w:abstractNumId w:val="22"/>
  </w:num>
  <w:num w:numId="19" w16cid:durableId="2017072334">
    <w:abstractNumId w:val="40"/>
  </w:num>
  <w:num w:numId="20" w16cid:durableId="1694576044">
    <w:abstractNumId w:val="25"/>
  </w:num>
  <w:num w:numId="21" w16cid:durableId="1193038442">
    <w:abstractNumId w:val="41"/>
  </w:num>
  <w:num w:numId="22" w16cid:durableId="735905380">
    <w:abstractNumId w:val="15"/>
  </w:num>
  <w:num w:numId="23" w16cid:durableId="536816643">
    <w:abstractNumId w:val="38"/>
  </w:num>
  <w:num w:numId="24" w16cid:durableId="2143648095">
    <w:abstractNumId w:val="1"/>
  </w:num>
  <w:num w:numId="25" w16cid:durableId="1127972827">
    <w:abstractNumId w:val="39"/>
  </w:num>
  <w:num w:numId="26" w16cid:durableId="1392541244">
    <w:abstractNumId w:val="34"/>
  </w:num>
  <w:num w:numId="27" w16cid:durableId="992104170">
    <w:abstractNumId w:val="33"/>
  </w:num>
  <w:num w:numId="28" w16cid:durableId="2060474228">
    <w:abstractNumId w:val="2"/>
  </w:num>
  <w:num w:numId="29" w16cid:durableId="867915126">
    <w:abstractNumId w:val="20"/>
  </w:num>
  <w:num w:numId="30" w16cid:durableId="175964868">
    <w:abstractNumId w:val="19"/>
  </w:num>
  <w:num w:numId="31" w16cid:durableId="936863379">
    <w:abstractNumId w:val="9"/>
  </w:num>
  <w:num w:numId="32" w16cid:durableId="142550115">
    <w:abstractNumId w:val="26"/>
  </w:num>
  <w:num w:numId="33" w16cid:durableId="165175937">
    <w:abstractNumId w:val="11"/>
  </w:num>
  <w:num w:numId="34" w16cid:durableId="1884629975">
    <w:abstractNumId w:val="8"/>
  </w:num>
  <w:num w:numId="35" w16cid:durableId="159469511">
    <w:abstractNumId w:val="29"/>
  </w:num>
  <w:num w:numId="36" w16cid:durableId="1283876972">
    <w:abstractNumId w:val="5"/>
  </w:num>
  <w:num w:numId="37" w16cid:durableId="799571052">
    <w:abstractNumId w:val="37"/>
  </w:num>
  <w:num w:numId="38" w16cid:durableId="15469561">
    <w:abstractNumId w:val="31"/>
  </w:num>
  <w:num w:numId="39" w16cid:durableId="1766338329">
    <w:abstractNumId w:val="7"/>
  </w:num>
  <w:num w:numId="40" w16cid:durableId="536237289">
    <w:abstractNumId w:val="12"/>
  </w:num>
  <w:num w:numId="41" w16cid:durableId="560873048">
    <w:abstractNumId w:val="6"/>
  </w:num>
  <w:num w:numId="42" w16cid:durableId="698357002">
    <w:abstractNumId w:val="36"/>
  </w:num>
  <w:num w:numId="43" w16cid:durableId="9307038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32EBA"/>
    <w:rsid w:val="00046928"/>
    <w:rsid w:val="000526AB"/>
    <w:rsid w:val="00052F25"/>
    <w:rsid w:val="0005671C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0E8A"/>
    <w:rsid w:val="0009468A"/>
    <w:rsid w:val="00094C06"/>
    <w:rsid w:val="00094E28"/>
    <w:rsid w:val="00097AFB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5AB"/>
    <w:rsid w:val="001140AF"/>
    <w:rsid w:val="001144FA"/>
    <w:rsid w:val="00117617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626F5"/>
    <w:rsid w:val="00162C24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1B45"/>
    <w:rsid w:val="001A3030"/>
    <w:rsid w:val="001A68BA"/>
    <w:rsid w:val="001B39FF"/>
    <w:rsid w:val="001C50E9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417C6"/>
    <w:rsid w:val="00250721"/>
    <w:rsid w:val="002508C9"/>
    <w:rsid w:val="0025416B"/>
    <w:rsid w:val="002571E5"/>
    <w:rsid w:val="00261DCF"/>
    <w:rsid w:val="00265594"/>
    <w:rsid w:val="0026586A"/>
    <w:rsid w:val="002754D1"/>
    <w:rsid w:val="0028129E"/>
    <w:rsid w:val="002819D3"/>
    <w:rsid w:val="002843F3"/>
    <w:rsid w:val="00287E38"/>
    <w:rsid w:val="00290F74"/>
    <w:rsid w:val="00293DCC"/>
    <w:rsid w:val="002942D4"/>
    <w:rsid w:val="00297318"/>
    <w:rsid w:val="002A068F"/>
    <w:rsid w:val="002A0870"/>
    <w:rsid w:val="002A08EA"/>
    <w:rsid w:val="002B4D8A"/>
    <w:rsid w:val="002B5245"/>
    <w:rsid w:val="002B763D"/>
    <w:rsid w:val="002D2B63"/>
    <w:rsid w:val="002E57C2"/>
    <w:rsid w:val="002F1B70"/>
    <w:rsid w:val="002F59EB"/>
    <w:rsid w:val="002F6CF9"/>
    <w:rsid w:val="003001BD"/>
    <w:rsid w:val="0030129B"/>
    <w:rsid w:val="00302FCA"/>
    <w:rsid w:val="00303AE9"/>
    <w:rsid w:val="00314963"/>
    <w:rsid w:val="00315E9F"/>
    <w:rsid w:val="00325329"/>
    <w:rsid w:val="00334F9B"/>
    <w:rsid w:val="0033596A"/>
    <w:rsid w:val="00344CBE"/>
    <w:rsid w:val="003551DC"/>
    <w:rsid w:val="00355CC7"/>
    <w:rsid w:val="003644A0"/>
    <w:rsid w:val="00372752"/>
    <w:rsid w:val="00382537"/>
    <w:rsid w:val="003871C5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D0B9B"/>
    <w:rsid w:val="003D0E18"/>
    <w:rsid w:val="003D61A9"/>
    <w:rsid w:val="003F21BC"/>
    <w:rsid w:val="003F28AC"/>
    <w:rsid w:val="003F63A9"/>
    <w:rsid w:val="00405885"/>
    <w:rsid w:val="0041457D"/>
    <w:rsid w:val="0043037C"/>
    <w:rsid w:val="004352DB"/>
    <w:rsid w:val="00440A2F"/>
    <w:rsid w:val="00441E3D"/>
    <w:rsid w:val="0044453F"/>
    <w:rsid w:val="004455A0"/>
    <w:rsid w:val="00450CEB"/>
    <w:rsid w:val="00456005"/>
    <w:rsid w:val="00463537"/>
    <w:rsid w:val="0046741C"/>
    <w:rsid w:val="004716D6"/>
    <w:rsid w:val="004733E7"/>
    <w:rsid w:val="004A0325"/>
    <w:rsid w:val="004A1AAC"/>
    <w:rsid w:val="004A38B0"/>
    <w:rsid w:val="004B7CF5"/>
    <w:rsid w:val="004C7710"/>
    <w:rsid w:val="004D641B"/>
    <w:rsid w:val="004D74C9"/>
    <w:rsid w:val="004F0FDF"/>
    <w:rsid w:val="004F234C"/>
    <w:rsid w:val="004F2B71"/>
    <w:rsid w:val="004F423E"/>
    <w:rsid w:val="004F4DD5"/>
    <w:rsid w:val="00503EFF"/>
    <w:rsid w:val="00504291"/>
    <w:rsid w:val="00504A71"/>
    <w:rsid w:val="00504D19"/>
    <w:rsid w:val="00513E42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6F3A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2838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02487"/>
    <w:rsid w:val="006116B0"/>
    <w:rsid w:val="00612325"/>
    <w:rsid w:val="006176EE"/>
    <w:rsid w:val="0062265E"/>
    <w:rsid w:val="00625370"/>
    <w:rsid w:val="006349D0"/>
    <w:rsid w:val="006402F3"/>
    <w:rsid w:val="006431B2"/>
    <w:rsid w:val="00643EB5"/>
    <w:rsid w:val="006509A1"/>
    <w:rsid w:val="0065100A"/>
    <w:rsid w:val="006512C1"/>
    <w:rsid w:val="00652635"/>
    <w:rsid w:val="00655312"/>
    <w:rsid w:val="006577DF"/>
    <w:rsid w:val="00657C05"/>
    <w:rsid w:val="006763AC"/>
    <w:rsid w:val="006838AA"/>
    <w:rsid w:val="006912ED"/>
    <w:rsid w:val="006924DD"/>
    <w:rsid w:val="006965E9"/>
    <w:rsid w:val="00697669"/>
    <w:rsid w:val="00697E86"/>
    <w:rsid w:val="006D15F9"/>
    <w:rsid w:val="006D1B40"/>
    <w:rsid w:val="006D7138"/>
    <w:rsid w:val="006D724F"/>
    <w:rsid w:val="006E1015"/>
    <w:rsid w:val="006E5002"/>
    <w:rsid w:val="006E6AD5"/>
    <w:rsid w:val="006F40E4"/>
    <w:rsid w:val="006F7761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4E24"/>
    <w:rsid w:val="00887A40"/>
    <w:rsid w:val="0089141D"/>
    <w:rsid w:val="00891678"/>
    <w:rsid w:val="0089698F"/>
    <w:rsid w:val="00897F1F"/>
    <w:rsid w:val="008A1045"/>
    <w:rsid w:val="008A156A"/>
    <w:rsid w:val="008A4C66"/>
    <w:rsid w:val="008A4EC4"/>
    <w:rsid w:val="008A6C04"/>
    <w:rsid w:val="008B4C30"/>
    <w:rsid w:val="008B632D"/>
    <w:rsid w:val="008C5E33"/>
    <w:rsid w:val="008C72CC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31894"/>
    <w:rsid w:val="0093306B"/>
    <w:rsid w:val="0094443F"/>
    <w:rsid w:val="009464C9"/>
    <w:rsid w:val="00946893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575CA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2523C"/>
    <w:rsid w:val="00C3022F"/>
    <w:rsid w:val="00C325DD"/>
    <w:rsid w:val="00C46101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2A88"/>
    <w:rsid w:val="00D157C7"/>
    <w:rsid w:val="00D26C2F"/>
    <w:rsid w:val="00D31354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95851"/>
    <w:rsid w:val="00DB23F3"/>
    <w:rsid w:val="00DB3B67"/>
    <w:rsid w:val="00DB4908"/>
    <w:rsid w:val="00DB533B"/>
    <w:rsid w:val="00DB5BC8"/>
    <w:rsid w:val="00DC1D00"/>
    <w:rsid w:val="00DC2E69"/>
    <w:rsid w:val="00DC47FC"/>
    <w:rsid w:val="00DD0052"/>
    <w:rsid w:val="00DD018D"/>
    <w:rsid w:val="00DD7981"/>
    <w:rsid w:val="00DE2F5D"/>
    <w:rsid w:val="00DF6BC5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E7967"/>
    <w:rsid w:val="00EF3C92"/>
    <w:rsid w:val="00EF3FC7"/>
    <w:rsid w:val="00F00106"/>
    <w:rsid w:val="00F04356"/>
    <w:rsid w:val="00F114D3"/>
    <w:rsid w:val="00F13187"/>
    <w:rsid w:val="00F139FC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38C8"/>
    <w:rsid w:val="00F76327"/>
    <w:rsid w:val="00F81C7C"/>
    <w:rsid w:val="00F90A05"/>
    <w:rsid w:val="00F90D42"/>
    <w:rsid w:val="00F92607"/>
    <w:rsid w:val="00FA4BD1"/>
    <w:rsid w:val="00FB169C"/>
    <w:rsid w:val="00FB2F66"/>
    <w:rsid w:val="00FB5ACA"/>
    <w:rsid w:val="00FB6FC4"/>
    <w:rsid w:val="00FB76FD"/>
    <w:rsid w:val="00FB77C6"/>
    <w:rsid w:val="00FC2566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subasta-inversa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s://www.tss.gob.do/transparencia/assets/reso_ce-03-2018.pdf" TargetMode="External"/><Relationship Id="rId84" Type="http://schemas.openxmlformats.org/officeDocument/2006/relationships/hyperlink" Target="http://www.tss.gob.do/transparencia/assets/ict2017.pdf" TargetMode="External"/><Relationship Id="rId138" Type="http://schemas.openxmlformats.org/officeDocument/2006/relationships/footer" Target="footer1.xml"/><Relationship Id="rId16" Type="http://schemas.openxmlformats.org/officeDocument/2006/relationships/hyperlink" Target="http://www.tss.gob.do/transparencia/assets/ley188-07.pdf" TargetMode="External"/><Relationship Id="rId107" Type="http://schemas.openxmlformats.org/officeDocument/2006/relationships/hyperlink" Target="https://www.tss.gob.do/transparencia/licitaciones-restringid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decreto477-20c.pdf" TargetMode="External"/><Relationship Id="rId74" Type="http://schemas.openxmlformats.org/officeDocument/2006/relationships/hyperlink" Target="https://www.tss.gob.do/transparencia/manual-organizacion-oai.html" TargetMode="External"/><Relationship Id="rId79" Type="http://schemas.openxmlformats.org/officeDocument/2006/relationships/hyperlink" Target="http://www.tss.gob.do/transparencia/indice-documentos-disponibles.html" TargetMode="External"/><Relationship Id="rId102" Type="http://schemas.openxmlformats.org/officeDocument/2006/relationships/hyperlink" Target="http://digeig.gob.do/web/es/transparencia/compras-y-contrataciones-1/como-registrarse-como-proveedor-del-estado/" TargetMode="External"/><Relationship Id="rId123" Type="http://schemas.openxmlformats.org/officeDocument/2006/relationships/hyperlink" Target="http://www.tss.gob.do/transparencia/relacion-ingresosegresos.html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ss.gob.do/servicios.html" TargetMode="External"/><Relationship Id="rId95" Type="http://schemas.openxmlformats.org/officeDocument/2006/relationships/hyperlink" Target="http://www.tss.gob.do/transparencia/ejecucion-presupuestaria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://www.tss.gob.do/transparencia/assets/regla06-04aplica-ley10-04camcuentas.pdf" TargetMode="External"/><Relationship Id="rId69" Type="http://schemas.openxmlformats.org/officeDocument/2006/relationships/hyperlink" Target="https://tss.gob.do/organigrama.html" TargetMode="External"/><Relationship Id="rId113" Type="http://schemas.openxmlformats.org/officeDocument/2006/relationships/hyperlink" Target="https://www.tss.gob.do/transparencia/procesos-urgencia.html" TargetMode="External"/><Relationship Id="rId118" Type="http://schemas.openxmlformats.org/officeDocument/2006/relationships/hyperlink" Target="https://www.tss.gob.do/transparencia/procesos-mipymes.html" TargetMode="External"/><Relationship Id="rId134" Type="http://schemas.openxmlformats.org/officeDocument/2006/relationships/hyperlink" Target="http://www.tss.gob.do/transparencia/informe-de-logros.html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saip.gob.do/index.php?content=index" TargetMode="External"/><Relationship Id="rId85" Type="http://schemas.openxmlformats.org/officeDocument/2006/relationships/hyperlink" Target="https://www.tss.gob.do/transparencia/assets/descrip_proceso_reg_nov_impacto_noti_pago-v2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reso002-2021digeig.pdf" TargetMode="External"/><Relationship Id="rId103" Type="http://schemas.openxmlformats.org/officeDocument/2006/relationships/hyperlink" Target="https://www.tss.gob.do/transparencia/como-registrarse-proveedor.html" TargetMode="External"/><Relationship Id="rId108" Type="http://schemas.openxmlformats.org/officeDocument/2006/relationships/hyperlink" Target="https://www.tss.gob.do/transparencia/sorteo-obras.html" TargetMode="External"/><Relationship Id="rId124" Type="http://schemas.openxmlformats.org/officeDocument/2006/relationships/hyperlink" Target="https://www.tss.gob.do/transparencia/relacion-ingresos-y-egresos.html" TargetMode="External"/><Relationship Id="rId129" Type="http://schemas.openxmlformats.org/officeDocument/2006/relationships/hyperlink" Target="http://www.tss.gob.do/transparencia/relacion-inventario-almacen.html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://digeig.gob.do/web/file/compendiodeleyesTOMO1.pdf" TargetMode="External"/><Relationship Id="rId75" Type="http://schemas.openxmlformats.org/officeDocument/2006/relationships/hyperlink" Target="https://www.tss.gob.do/transparencia/manual-de-procedimientos-oai.html" TargetMode="External"/><Relationship Id="rId91" Type="http://schemas.openxmlformats.org/officeDocument/2006/relationships/hyperlink" Target="http://www.311.gob.do" TargetMode="External"/><Relationship Id="rId96" Type="http://schemas.openxmlformats.org/officeDocument/2006/relationships/hyperlink" Target="https://www.tss.gob.do/transparencia/nominas-empleados.html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procesos-excepcion-copy.html" TargetMode="External"/><Relationship Id="rId119" Type="http://schemas.openxmlformats.org/officeDocument/2006/relationships/hyperlink" Target="https://www.tss.gob.do/transparencia/proyectos-y-programas.html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digeig01-2018b.pdf" TargetMode="External"/><Relationship Id="rId65" Type="http://schemas.openxmlformats.org/officeDocument/2006/relationships/hyperlink" Target="https://www.tss.gob.do/transparencia/assets/reglamento_09-04.pdf" TargetMode="External"/><Relationship Id="rId81" Type="http://schemas.openxmlformats.org/officeDocument/2006/relationships/hyperlink" Target="https://www.tss.gob.do/transparencia/indice-de-transparencia-estandarizado.html" TargetMode="External"/><Relationship Id="rId86" Type="http://schemas.openxmlformats.org/officeDocument/2006/relationships/hyperlink" Target="http://www.tss.gob.do/transparencia/assets/aviso_aumento_top_sal_oct2017.pdf" TargetMode="External"/><Relationship Id="rId130" Type="http://schemas.openxmlformats.org/officeDocument/2006/relationships/hyperlink" Target="http://datos.gob.do/organization/tesoreria-de-la-seguridad-social-tss" TargetMode="External"/><Relationship Id="rId135" Type="http://schemas.openxmlformats.org/officeDocument/2006/relationships/hyperlink" Target="https://www.tss.gob.do/transparencia/procesos-consulta-publicas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comparacion-precio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estadisticas-oai.html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digeig.gob.do/web/es/transparencia/compras-y-contrataciones-1/plan-anual-de-compras/" TargetMode="External"/><Relationship Id="rId120" Type="http://schemas.openxmlformats.org/officeDocument/2006/relationships/hyperlink" Target="https://www.tss.gob.do/transparencia/proyectos-y-programas.html" TargetMode="External"/><Relationship Id="rId125" Type="http://schemas.openxmlformats.org/officeDocument/2006/relationships/hyperlink" Target="https://www.tss.gob.do/transparencia/informes-auditorias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ss.gob.do/transparencia/derechos-ciudadanos.html" TargetMode="External"/><Relationship Id="rId92" Type="http://schemas.openxmlformats.org/officeDocument/2006/relationships/hyperlink" Target="https://311.gob.do/documentos/estadisti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s://www.tss.gob.do/transparencia/assets/notric_a2-2021.pdf" TargetMode="External"/><Relationship Id="rId87" Type="http://schemas.openxmlformats.org/officeDocument/2006/relationships/hyperlink" Target="https://www.tss.gob.do/transparencia/panorama-laboral-sdss--estarecuado-tss.html" TargetMode="External"/><Relationship Id="rId110" Type="http://schemas.openxmlformats.org/officeDocument/2006/relationships/hyperlink" Target="https://www.tss.gob.do/transparencia/compras-menores.html" TargetMode="External"/><Relationship Id="rId115" Type="http://schemas.openxmlformats.org/officeDocument/2006/relationships/hyperlink" Target="http://digeig.gob.do/web/es/transparencia/compras-y-contrataciones-1/estado-de-cuentas-de-suplidores/" TargetMode="External"/><Relationship Id="rId131" Type="http://schemas.openxmlformats.org/officeDocument/2006/relationships/hyperlink" Target="https://www.tss.gob.do/transparencia/comunicados.html" TargetMode="External"/><Relationship Id="rId136" Type="http://schemas.openxmlformats.org/officeDocument/2006/relationships/hyperlink" Target="https://www.tss.gob.do/transparencia/rela-consultas-publicas-2022.html" TargetMode="External"/><Relationship Id="rId61" Type="http://schemas.openxmlformats.org/officeDocument/2006/relationships/hyperlink" Target="https://www.tss.gob.do/transparencia/assets/resolucion_pnp-02-2018dgcp-2.pdf" TargetMode="External"/><Relationship Id="rId82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F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s://www.tss.gob.do/transparencia/contactos-del-rai.html" TargetMode="External"/><Relationship Id="rId100" Type="http://schemas.openxmlformats.org/officeDocument/2006/relationships/hyperlink" Target="https://map.gob.do/Concursa/" TargetMode="External"/><Relationship Id="rId105" Type="http://schemas.openxmlformats.org/officeDocument/2006/relationships/hyperlink" Target="https://www.tss.gob.do/transparencia/plan-anual-compras.html" TargetMode="External"/><Relationship Id="rId126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://www.tss.gob.do/transparencia/oai.html" TargetMode="External"/><Relationship Id="rId93" Type="http://schemas.openxmlformats.org/officeDocument/2006/relationships/hyperlink" Target="https://www.tss.gob.do/transparencia/declaracion-jurada.html" TargetMode="External"/><Relationship Id="rId98" Type="http://schemas.openxmlformats.org/officeDocument/2006/relationships/hyperlink" Target="https://www.tss.gob.do/transparencia/jubilaciones-pensiones-retiros.html" TargetMode="External"/><Relationship Id="rId121" Type="http://schemas.openxmlformats.org/officeDocument/2006/relationships/hyperlink" Target="http://digeig.gob.do/web/es/transparencia/finanzas/estado-de-cuenta-contable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rtic_a3_v7.pdf" TargetMode="External"/><Relationship Id="rId116" Type="http://schemas.openxmlformats.org/officeDocument/2006/relationships/hyperlink" Target="https://www.tss.gob.do/transparencia/estado-cuentas-suplidores.html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lucion001-2021b.pdf" TargetMode="External"/><Relationship Id="rId83" Type="http://schemas.openxmlformats.org/officeDocument/2006/relationships/hyperlink" Target="http://www.tss.gob.do/transparencia/planeacion-estrategica.html" TargetMode="External"/><Relationship Id="rId88" Type="http://schemas.openxmlformats.org/officeDocument/2006/relationships/hyperlink" Target="http://www.tss.gob.do/transparencia/boletin-estadistico.html" TargetMode="External"/><Relationship Id="rId111" Type="http://schemas.openxmlformats.org/officeDocument/2006/relationships/hyperlink" Target="https://www.tss.gob.do/transparencia/compras-debajo-umbral.html" TargetMode="External"/><Relationship Id="rId132" Type="http://schemas.openxmlformats.org/officeDocument/2006/relationships/hyperlink" Target="http://www.tss.gob.do/transparencia/listado-de-miembros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s://www.tss.gob.do/transparencia/licitaciones-publicas.html" TargetMode="External"/><Relationship Id="rId127" Type="http://schemas.openxmlformats.org/officeDocument/2006/relationships/hyperlink" Target="http://www.tss.gob.do/transparencia/relacion-activos-fijos.html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estructura-organizacional-oai.html" TargetMode="External"/><Relationship Id="rId78" Type="http://schemas.openxmlformats.org/officeDocument/2006/relationships/hyperlink" Target="http://www.tss.gob.do/transparencia/informacion-clasificada.html" TargetMode="External"/><Relationship Id="rId94" Type="http://schemas.openxmlformats.org/officeDocument/2006/relationships/hyperlink" Target="https://www.tss.gob.do/transparencia/presupuesto-aprobado.html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www.tss.gob.do/transparencia/beneficiarios-de-asistencia-social.html" TargetMode="External"/><Relationship Id="rId122" Type="http://schemas.openxmlformats.org/officeDocument/2006/relationships/hyperlink" Target="http://www.tss.gob.do/transparencia/balance-gener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://www.tss.gob.do/transparencia/assets/notric_a5-2015.pdf" TargetMode="External"/><Relationship Id="rId89" Type="http://schemas.openxmlformats.org/officeDocument/2006/relationships/hyperlink" Target="https://www.tss.gob.do/transparencia/estadisticas-servicios.html" TargetMode="External"/><Relationship Id="rId112" Type="http://schemas.openxmlformats.org/officeDocument/2006/relationships/hyperlink" Target="https://www.tss.gob.do/transparencia/procesos-seguridad-emergencias.html" TargetMode="External"/><Relationship Id="rId133" Type="http://schemas.openxmlformats.org/officeDocument/2006/relationships/hyperlink" Target="http://www.tss.gob.do/transparencia/plan-de-trabaj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5224</Words>
  <Characters>29783</Characters>
  <Application>Microsoft Office Word</Application>
  <DocSecurity>0</DocSecurity>
  <Lines>248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34938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3</cp:revision>
  <cp:lastPrinted>2023-03-06T16:02:00Z</cp:lastPrinted>
  <dcterms:created xsi:type="dcterms:W3CDTF">2023-03-06T15:59:00Z</dcterms:created>
  <dcterms:modified xsi:type="dcterms:W3CDTF">2023-03-06T16:09:00Z</dcterms:modified>
</cp:coreProperties>
</file>