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w:t>
                                </w:r>
                                <w:r w:rsidRPr="00F514DA">
                                  <w:rPr>
                                    <w:rFonts w:ascii="Arial" w:eastAsia="Times New Roman" w:hAnsi="Arial" w:cs="Arial"/>
                                    <w:color w:val="000000"/>
                                    <w:sz w:val="18"/>
                                    <w:szCs w:val="18"/>
                                    <w:lang w:val="es-DO" w:eastAsia="es-DO"/>
                                  </w:rPr>
                                  <w:t>00</w:t>
                                </w:r>
                                <w:r w:rsidR="00F514DA" w:rsidRPr="00F514DA">
                                  <w:rPr>
                                    <w:rFonts w:ascii="Arial" w:eastAsia="Times New Roman" w:hAnsi="Arial" w:cs="Arial"/>
                                    <w:color w:val="000000"/>
                                    <w:sz w:val="18"/>
                                    <w:szCs w:val="18"/>
                                    <w:lang w:val="es-DO" w:eastAsia="es-DO"/>
                                  </w:rPr>
                                  <w:t>12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w:t>
                          </w:r>
                          <w:r w:rsidRPr="00F514DA">
                            <w:rPr>
                              <w:rFonts w:ascii="Arial" w:eastAsia="Times New Roman" w:hAnsi="Arial" w:cs="Arial"/>
                              <w:color w:val="000000"/>
                              <w:sz w:val="18"/>
                              <w:szCs w:val="18"/>
                              <w:lang w:val="es-DO" w:eastAsia="es-DO"/>
                            </w:rPr>
                            <w:t>00</w:t>
                          </w:r>
                          <w:r w:rsidR="00F514DA" w:rsidRPr="00F514DA">
                            <w:rPr>
                              <w:rFonts w:ascii="Arial" w:eastAsia="Times New Roman" w:hAnsi="Arial" w:cs="Arial"/>
                              <w:color w:val="000000"/>
                              <w:sz w:val="18"/>
                              <w:szCs w:val="18"/>
                              <w:lang w:val="es-DO" w:eastAsia="es-DO"/>
                            </w:rPr>
                            <w:t>12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6D0507" w:rsidP="00BD5DEE">
                            <w:proofErr w:type="spellStart"/>
                            <w:r>
                              <w:rPr>
                                <w:rStyle w:val="Style5"/>
                              </w:rPr>
                              <w:t>septiembre</w:t>
                            </w:r>
                            <w:proofErr w:type="spellEnd"/>
                            <w:r w:rsidR="00BD5DEE">
                              <w:rPr>
                                <w:rStyle w:val="Style5"/>
                              </w:rPr>
                              <w:t xml:space="preserve">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6D0507" w:rsidP="00BD5DEE">
                      <w:proofErr w:type="spellStart"/>
                      <w:r>
                        <w:rPr>
                          <w:rStyle w:val="Style5"/>
                        </w:rPr>
                        <w:t>septiembre</w:t>
                      </w:r>
                      <w:proofErr w:type="spellEnd"/>
                      <w:r w:rsidR="00BD5DEE">
                        <w:rPr>
                          <w:rStyle w:val="Style5"/>
                        </w:rPr>
                        <w:t xml:space="preserve">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F514DA"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Cantidad</w:t>
            </w:r>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C045FA" w:rsidP="004E7C80">
            <w:pPr>
              <w:spacing w:after="0"/>
              <w:jc w:val="both"/>
              <w:rPr>
                <w:rFonts w:asciiTheme="majorHAnsi" w:eastAsia="Calibri" w:hAnsiTheme="majorHAnsi" w:cstheme="majorHAnsi"/>
                <w:sz w:val="20"/>
                <w:szCs w:val="20"/>
                <w:highlight w:val="yellow"/>
                <w:lang w:val="es-DO"/>
              </w:rPr>
            </w:pPr>
            <w:r>
              <w:rPr>
                <w:rFonts w:ascii="Century Gothic" w:eastAsia="Times New Roman" w:hAnsi="Century Gothic"/>
                <w:color w:val="000000"/>
                <w:sz w:val="16"/>
                <w:szCs w:val="16"/>
                <w:lang w:val="es-DO" w:eastAsia="es-DO"/>
              </w:rPr>
              <w:t>Adquisición de minibús</w:t>
            </w:r>
          </w:p>
        </w:tc>
        <w:tc>
          <w:tcPr>
            <w:tcW w:w="1588" w:type="dxa"/>
            <w:vAlign w:val="center"/>
          </w:tcPr>
          <w:p w:rsidR="00BD5DEE" w:rsidRPr="00CC13F6" w:rsidRDefault="00C045FA"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vAlign w:val="center"/>
          </w:tcPr>
          <w:p w:rsidR="00BD5DEE" w:rsidRPr="00CC13F6" w:rsidRDefault="00C045FA" w:rsidP="004E7C80">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F514DA"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514DA"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6D0507">
                                  <w:rPr>
                                    <w:rStyle w:val="Style5"/>
                                    <w:lang w:val="es-DO"/>
                                  </w:rPr>
                                  <w:t xml:space="preserve">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6D0507"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 xml:space="preserve"> de septiembre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F514DA">
                                      <w:rPr>
                                        <w:rStyle w:val="Style2"/>
                                      </w:rPr>
                                      <w:t>12</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F514DA">
                                <w:rPr>
                                  <w:rStyle w:val="Style2"/>
                                </w:rPr>
                                <w:t>12</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514D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C045F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514D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C045F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F514DA"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F514DA"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F514DA"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F514DA"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F514DA"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F514DA" w:rsidP="00BD5DEE">
                                <w:pPr>
                                  <w:jc w:val="center"/>
                                  <w:rPr>
                                    <w:sz w:val="20"/>
                                  </w:rPr>
                                </w:pPr>
                                <w:sdt>
                                  <w:sdtPr>
                                    <w:rPr>
                                      <w:rStyle w:val="Style2"/>
                                      <w:sz w:val="20"/>
                                    </w:rPr>
                                    <w:alias w:val="No. del Expediente de Compras "/>
                                    <w:tag w:val="No. del Expediente de Compras "/>
                                    <w:id w:val="-1813240667"/>
                                  </w:sdtPr>
                                  <w:sdtEndPr>
                                    <w:rPr>
                                      <w:rStyle w:val="Style2"/>
                                      <w:highlight w:val="yellow"/>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C045FA">
                                      <w:rPr>
                                        <w:rStyle w:val="Style2"/>
                                        <w:sz w:val="20"/>
                                      </w:rPr>
                                      <w:t>021-</w:t>
                                    </w:r>
                                    <w:r w:rsidRPr="00F514DA">
                                      <w:rPr>
                                        <w:rStyle w:val="Style2"/>
                                        <w:sz w:val="20"/>
                                      </w:rPr>
                                      <w:t>0012</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F514DA" w:rsidP="00BD5DEE">
                          <w:pPr>
                            <w:jc w:val="center"/>
                            <w:rPr>
                              <w:sz w:val="20"/>
                            </w:rPr>
                          </w:pPr>
                          <w:sdt>
                            <w:sdtPr>
                              <w:rPr>
                                <w:rStyle w:val="Style2"/>
                                <w:sz w:val="20"/>
                              </w:rPr>
                              <w:alias w:val="No. del Expediente de Compras "/>
                              <w:tag w:val="No. del Expediente de Compras "/>
                              <w:id w:val="-1813240667"/>
                            </w:sdtPr>
                            <w:sdtEndPr>
                              <w:rPr>
                                <w:rStyle w:val="Style2"/>
                                <w:highlight w:val="yellow"/>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C045FA">
                                <w:rPr>
                                  <w:rStyle w:val="Style2"/>
                                  <w:sz w:val="20"/>
                                </w:rPr>
                                <w:t>021-</w:t>
                              </w:r>
                              <w:r w:rsidRPr="00F514DA">
                                <w:rPr>
                                  <w:rStyle w:val="Style2"/>
                                  <w:sz w:val="20"/>
                                </w:rPr>
                                <w:t>0012</w:t>
                              </w:r>
                            </w:sdtContent>
                          </w:sdt>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514DA"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6D0507">
                                  <w:rPr>
                                    <w:rStyle w:val="Style5"/>
                                    <w:lang w:val="es-DO"/>
                                  </w:rPr>
                                  <w:t xml:space="preserve">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6D0507"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septiembre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514D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C045F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C045FA" w:rsidRDefault="00C045FA" w:rsidP="00C045FA">
      <w:pPr>
        <w:spacing w:after="0" w:line="240" w:lineRule="auto"/>
        <w:jc w:val="center"/>
        <w:outlineLvl w:val="0"/>
        <w:rPr>
          <w:b/>
          <w:sz w:val="20"/>
          <w:szCs w:val="20"/>
          <w:lang w:val="es-DO"/>
        </w:rPr>
      </w:pPr>
      <w:r>
        <w:rPr>
          <w:b/>
          <w:sz w:val="20"/>
          <w:szCs w:val="20"/>
          <w:lang w:val="es-DO"/>
        </w:rPr>
        <w:lastRenderedPageBreak/>
        <w:t>TESORERÍA DE LA SEGURIDAD SOCIAL</w:t>
      </w:r>
    </w:p>
    <w:p w:rsidR="00C045FA" w:rsidRDefault="00C045FA" w:rsidP="00C045FA">
      <w:pPr>
        <w:spacing w:after="0" w:line="240" w:lineRule="auto"/>
        <w:jc w:val="center"/>
        <w:outlineLvl w:val="0"/>
        <w:rPr>
          <w:b/>
          <w:sz w:val="20"/>
          <w:szCs w:val="20"/>
          <w:lang w:val="es-DO"/>
        </w:rPr>
      </w:pPr>
      <w:r>
        <w:rPr>
          <w:b/>
          <w:sz w:val="20"/>
          <w:szCs w:val="20"/>
          <w:lang w:val="es-DO"/>
        </w:rPr>
        <w:t>FORMULARIO CUMPLIMIENTO REQUISITOS TÉCNICOS</w:t>
      </w:r>
    </w:p>
    <w:p w:rsidR="00C045FA" w:rsidRDefault="00C045FA" w:rsidP="00C045FA">
      <w:pPr>
        <w:spacing w:after="0" w:line="240" w:lineRule="auto"/>
        <w:jc w:val="center"/>
        <w:outlineLvl w:val="0"/>
        <w:rPr>
          <w:b/>
          <w:sz w:val="20"/>
          <w:szCs w:val="20"/>
          <w:lang w:val="es-DO"/>
        </w:rPr>
      </w:pPr>
      <w:r>
        <w:rPr>
          <w:b/>
          <w:sz w:val="20"/>
          <w:szCs w:val="20"/>
          <w:lang w:val="es-DO"/>
        </w:rPr>
        <w:t>PROCESO TSS-CCC-CP-2021-</w:t>
      </w:r>
      <w:bookmarkStart w:id="0" w:name="_GoBack"/>
      <w:bookmarkEnd w:id="0"/>
      <w:r w:rsidRPr="00F514DA">
        <w:rPr>
          <w:b/>
          <w:sz w:val="20"/>
          <w:szCs w:val="20"/>
          <w:lang w:val="es-DO"/>
        </w:rPr>
        <w:t>00</w:t>
      </w:r>
      <w:r w:rsidR="00F514DA">
        <w:rPr>
          <w:b/>
          <w:sz w:val="20"/>
          <w:szCs w:val="20"/>
          <w:lang w:val="es-DO"/>
        </w:rPr>
        <w:t>12</w:t>
      </w:r>
    </w:p>
    <w:p w:rsidR="00C045FA" w:rsidRDefault="00C045FA" w:rsidP="00C045FA">
      <w:pPr>
        <w:spacing w:after="0" w:line="240" w:lineRule="auto"/>
        <w:jc w:val="center"/>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rsidR="00C045FA" w:rsidRDefault="00C045FA" w:rsidP="00C045FA">
      <w:pPr>
        <w:spacing w:after="0" w:line="240" w:lineRule="auto"/>
        <w:jc w:val="both"/>
        <w:outlineLvl w:val="0"/>
        <w:rPr>
          <w:b/>
          <w:sz w:val="20"/>
          <w:szCs w:val="20"/>
          <w:lang w:val="es-DO"/>
        </w:rPr>
      </w:pPr>
    </w:p>
    <w:tbl>
      <w:tblPr>
        <w:tblW w:w="744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495"/>
        <w:gridCol w:w="2330"/>
      </w:tblGrid>
      <w:tr w:rsidR="00C045FA" w:rsidRPr="00F514DA" w:rsidTr="00C045FA">
        <w:trPr>
          <w:trHeight w:val="20"/>
          <w:tblHeader/>
        </w:trPr>
        <w:tc>
          <w:tcPr>
            <w:tcW w:w="621" w:type="dxa"/>
          </w:tcPr>
          <w:p w:rsidR="00C045FA" w:rsidRPr="009952F1" w:rsidRDefault="00C045FA" w:rsidP="00D73605">
            <w:pPr>
              <w:spacing w:after="0" w:line="240" w:lineRule="auto"/>
              <w:jc w:val="both"/>
              <w:rPr>
                <w:rFonts w:asciiTheme="majorHAnsi" w:eastAsia="Symbol" w:hAnsiTheme="majorHAnsi" w:cstheme="majorHAnsi"/>
                <w:b/>
                <w:color w:val="000000"/>
                <w:sz w:val="16"/>
                <w:szCs w:val="18"/>
              </w:rPr>
            </w:pPr>
            <w:r>
              <w:rPr>
                <w:rFonts w:asciiTheme="majorHAnsi" w:eastAsia="Symbol" w:hAnsiTheme="majorHAnsi" w:cstheme="majorHAnsi"/>
                <w:b/>
                <w:color w:val="000000"/>
                <w:sz w:val="16"/>
                <w:szCs w:val="18"/>
              </w:rPr>
              <w:t>ITEM</w:t>
            </w:r>
          </w:p>
        </w:tc>
        <w:tc>
          <w:tcPr>
            <w:tcW w:w="4495" w:type="dxa"/>
            <w:shd w:val="clear" w:color="auto" w:fill="auto"/>
            <w:noWrap/>
            <w:vAlign w:val="center"/>
          </w:tcPr>
          <w:p w:rsidR="00C045FA" w:rsidRPr="009952F1" w:rsidRDefault="00C045FA" w:rsidP="00C045FA">
            <w:pPr>
              <w:spacing w:after="0" w:line="240" w:lineRule="auto"/>
              <w:jc w:val="center"/>
              <w:rPr>
                <w:rFonts w:asciiTheme="majorHAnsi" w:eastAsia="Symbol" w:hAnsiTheme="majorHAnsi" w:cstheme="majorHAnsi"/>
                <w:b/>
                <w:color w:val="000000"/>
                <w:sz w:val="16"/>
                <w:szCs w:val="18"/>
              </w:rPr>
            </w:pPr>
            <w:r w:rsidRPr="009952F1">
              <w:rPr>
                <w:rFonts w:asciiTheme="majorHAnsi" w:eastAsia="Symbol" w:hAnsiTheme="majorHAnsi" w:cstheme="majorHAnsi"/>
                <w:b/>
                <w:color w:val="000000"/>
                <w:sz w:val="16"/>
                <w:szCs w:val="18"/>
              </w:rPr>
              <w:t>Requisito</w:t>
            </w:r>
          </w:p>
        </w:tc>
        <w:tc>
          <w:tcPr>
            <w:tcW w:w="2330" w:type="dxa"/>
          </w:tcPr>
          <w:p w:rsidR="00C045FA" w:rsidRPr="00C045FA" w:rsidRDefault="00C045FA" w:rsidP="00C045FA">
            <w:pPr>
              <w:spacing w:after="0" w:line="240" w:lineRule="auto"/>
              <w:jc w:val="center"/>
              <w:rPr>
                <w:rFonts w:asciiTheme="majorHAnsi" w:eastAsia="Times New Roman" w:hAnsiTheme="majorHAnsi" w:cstheme="majorHAnsi"/>
                <w:b/>
                <w:color w:val="000000"/>
                <w:sz w:val="16"/>
                <w:szCs w:val="18"/>
                <w:lang w:val="es-DO"/>
              </w:rPr>
            </w:pPr>
            <w:r>
              <w:rPr>
                <w:rFonts w:asciiTheme="majorHAnsi" w:eastAsia="Times New Roman" w:hAnsiTheme="majorHAnsi" w:cstheme="majorHAnsi"/>
                <w:b/>
                <w:sz w:val="20"/>
                <w:szCs w:val="20"/>
                <w:lang w:val="es-US"/>
              </w:rPr>
              <w:t>Marcar con una x todos los que incluye</w:t>
            </w:r>
          </w:p>
        </w:tc>
      </w:tr>
      <w:tr w:rsidR="00C045FA" w:rsidRPr="009952F1" w:rsidTr="00C045FA">
        <w:trPr>
          <w:trHeight w:val="20"/>
        </w:trPr>
        <w:tc>
          <w:tcPr>
            <w:tcW w:w="621" w:type="dxa"/>
            <w:vMerge w:val="restart"/>
          </w:tcPr>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Pr="00C045FA" w:rsidRDefault="00C045FA" w:rsidP="00C045FA">
            <w:pPr>
              <w:spacing w:after="0" w:line="240" w:lineRule="auto"/>
              <w:jc w:val="center"/>
              <w:rPr>
                <w:rFonts w:asciiTheme="majorHAnsi" w:eastAsia="Symbol" w:hAnsiTheme="majorHAnsi" w:cstheme="majorHAnsi"/>
                <w:color w:val="000000"/>
                <w:sz w:val="16"/>
                <w:szCs w:val="18"/>
                <w:lang w:val="es-DO"/>
              </w:rPr>
            </w:pPr>
            <w:r>
              <w:rPr>
                <w:rFonts w:asciiTheme="majorHAnsi" w:eastAsia="Symbol" w:hAnsiTheme="majorHAnsi" w:cstheme="majorHAnsi"/>
                <w:color w:val="000000"/>
                <w:sz w:val="16"/>
                <w:szCs w:val="18"/>
                <w:lang w:val="es-DO"/>
              </w:rPr>
              <w:t>1</w:t>
            </w: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Condición</w:t>
            </w:r>
            <w:proofErr w:type="spellEnd"/>
            <w:r w:rsidRPr="009952F1">
              <w:rPr>
                <w:rFonts w:asciiTheme="majorHAnsi" w:eastAsia="Symbol" w:hAnsiTheme="majorHAnsi" w:cstheme="majorHAnsi"/>
                <w:color w:val="000000"/>
                <w:sz w:val="16"/>
                <w:szCs w:val="18"/>
              </w:rPr>
              <w:t xml:space="preserve">: Nuevo 0 </w:t>
            </w:r>
            <w:proofErr w:type="spellStart"/>
            <w:r w:rsidRPr="009952F1">
              <w:rPr>
                <w:rFonts w:asciiTheme="majorHAnsi" w:eastAsia="Symbol" w:hAnsiTheme="majorHAnsi" w:cstheme="majorHAnsi"/>
                <w:color w:val="000000"/>
                <w:sz w:val="16"/>
                <w:szCs w:val="18"/>
              </w:rPr>
              <w:t>kms</w:t>
            </w:r>
            <w:proofErr w:type="spellEnd"/>
          </w:p>
        </w:tc>
        <w:tc>
          <w:tcPr>
            <w:tcW w:w="2330" w:type="dxa"/>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DD7096"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Año de fabricación 2020 o superior</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6D0507"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r w:rsidRPr="009952F1">
              <w:rPr>
                <w:rFonts w:asciiTheme="majorHAnsi" w:eastAsia="Symbol" w:hAnsiTheme="majorHAnsi" w:cstheme="majorHAnsi"/>
                <w:color w:val="000000"/>
                <w:sz w:val="16"/>
                <w:szCs w:val="18"/>
              </w:rPr>
              <w:t>Combustible: Diesel</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Pasajeros</w:t>
            </w:r>
            <w:proofErr w:type="spellEnd"/>
            <w:r w:rsidRPr="009952F1">
              <w:rPr>
                <w:rFonts w:asciiTheme="majorHAnsi" w:eastAsia="Symbol" w:hAnsiTheme="majorHAnsi" w:cstheme="majorHAnsi"/>
                <w:color w:val="000000"/>
                <w:sz w:val="16"/>
                <w:szCs w:val="18"/>
              </w:rPr>
              <w:t xml:space="preserve">: Entre 12 y 15 </w:t>
            </w:r>
            <w:proofErr w:type="spellStart"/>
            <w:r w:rsidRPr="009952F1">
              <w:rPr>
                <w:rFonts w:asciiTheme="majorHAnsi" w:eastAsia="Symbol" w:hAnsiTheme="majorHAnsi" w:cstheme="majorHAnsi"/>
                <w:color w:val="000000"/>
                <w:sz w:val="16"/>
                <w:szCs w:val="18"/>
              </w:rPr>
              <w:t>pasajeros</w:t>
            </w:r>
            <w:proofErr w:type="spellEnd"/>
            <w:r w:rsidRPr="009952F1">
              <w:rPr>
                <w:rFonts w:asciiTheme="majorHAnsi" w:eastAsia="Symbol" w:hAnsiTheme="majorHAnsi" w:cstheme="majorHAnsi"/>
                <w:color w:val="000000"/>
                <w:sz w:val="16"/>
                <w:szCs w:val="18"/>
              </w:rPr>
              <w:t xml:space="preserve">. </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Motor: Turbo De 2.5 litros a no más de 3.0</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Color: Negro, blanco, gris o azul</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6D0507"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Guía</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Hidráulico</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Transmisión</w:t>
            </w:r>
            <w:proofErr w:type="spellEnd"/>
            <w:r w:rsidRPr="009952F1">
              <w:rPr>
                <w:rFonts w:asciiTheme="majorHAnsi" w:eastAsia="Symbol" w:hAnsiTheme="majorHAnsi" w:cstheme="majorHAnsi"/>
                <w:color w:val="000000"/>
                <w:sz w:val="16"/>
                <w:szCs w:val="18"/>
              </w:rPr>
              <w:t xml:space="preserve"> Manual o </w:t>
            </w:r>
            <w:proofErr w:type="spellStart"/>
            <w:r w:rsidRPr="009952F1">
              <w:rPr>
                <w:rFonts w:asciiTheme="majorHAnsi" w:eastAsia="Symbol" w:hAnsiTheme="majorHAnsi" w:cstheme="majorHAnsi"/>
                <w:color w:val="000000"/>
                <w:sz w:val="16"/>
                <w:szCs w:val="18"/>
              </w:rPr>
              <w:t>Automática</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Asientos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en</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Tela</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Doble aire acondicionado, con salida en asientos traseros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Vidrios delanteros eléctricos y seguros eléctricos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6D0507"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Retrovisores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eléctricos</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r w:rsidRPr="009952F1">
              <w:rPr>
                <w:rFonts w:asciiTheme="majorHAnsi" w:eastAsia="Symbol" w:hAnsiTheme="majorHAnsi" w:cstheme="majorHAnsi"/>
                <w:color w:val="000000"/>
                <w:sz w:val="16"/>
                <w:szCs w:val="18"/>
              </w:rPr>
              <w:t xml:space="preserve">Radio y </w:t>
            </w:r>
            <w:proofErr w:type="spellStart"/>
            <w:r w:rsidRPr="009952F1">
              <w:rPr>
                <w:rFonts w:asciiTheme="majorHAnsi" w:eastAsia="Symbol" w:hAnsiTheme="majorHAnsi" w:cstheme="majorHAnsi"/>
                <w:color w:val="000000"/>
                <w:sz w:val="16"/>
                <w:szCs w:val="18"/>
              </w:rPr>
              <w:t>bocinas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integradas</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Doble</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Bolsa</w:t>
            </w:r>
            <w:proofErr w:type="spellEnd"/>
            <w:r w:rsidRPr="009952F1">
              <w:rPr>
                <w:rFonts w:asciiTheme="majorHAnsi" w:eastAsia="Symbol" w:hAnsiTheme="majorHAnsi" w:cstheme="majorHAnsi"/>
                <w:color w:val="000000"/>
                <w:sz w:val="16"/>
                <w:szCs w:val="18"/>
              </w:rPr>
              <w:t xml:space="preserve"> de </w:t>
            </w:r>
            <w:proofErr w:type="spellStart"/>
            <w:r w:rsidRPr="009952F1">
              <w:rPr>
                <w:rFonts w:asciiTheme="majorHAnsi" w:eastAsia="Symbol" w:hAnsiTheme="majorHAnsi" w:cstheme="majorHAnsi"/>
                <w:color w:val="000000"/>
                <w:sz w:val="16"/>
                <w:szCs w:val="18"/>
              </w:rPr>
              <w:t>aire</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 xml:space="preserve">Cinturones de seguridad en todos los asientos </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6D0507"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roofErr w:type="spellStart"/>
            <w:r>
              <w:rPr>
                <w:rFonts w:asciiTheme="majorHAnsi" w:eastAsia="Symbol" w:hAnsiTheme="majorHAnsi" w:cstheme="majorHAnsi"/>
                <w:color w:val="000000"/>
                <w:sz w:val="16"/>
                <w:szCs w:val="18"/>
              </w:rPr>
              <w:t>Alfombras</w:t>
            </w:r>
            <w:proofErr w:type="spellEnd"/>
            <w:r>
              <w:rPr>
                <w:rFonts w:asciiTheme="majorHAnsi" w:eastAsia="Symbol" w:hAnsiTheme="majorHAnsi" w:cstheme="majorHAnsi"/>
                <w:color w:val="000000"/>
                <w:sz w:val="16"/>
                <w:szCs w:val="18"/>
              </w:rPr>
              <w:t xml:space="preserve"> </w:t>
            </w:r>
            <w:proofErr w:type="spellStart"/>
            <w:r>
              <w:rPr>
                <w:rFonts w:asciiTheme="majorHAnsi" w:eastAsia="Symbol" w:hAnsiTheme="majorHAnsi" w:cstheme="majorHAnsi"/>
                <w:color w:val="000000"/>
                <w:sz w:val="16"/>
                <w:szCs w:val="18"/>
              </w:rPr>
              <w:t>delanteras</w:t>
            </w:r>
            <w:proofErr w:type="spellEnd"/>
            <w:r>
              <w:rPr>
                <w:rFonts w:asciiTheme="majorHAnsi" w:eastAsia="Symbol" w:hAnsiTheme="majorHAnsi" w:cstheme="majorHAnsi"/>
                <w:color w:val="000000"/>
                <w:sz w:val="16"/>
                <w:szCs w:val="18"/>
              </w:rPr>
              <w:t xml:space="preserve"> y </w:t>
            </w:r>
            <w:proofErr w:type="spellStart"/>
            <w:r>
              <w:rPr>
                <w:rFonts w:asciiTheme="majorHAnsi" w:eastAsia="Symbol" w:hAnsiTheme="majorHAnsi" w:cstheme="majorHAnsi"/>
                <w:color w:val="000000"/>
                <w:sz w:val="16"/>
                <w:szCs w:val="18"/>
              </w:rPr>
              <w:t>traseras</w:t>
            </w:r>
            <w:proofErr w:type="spellEnd"/>
          </w:p>
        </w:tc>
        <w:tc>
          <w:tcPr>
            <w:tcW w:w="2330" w:type="dxa"/>
          </w:tcPr>
          <w:p w:rsidR="00C045FA" w:rsidRPr="00DD7096"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Goma de repuesto y accesorios de reemplazo</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p>
        </w:tc>
        <w:tc>
          <w:tcPr>
            <w:tcW w:w="4495" w:type="dxa"/>
            <w:shd w:val="clear" w:color="auto" w:fill="auto"/>
            <w:noWrap/>
            <w:vAlign w:val="bottom"/>
            <w:hideMark/>
          </w:tcPr>
          <w:p w:rsidR="00C045FA" w:rsidRPr="009952F1" w:rsidRDefault="00C045FA" w:rsidP="00D73605">
            <w:pPr>
              <w:spacing w:after="0" w:line="240" w:lineRule="auto"/>
              <w:rPr>
                <w:rFonts w:asciiTheme="majorHAnsi" w:eastAsia="Times New Roman" w:hAnsiTheme="majorHAnsi" w:cstheme="majorHAnsi"/>
                <w:color w:val="000000"/>
                <w:sz w:val="16"/>
                <w:szCs w:val="18"/>
                <w:lang w:val="es-DO"/>
              </w:rPr>
            </w:pPr>
            <w:r w:rsidRPr="00C045FA">
              <w:rPr>
                <w:rFonts w:asciiTheme="majorHAnsi" w:eastAsia="Times New Roman" w:hAnsiTheme="majorHAnsi" w:cstheme="majorHAnsi"/>
                <w:color w:val="000000"/>
                <w:sz w:val="16"/>
                <w:szCs w:val="18"/>
                <w:lang w:val="es-DO"/>
              </w:rPr>
              <w:t>Limpia vidrios delanteros y traseros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F514DA" w:rsidTr="00C045FA">
        <w:trPr>
          <w:trHeight w:val="20"/>
        </w:trPr>
        <w:tc>
          <w:tcPr>
            <w:tcW w:w="621" w:type="dxa"/>
            <w:vMerge/>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p>
        </w:tc>
        <w:tc>
          <w:tcPr>
            <w:tcW w:w="4495" w:type="dxa"/>
            <w:shd w:val="clear" w:color="auto" w:fill="auto"/>
            <w:noWrap/>
            <w:vAlign w:val="bottom"/>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r w:rsidRPr="00C045FA">
              <w:rPr>
                <w:rFonts w:asciiTheme="majorHAnsi" w:eastAsia="Times New Roman" w:hAnsiTheme="majorHAnsi" w:cstheme="majorHAnsi"/>
                <w:color w:val="000000"/>
                <w:sz w:val="16"/>
                <w:szCs w:val="18"/>
                <w:lang w:val="es-DO"/>
              </w:rPr>
              <w:t>Incluye emisión de primera placa y matricula a nombre de la Tesorería de la Seguridad Social</w:t>
            </w:r>
          </w:p>
        </w:tc>
        <w:tc>
          <w:tcPr>
            <w:tcW w:w="2330" w:type="dxa"/>
          </w:tcPr>
          <w:p w:rsidR="00C045FA" w:rsidRPr="00A620AF" w:rsidRDefault="00C045FA" w:rsidP="00D73605">
            <w:pPr>
              <w:spacing w:after="0" w:line="240" w:lineRule="auto"/>
              <w:jc w:val="both"/>
              <w:rPr>
                <w:rFonts w:asciiTheme="majorHAnsi" w:eastAsia="Times New Roman" w:hAnsiTheme="majorHAnsi" w:cstheme="majorHAnsi"/>
                <w:color w:val="000000"/>
                <w:sz w:val="16"/>
                <w:szCs w:val="18"/>
                <w:lang w:val="es-DO"/>
              </w:rPr>
            </w:pPr>
          </w:p>
        </w:tc>
      </w:tr>
    </w:tbl>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72064" behindDoc="1" locked="0" layoutInCell="1" allowOverlap="1" wp14:anchorId="1F6E62AF" wp14:editId="68CC9788">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C045FA" w:rsidRDefault="00C045FA" w:rsidP="00C045FA">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E62AF" id="Text Box 2" o:spid="_x0000_s1058" type="#_x0000_t202" style="position:absolute;left:0;text-align:left;margin-left:321.8pt;margin-top:31.1pt;width:131.15pt;height:83.9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8m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9Tz16HD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nuG/JioCAABRBAAADgAAAAAAAAAAAAAAAAAuAgAAZHJzL2Uy&#10;b0RvYy54bWxQSwECLQAUAAYACAAAACEApS5aN90AAAAKAQAADwAAAAAAAAAAAAAAAACEBAAAZHJz&#10;L2Rvd25yZXYueG1sUEsFBgAAAAAEAAQA8wAAAI4FAAAAAA==&#10;">
                <v:textbox>
                  <w:txbxContent>
                    <w:p w:rsidR="00C045FA" w:rsidRDefault="00C045FA" w:rsidP="00C045FA">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C045FA" w:rsidRDefault="00C045FA" w:rsidP="00C045FA">
      <w:pPr>
        <w:spacing w:after="0" w:line="240" w:lineRule="auto"/>
        <w:jc w:val="both"/>
        <w:outlineLvl w:val="0"/>
        <w:rPr>
          <w:b/>
          <w:sz w:val="20"/>
          <w:szCs w:val="20"/>
          <w:lang w:val="es-DO"/>
        </w:rPr>
      </w:pPr>
    </w:p>
    <w:p w:rsidR="00C045FA" w:rsidRPr="00304372" w:rsidRDefault="00C045FA" w:rsidP="00C045FA">
      <w:pPr>
        <w:spacing w:after="0" w:line="240" w:lineRule="auto"/>
        <w:jc w:val="both"/>
        <w:outlineLvl w:val="0"/>
        <w:rPr>
          <w:b/>
          <w:sz w:val="20"/>
          <w:szCs w:val="20"/>
          <w:lang w:val="es-DO"/>
        </w:rPr>
      </w:pPr>
      <w:r>
        <w:rPr>
          <w:b/>
          <w:sz w:val="20"/>
          <w:szCs w:val="20"/>
          <w:lang w:val="es-DO"/>
        </w:rPr>
        <w:t>Empresa ___________________________________________</w:t>
      </w:r>
    </w:p>
    <w:p w:rsidR="00C045FA" w:rsidRPr="00304372" w:rsidRDefault="00C045FA" w:rsidP="00C045FA">
      <w:pPr>
        <w:spacing w:after="0" w:line="240" w:lineRule="auto"/>
        <w:jc w:val="both"/>
        <w:outlineLvl w:val="0"/>
        <w:rPr>
          <w:b/>
          <w:sz w:val="20"/>
          <w:szCs w:val="20"/>
          <w:lang w:val="es-DO"/>
        </w:rPr>
      </w:pPr>
      <w:r>
        <w:rPr>
          <w:b/>
          <w:sz w:val="20"/>
          <w:szCs w:val="20"/>
          <w:lang w:val="es-DO"/>
        </w:rPr>
        <w:t>Nombre representante _______________________________</w:t>
      </w:r>
    </w:p>
    <w:p w:rsidR="00C045FA" w:rsidRPr="007530A0" w:rsidRDefault="00C045FA" w:rsidP="00C045FA">
      <w:pPr>
        <w:spacing w:after="0" w:line="240" w:lineRule="auto"/>
        <w:jc w:val="both"/>
        <w:outlineLvl w:val="0"/>
        <w:rPr>
          <w:b/>
          <w:sz w:val="20"/>
          <w:szCs w:val="20"/>
          <w:lang w:val="es-ES_tradnl"/>
        </w:rPr>
      </w:pPr>
      <w:r>
        <w:rPr>
          <w:b/>
          <w:sz w:val="20"/>
          <w:szCs w:val="20"/>
          <w:lang w:val="es-DO"/>
        </w:rPr>
        <w:t>Firma _____________________________________________</w:t>
      </w:r>
    </w:p>
    <w:p w:rsidR="00C045FA" w:rsidRDefault="00C045FA" w:rsidP="00C045FA">
      <w:pPr>
        <w:spacing w:after="0" w:line="240" w:lineRule="auto"/>
        <w:jc w:val="both"/>
        <w:outlineLvl w:val="0"/>
        <w:rPr>
          <w:b/>
          <w:sz w:val="20"/>
          <w:szCs w:val="20"/>
          <w:lang w:val="es-DO"/>
        </w:rPr>
      </w:pPr>
    </w:p>
    <w:p w:rsidR="00BD5DEE" w:rsidRDefault="00BD5DEE" w:rsidP="00BD5DEE">
      <w:pPr>
        <w:spacing w:after="0" w:line="240" w:lineRule="auto"/>
        <w:jc w:val="center"/>
        <w:outlineLvl w:val="0"/>
        <w:rPr>
          <w:b/>
          <w:sz w:val="20"/>
          <w:szCs w:val="20"/>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F514DA"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F514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22070E"/>
    <w:rsid w:val="00304372"/>
    <w:rsid w:val="003552D7"/>
    <w:rsid w:val="00410005"/>
    <w:rsid w:val="00427E3D"/>
    <w:rsid w:val="0045612B"/>
    <w:rsid w:val="005945CE"/>
    <w:rsid w:val="005B26AB"/>
    <w:rsid w:val="00671398"/>
    <w:rsid w:val="006D0507"/>
    <w:rsid w:val="00AC5321"/>
    <w:rsid w:val="00B245F2"/>
    <w:rsid w:val="00BD5DEE"/>
    <w:rsid w:val="00C041C2"/>
    <w:rsid w:val="00C045FA"/>
    <w:rsid w:val="00D579D8"/>
    <w:rsid w:val="00F514DA"/>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12F4"/>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15</cp:revision>
  <dcterms:created xsi:type="dcterms:W3CDTF">2021-06-22T13:10:00Z</dcterms:created>
  <dcterms:modified xsi:type="dcterms:W3CDTF">2021-09-23T13:24:00Z</dcterms:modified>
</cp:coreProperties>
</file>