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953704" w:rsidRDefault="00D67144" w:rsidP="00D54F1D">
      <w:pPr>
        <w:jc w:val="center"/>
        <w:rPr>
          <w:rFonts w:asciiTheme="minorHAnsi" w:hAnsiTheme="minorHAnsi" w:cs="Calibri"/>
          <w:b/>
          <w:color w:val="000000" w:themeColor="text1"/>
          <w:lang w:val="en-US"/>
        </w:rPr>
      </w:pPr>
      <w:r w:rsidRPr="00953704">
        <w:rPr>
          <w:rFonts w:asciiTheme="minorHAnsi" w:hAnsiTheme="minorHAnsi" w:cs="Calibri"/>
          <w:b/>
          <w:color w:val="000000" w:themeColor="text1"/>
          <w:lang w:val="en-US"/>
        </w:rPr>
        <w:t xml:space="preserve">                                                                                                                           CSV</w:t>
      </w:r>
      <w:r w:rsidR="0052672F" w:rsidRPr="00953704">
        <w:rPr>
          <w:rFonts w:asciiTheme="minorHAnsi" w:hAnsiTheme="minorHAnsi" w:cs="Calibri"/>
          <w:b/>
          <w:color w:val="000000" w:themeColor="text1"/>
          <w:lang w:val="en-US"/>
        </w:rPr>
        <w:t>-</w:t>
      </w:r>
    </w:p>
    <w:p w14:paraId="4F7AB21B" w14:textId="77777777" w:rsidR="00BB6091" w:rsidRPr="00953704" w:rsidRDefault="00BB6091" w:rsidP="00BB6091">
      <w:pPr>
        <w:jc w:val="both"/>
        <w:rPr>
          <w:rFonts w:asciiTheme="minorHAnsi" w:hAnsiTheme="minorHAnsi" w:cs="Calibri"/>
          <w:b/>
          <w:color w:val="000000" w:themeColor="text1"/>
          <w:lang w:val="en-US"/>
        </w:rPr>
      </w:pPr>
    </w:p>
    <w:p w14:paraId="0BC33B41" w14:textId="0CEFEE9E" w:rsidR="006D4BEA" w:rsidRPr="00953704" w:rsidRDefault="006D4BEA" w:rsidP="00BB6091">
      <w:pPr>
        <w:jc w:val="both"/>
        <w:rPr>
          <w:rFonts w:asciiTheme="minorHAnsi" w:hAnsiTheme="minorHAnsi" w:cs="Calibri"/>
          <w:b/>
          <w:color w:val="000000"/>
          <w:lang w:val="es-ES"/>
        </w:rPr>
      </w:pPr>
      <w:r w:rsidRPr="00953704">
        <w:rPr>
          <w:rFonts w:asciiTheme="minorHAnsi" w:hAnsiTheme="minorHAnsi" w:cs="Calibri"/>
          <w:b/>
          <w:color w:val="000000" w:themeColor="text1"/>
          <w:lang w:val="es-ES"/>
        </w:rPr>
        <w:t xml:space="preserve">CONTRATO </w:t>
      </w:r>
      <w:r w:rsidR="00B957C8" w:rsidRPr="00953704">
        <w:rPr>
          <w:rFonts w:asciiTheme="minorHAnsi" w:hAnsiTheme="minorHAnsi" w:cs="Calibri"/>
          <w:b/>
          <w:color w:val="000000"/>
          <w:lang w:val="es-ES"/>
        </w:rPr>
        <w:t>PARA</w:t>
      </w:r>
      <w:r w:rsidR="00953704">
        <w:rPr>
          <w:rFonts w:asciiTheme="minorHAnsi" w:hAnsiTheme="minorHAnsi" w:cs="Calibri"/>
          <w:b/>
          <w:color w:val="000000"/>
          <w:lang w:val="es-ES"/>
        </w:rPr>
        <w:t xml:space="preserve"> </w:t>
      </w:r>
      <w:r w:rsidR="00953704" w:rsidRPr="00953704">
        <w:rPr>
          <w:rFonts w:asciiTheme="minorHAnsi" w:hAnsiTheme="minorHAnsi" w:cs="Calibri"/>
          <w:b/>
          <w:color w:val="000000"/>
          <w:lang w:val="es-ES"/>
        </w:rPr>
        <w:t>Servicio de Consultoría para la Implementación de un Sistema de Bienestar y Felicidad Laboral en la TSS</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0211262A"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953704" w:rsidRPr="00953704">
                <w:rPr>
                  <w:rFonts w:asciiTheme="majorHAnsi" w:eastAsia="Calibri" w:hAnsiTheme="majorHAnsi" w:cstheme="majorHAnsi"/>
                  <w:b/>
                  <w:bCs/>
                  <w:lang w:val="es-ES"/>
                </w:rPr>
                <w:t>Servicio de Consultoría para la Implementación de un Sistema de Bienestar y Felicidad Laboral en la TSS</w:t>
              </w:r>
              <w:r w:rsidR="00C54A42">
                <w:rPr>
                  <w:rFonts w:asciiTheme="majorHAnsi" w:eastAsia="Calibri" w:hAnsiTheme="majorHAnsi" w:cstheme="majorHAnsi"/>
                  <w:b/>
                  <w:bCs/>
                  <w:lang w:val="es-ES"/>
                </w:rPr>
                <w:t>.</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63E969BF"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C54A42">
        <w:rPr>
          <w:rFonts w:asciiTheme="minorHAnsi" w:hAnsiTheme="minorHAnsi" w:cstheme="minorHAnsi"/>
          <w:b/>
          <w:bCs/>
        </w:rPr>
        <w:t>3</w:t>
      </w:r>
      <w:r w:rsidR="00F3638A" w:rsidRPr="00F3638A">
        <w:rPr>
          <w:rFonts w:asciiTheme="minorHAnsi" w:hAnsiTheme="minorHAnsi" w:cstheme="minorHAnsi"/>
          <w:b/>
          <w:bCs/>
        </w:rPr>
        <w:t>-00</w:t>
      </w:r>
      <w:r w:rsidR="00C54A42">
        <w:rPr>
          <w:rFonts w:asciiTheme="minorHAnsi" w:hAnsiTheme="minorHAnsi" w:cstheme="minorHAnsi"/>
          <w:b/>
          <w:bCs/>
        </w:rPr>
        <w:t>1</w:t>
      </w:r>
      <w:r w:rsidR="00953704">
        <w:rPr>
          <w:rFonts w:asciiTheme="minorHAnsi" w:hAnsiTheme="minorHAnsi" w:cstheme="minorHAnsi"/>
          <w:b/>
          <w:bCs/>
        </w:rPr>
        <w:t>3</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520DAB8"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sdt>
        <w:sdtPr>
          <w:rPr>
            <w:rFonts w:asciiTheme="majorHAnsi" w:eastAsia="Calibri" w:hAnsiTheme="majorHAnsi" w:cs="Arial"/>
            <w:b/>
            <w:szCs w:val="18"/>
          </w:rPr>
          <w:alias w:val="Indicar Objeto de la Compra"/>
          <w:tag w:val="Indicar Objeto de la Compra"/>
          <w:id w:val="-315428570"/>
          <w:placeholder>
            <w:docPart w:val="7D52D9197A34423F8A9F20A2CF55252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112822363"/>
              <w:placeholder>
                <w:docPart w:val="6D676285C5574DDC92EBB7B7BA0BCE5D"/>
              </w:placeholder>
            </w:sdtPr>
            <w:sdtEndPr>
              <w:rPr>
                <w:b w:val="0"/>
              </w:rPr>
            </w:sdtEndPr>
            <w:sdtContent>
              <w:r w:rsidR="00953704" w:rsidRPr="00953704">
                <w:rPr>
                  <w:rFonts w:asciiTheme="majorHAnsi" w:eastAsia="Calibri" w:hAnsiTheme="majorHAnsi" w:cstheme="majorHAnsi"/>
                  <w:b/>
                  <w:bCs/>
                  <w:lang w:val="es-ES"/>
                </w:rPr>
                <w:t>Servicio de Consultoría para la Implementación de un Sistema de Bienestar y Felicidad Laboral en la TSS</w:t>
              </w:r>
            </w:sdtContent>
          </w:sdt>
        </w:sdtContent>
      </w:sdt>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Default="002B5AAF" w:rsidP="007E6F3C">
      <w:pPr>
        <w:jc w:val="both"/>
        <w:rPr>
          <w:rFonts w:asciiTheme="majorHAnsi" w:hAnsiTheme="majorHAnsi" w:cstheme="majorHAnsi"/>
          <w:b/>
          <w:sz w:val="18"/>
          <w:szCs w:val="18"/>
          <w:u w:val="single"/>
        </w:rPr>
      </w:pPr>
    </w:p>
    <w:tbl>
      <w:tblPr>
        <w:tblW w:w="9792"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8"/>
        <w:gridCol w:w="2098"/>
        <w:gridCol w:w="2402"/>
        <w:gridCol w:w="3984"/>
      </w:tblGrid>
      <w:tr w:rsidR="00953704" w:rsidRPr="002B1813" w14:paraId="5C21CA8C" w14:textId="77777777" w:rsidTr="00953704">
        <w:trPr>
          <w:trHeight w:val="157"/>
        </w:trPr>
        <w:tc>
          <w:tcPr>
            <w:tcW w:w="1308" w:type="dxa"/>
            <w:tcBorders>
              <w:top w:val="single" w:sz="6" w:space="0" w:color="auto"/>
              <w:left w:val="single" w:sz="6" w:space="0" w:color="auto"/>
              <w:bottom w:val="single" w:sz="6" w:space="0" w:color="auto"/>
              <w:right w:val="single" w:sz="6" w:space="0" w:color="auto"/>
            </w:tcBorders>
            <w:shd w:val="clear" w:color="auto" w:fill="auto"/>
            <w:hideMark/>
          </w:tcPr>
          <w:p w14:paraId="2946366C" w14:textId="15C09517" w:rsidR="00953704" w:rsidRPr="002B1813" w:rsidRDefault="00953704" w:rsidP="00953704">
            <w:pPr>
              <w:pStyle w:val="paragraph"/>
              <w:spacing w:before="0" w:beforeAutospacing="0" w:after="0" w:afterAutospacing="0"/>
              <w:jc w:val="center"/>
              <w:textAlignment w:val="baseline"/>
              <w:rPr>
                <w:rFonts w:ascii="Century Gothic" w:hAnsi="Century Gothic" w:cs="Segoe UI"/>
                <w:b/>
                <w:bCs/>
                <w:sz w:val="20"/>
                <w:szCs w:val="20"/>
              </w:rPr>
            </w:pPr>
            <w:r w:rsidRPr="002B1813">
              <w:rPr>
                <w:rStyle w:val="normaltextrun"/>
                <w:rFonts w:ascii="Century Gothic" w:hAnsi="Century Gothic" w:cs="Calibri"/>
                <w:b/>
                <w:bCs/>
                <w:sz w:val="20"/>
                <w:szCs w:val="20"/>
              </w:rPr>
              <w:t>ítem</w:t>
            </w:r>
            <w:r w:rsidRPr="002B1813">
              <w:rPr>
                <w:rStyle w:val="normaltextrun"/>
                <w:rFonts w:ascii="Arial" w:hAnsi="Arial" w:cs="Arial"/>
                <w:b/>
                <w:bCs/>
                <w:sz w:val="20"/>
                <w:szCs w:val="20"/>
                <w:lang w:val="en-US"/>
              </w:rPr>
              <w:t> </w:t>
            </w:r>
            <w:r w:rsidRPr="002B1813">
              <w:rPr>
                <w:rStyle w:val="normaltextrun"/>
                <w:rFonts w:ascii="Arial" w:hAnsi="Arial" w:cs="Arial"/>
                <w:b/>
                <w:bCs/>
                <w:sz w:val="20"/>
                <w:szCs w:val="20"/>
              </w:rPr>
              <w:t>  </w:t>
            </w:r>
          </w:p>
        </w:tc>
        <w:tc>
          <w:tcPr>
            <w:tcW w:w="2098" w:type="dxa"/>
            <w:tcBorders>
              <w:top w:val="single" w:sz="6" w:space="0" w:color="auto"/>
              <w:left w:val="single" w:sz="6" w:space="0" w:color="auto"/>
              <w:bottom w:val="single" w:sz="6" w:space="0" w:color="auto"/>
              <w:right w:val="single" w:sz="6" w:space="0" w:color="auto"/>
            </w:tcBorders>
            <w:shd w:val="clear" w:color="auto" w:fill="auto"/>
            <w:hideMark/>
          </w:tcPr>
          <w:p w14:paraId="05A288A8" w14:textId="1824622F" w:rsidR="00953704" w:rsidRPr="002B1813" w:rsidRDefault="00953704" w:rsidP="00953704">
            <w:pPr>
              <w:pStyle w:val="paragraph"/>
              <w:spacing w:before="0" w:beforeAutospacing="0" w:after="0" w:afterAutospacing="0"/>
              <w:jc w:val="center"/>
              <w:textAlignment w:val="baseline"/>
              <w:rPr>
                <w:rFonts w:ascii="Century Gothic" w:hAnsi="Century Gothic" w:cs="Segoe UI"/>
                <w:b/>
                <w:bCs/>
                <w:sz w:val="20"/>
                <w:szCs w:val="20"/>
              </w:rPr>
            </w:pPr>
            <w:r w:rsidRPr="002B1813">
              <w:rPr>
                <w:rStyle w:val="normaltextrun"/>
                <w:rFonts w:ascii="Century Gothic" w:hAnsi="Century Gothic" w:cs="Calibri"/>
                <w:b/>
                <w:bCs/>
                <w:sz w:val="20"/>
                <w:szCs w:val="20"/>
              </w:rPr>
              <w:t>Rubro</w:t>
            </w:r>
            <w:r w:rsidRPr="002B1813">
              <w:rPr>
                <w:rStyle w:val="normaltextrun"/>
                <w:rFonts w:ascii="Arial" w:hAnsi="Arial" w:cs="Arial"/>
                <w:b/>
                <w:bCs/>
                <w:sz w:val="20"/>
                <w:szCs w:val="20"/>
                <w:lang w:val="en-US"/>
              </w:rPr>
              <w:t> </w:t>
            </w:r>
            <w:r w:rsidRPr="002B1813">
              <w:rPr>
                <w:rStyle w:val="normaltextrun"/>
                <w:rFonts w:ascii="Arial" w:hAnsi="Arial" w:cs="Arial"/>
                <w:b/>
                <w:bCs/>
                <w:sz w:val="20"/>
                <w:szCs w:val="20"/>
              </w:rPr>
              <w:t>  </w:t>
            </w:r>
          </w:p>
        </w:tc>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7614A15" w14:textId="46D75BD9" w:rsidR="00953704" w:rsidRPr="002B1813" w:rsidRDefault="00953704" w:rsidP="00953704">
            <w:pPr>
              <w:pStyle w:val="paragraph"/>
              <w:spacing w:before="0" w:beforeAutospacing="0" w:after="0" w:afterAutospacing="0"/>
              <w:jc w:val="center"/>
              <w:textAlignment w:val="baseline"/>
              <w:rPr>
                <w:rFonts w:ascii="Century Gothic" w:hAnsi="Century Gothic" w:cs="Segoe UI"/>
                <w:b/>
                <w:bCs/>
                <w:sz w:val="20"/>
                <w:szCs w:val="20"/>
              </w:rPr>
            </w:pPr>
            <w:r w:rsidRPr="002B1813">
              <w:rPr>
                <w:rStyle w:val="normaltextrun"/>
                <w:rFonts w:ascii="Century Gothic" w:hAnsi="Century Gothic" w:cs="Calibri"/>
                <w:b/>
                <w:bCs/>
                <w:sz w:val="20"/>
                <w:szCs w:val="20"/>
              </w:rPr>
              <w:t>Cantidad</w:t>
            </w:r>
            <w:r w:rsidRPr="002B1813">
              <w:rPr>
                <w:rStyle w:val="normaltextrun"/>
                <w:rFonts w:ascii="Arial" w:hAnsi="Arial" w:cs="Arial"/>
                <w:b/>
                <w:bCs/>
                <w:sz w:val="20"/>
                <w:szCs w:val="20"/>
                <w:lang w:val="en-US"/>
              </w:rPr>
              <w:t> </w:t>
            </w:r>
            <w:r w:rsidRPr="002B1813">
              <w:rPr>
                <w:rStyle w:val="normaltextrun"/>
                <w:rFonts w:ascii="Arial" w:hAnsi="Arial" w:cs="Arial"/>
                <w:b/>
                <w:bCs/>
                <w:sz w:val="20"/>
                <w:szCs w:val="20"/>
              </w:rPr>
              <w:t>  </w:t>
            </w:r>
          </w:p>
        </w:tc>
        <w:tc>
          <w:tcPr>
            <w:tcW w:w="3984" w:type="dxa"/>
            <w:tcBorders>
              <w:top w:val="single" w:sz="6" w:space="0" w:color="auto"/>
              <w:left w:val="single" w:sz="6" w:space="0" w:color="auto"/>
              <w:bottom w:val="single" w:sz="6" w:space="0" w:color="auto"/>
              <w:right w:val="single" w:sz="6" w:space="0" w:color="auto"/>
            </w:tcBorders>
            <w:shd w:val="clear" w:color="auto" w:fill="auto"/>
            <w:hideMark/>
          </w:tcPr>
          <w:p w14:paraId="7A63D22E" w14:textId="4EEB6534" w:rsidR="00953704" w:rsidRPr="002B1813" w:rsidRDefault="00953704" w:rsidP="00953704">
            <w:pPr>
              <w:pStyle w:val="paragraph"/>
              <w:spacing w:before="0" w:beforeAutospacing="0" w:after="0" w:afterAutospacing="0"/>
              <w:jc w:val="center"/>
              <w:textAlignment w:val="baseline"/>
              <w:rPr>
                <w:rFonts w:ascii="Century Gothic" w:hAnsi="Century Gothic" w:cs="Segoe UI"/>
                <w:b/>
                <w:bCs/>
                <w:sz w:val="20"/>
                <w:szCs w:val="20"/>
              </w:rPr>
            </w:pPr>
            <w:r w:rsidRPr="002B1813">
              <w:rPr>
                <w:rStyle w:val="normaltextrun"/>
                <w:rFonts w:ascii="Century Gothic" w:hAnsi="Century Gothic" w:cs="Calibri"/>
                <w:b/>
                <w:bCs/>
                <w:sz w:val="20"/>
                <w:szCs w:val="20"/>
              </w:rPr>
              <w:t>Descripción</w:t>
            </w:r>
            <w:r w:rsidRPr="002B1813">
              <w:rPr>
                <w:rStyle w:val="normaltextrun"/>
                <w:rFonts w:ascii="Arial" w:hAnsi="Arial" w:cs="Arial"/>
                <w:b/>
                <w:bCs/>
                <w:sz w:val="20"/>
                <w:szCs w:val="20"/>
                <w:lang w:val="en-US"/>
              </w:rPr>
              <w:t> </w:t>
            </w:r>
            <w:r w:rsidRPr="002B1813">
              <w:rPr>
                <w:rStyle w:val="normaltextrun"/>
                <w:rFonts w:ascii="Arial" w:hAnsi="Arial" w:cs="Arial"/>
                <w:b/>
                <w:bCs/>
                <w:sz w:val="20"/>
                <w:szCs w:val="20"/>
              </w:rPr>
              <w:t>  </w:t>
            </w:r>
          </w:p>
        </w:tc>
      </w:tr>
      <w:tr w:rsidR="00953704" w:rsidRPr="002B1813" w14:paraId="3109750B" w14:textId="77777777" w:rsidTr="00953704">
        <w:trPr>
          <w:trHeight w:val="157"/>
        </w:trPr>
        <w:tc>
          <w:tcPr>
            <w:tcW w:w="13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43953" w14:textId="77777777" w:rsidR="00953704" w:rsidRPr="002B1813" w:rsidRDefault="00953704" w:rsidP="001117A4">
            <w:pPr>
              <w:pStyle w:val="paragraph"/>
              <w:spacing w:before="0" w:beforeAutospacing="0" w:after="0" w:afterAutospacing="0"/>
              <w:jc w:val="center"/>
              <w:textAlignment w:val="baseline"/>
              <w:rPr>
                <w:rFonts w:ascii="Century Gothic" w:hAnsi="Century Gothic" w:cs="Segoe UI"/>
                <w:sz w:val="20"/>
                <w:szCs w:val="20"/>
              </w:rPr>
            </w:pPr>
            <w:r w:rsidRPr="002B1813">
              <w:rPr>
                <w:rStyle w:val="normaltextrun"/>
                <w:rFonts w:ascii="Century Gothic" w:hAnsi="Century Gothic" w:cs="Calibri"/>
                <w:sz w:val="20"/>
                <w:szCs w:val="20"/>
              </w:rPr>
              <w:t>1</w:t>
            </w:r>
            <w:r w:rsidRPr="002B1813">
              <w:rPr>
                <w:rStyle w:val="normaltextrun"/>
                <w:rFonts w:ascii="Arial" w:hAnsi="Arial" w:cs="Arial"/>
                <w:sz w:val="20"/>
                <w:szCs w:val="20"/>
                <w:lang w:val="en-US"/>
              </w:rPr>
              <w:t> </w:t>
            </w:r>
            <w:r w:rsidRPr="002B1813">
              <w:rPr>
                <w:rStyle w:val="normaltextrun"/>
                <w:rFonts w:ascii="Arial" w:hAnsi="Arial" w:cs="Arial"/>
                <w:sz w:val="20"/>
                <w:szCs w:val="20"/>
              </w:rPr>
              <w:t>  </w:t>
            </w:r>
          </w:p>
        </w:tc>
        <w:tc>
          <w:tcPr>
            <w:tcW w:w="20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7DE2B" w14:textId="7C214CF2" w:rsidR="00953704" w:rsidRPr="002B1813" w:rsidRDefault="00953704" w:rsidP="00953704">
            <w:pPr>
              <w:pStyle w:val="paragraph"/>
              <w:spacing w:before="0" w:beforeAutospacing="0" w:after="0" w:afterAutospacing="0"/>
              <w:jc w:val="center"/>
              <w:textAlignment w:val="baseline"/>
              <w:rPr>
                <w:rFonts w:ascii="Century Gothic" w:hAnsi="Century Gothic" w:cs="Segoe UI"/>
                <w:sz w:val="20"/>
                <w:szCs w:val="20"/>
              </w:rPr>
            </w:pPr>
            <w:r w:rsidRPr="00953704">
              <w:rPr>
                <w:rFonts w:ascii="Century Gothic" w:hAnsi="Century Gothic"/>
                <w:sz w:val="20"/>
                <w:szCs w:val="20"/>
                <w:lang w:val="en-US" w:eastAsia="en-US"/>
              </w:rPr>
              <w:t>80111502</w:t>
            </w:r>
          </w:p>
        </w:tc>
        <w:tc>
          <w:tcPr>
            <w:tcW w:w="2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32098" w14:textId="77777777" w:rsidR="00953704" w:rsidRPr="002B1813" w:rsidRDefault="00953704" w:rsidP="001117A4">
            <w:pPr>
              <w:pStyle w:val="paragraph"/>
              <w:spacing w:before="0" w:beforeAutospacing="0" w:after="0" w:afterAutospacing="0"/>
              <w:jc w:val="center"/>
              <w:textAlignment w:val="baseline"/>
              <w:rPr>
                <w:rFonts w:ascii="Century Gothic" w:hAnsi="Century Gothic" w:cs="Segoe UI"/>
                <w:sz w:val="20"/>
                <w:szCs w:val="20"/>
              </w:rPr>
            </w:pPr>
            <w:r w:rsidRPr="00CA6402">
              <w:rPr>
                <w:rFonts w:ascii="Century Gothic" w:hAnsi="Century Gothic"/>
                <w:sz w:val="20"/>
                <w:szCs w:val="20"/>
                <w:lang w:val="en-US" w:eastAsia="en-US"/>
              </w:rPr>
              <w:t>1.00</w:t>
            </w:r>
          </w:p>
        </w:tc>
        <w:tc>
          <w:tcPr>
            <w:tcW w:w="3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61C32" w14:textId="56F2E35D" w:rsidR="00953704" w:rsidRPr="00953704" w:rsidRDefault="00953704" w:rsidP="001117A4">
            <w:pPr>
              <w:pStyle w:val="paragraph"/>
              <w:spacing w:before="0" w:beforeAutospacing="0" w:after="0" w:afterAutospacing="0"/>
              <w:textAlignment w:val="baseline"/>
              <w:rPr>
                <w:rFonts w:ascii="Century Gothic" w:hAnsi="Century Gothic" w:cs="Segoe UI"/>
                <w:sz w:val="20"/>
                <w:szCs w:val="20"/>
                <w:lang w:val="es-ES"/>
              </w:rPr>
            </w:pPr>
            <w:r w:rsidRPr="00953704">
              <w:rPr>
                <w:rFonts w:ascii="Century Gothic" w:hAnsi="Century Gothic"/>
                <w:sz w:val="20"/>
                <w:szCs w:val="20"/>
                <w:lang w:val="es-ES" w:eastAsia="en-US"/>
              </w:rPr>
              <w:t>Servicio de Consultoría para la Implementación de un Sistema de Bienestar y Felicidad Laboral en la TSS</w:t>
            </w:r>
          </w:p>
        </w:tc>
      </w:tr>
    </w:tbl>
    <w:p w14:paraId="18E7FAE0" w14:textId="77777777" w:rsidR="002B5AAF" w:rsidRPr="00C54A42"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lastRenderedPageBreak/>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lastRenderedPageBreak/>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C54A42" w:rsidRDefault="00C54A42">
      <w:r>
        <w:separator/>
      </w:r>
    </w:p>
  </w:endnote>
  <w:endnote w:type="continuationSeparator" w:id="0">
    <w:p w14:paraId="20642B0E" w14:textId="77777777" w:rsidR="00C54A42" w:rsidRDefault="00C5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C54A42" w:rsidRDefault="00C5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C54A42" w:rsidRDefault="00C5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C54A42" w:rsidRDefault="00C54A42">
            <w:pPr>
              <w:pStyle w:val="Footer"/>
            </w:pPr>
            <w:r>
              <w:t xml:space="preserve">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sdtContent>
  </w:sdt>
  <w:p w14:paraId="0E8EFE37" w14:textId="0CEF1334" w:rsidR="00C54A42" w:rsidRDefault="00C54A42">
    <w:pPr>
      <w:pStyle w:val="Footer"/>
      <w:ind w:right="360"/>
    </w:pPr>
  </w:p>
  <w:p w14:paraId="4AC05FAC" w14:textId="77777777" w:rsidR="00C54A42" w:rsidRDefault="00C5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C54A42" w:rsidRDefault="00C54A42">
      <w:r>
        <w:separator/>
      </w:r>
    </w:p>
  </w:footnote>
  <w:footnote w:type="continuationSeparator" w:id="0">
    <w:p w14:paraId="3FDB12F4" w14:textId="77777777" w:rsidR="00C54A42" w:rsidRDefault="00C5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C54A42" w:rsidRDefault="00C54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C54A42" w:rsidRDefault="00C54A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06F3D"/>
    <w:multiLevelType w:val="multilevel"/>
    <w:tmpl w:val="76E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6"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0" w15:restartNumberingAfterBreak="0">
    <w:nsid w:val="14547F1C"/>
    <w:multiLevelType w:val="multilevel"/>
    <w:tmpl w:val="708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7"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A3BE1"/>
    <w:multiLevelType w:val="multilevel"/>
    <w:tmpl w:val="CB7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9432C7"/>
    <w:multiLevelType w:val="multilevel"/>
    <w:tmpl w:val="4EE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8" w15:restartNumberingAfterBreak="0">
    <w:nsid w:val="6FF3159E"/>
    <w:multiLevelType w:val="multilevel"/>
    <w:tmpl w:val="2BA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1"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77886C0E"/>
    <w:multiLevelType w:val="multilevel"/>
    <w:tmpl w:val="4CB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6" w15:restartNumberingAfterBreak="0">
    <w:nsid w:val="7C063950"/>
    <w:multiLevelType w:val="multilevel"/>
    <w:tmpl w:val="D3B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num>
  <w:num w:numId="3">
    <w:abstractNumId w:val="16"/>
  </w:num>
  <w:num w:numId="4">
    <w:abstractNumId w:val="11"/>
  </w:num>
  <w:num w:numId="5">
    <w:abstractNumId w:val="35"/>
  </w:num>
  <w:num w:numId="6">
    <w:abstractNumId w:val="25"/>
  </w:num>
  <w:num w:numId="7">
    <w:abstractNumId w:val="3"/>
  </w:num>
  <w:num w:numId="8">
    <w:abstractNumId w:val="26"/>
  </w:num>
  <w:num w:numId="9">
    <w:abstractNumId w:val="5"/>
  </w:num>
  <w:num w:numId="10">
    <w:abstractNumId w:val="17"/>
  </w:num>
  <w:num w:numId="11">
    <w:abstractNumId w:val="21"/>
  </w:num>
  <w:num w:numId="12">
    <w:abstractNumId w:val="33"/>
  </w:num>
  <w:num w:numId="13">
    <w:abstractNumId w:val="20"/>
  </w:num>
  <w:num w:numId="14">
    <w:abstractNumId w:val="38"/>
  </w:num>
  <w:num w:numId="15">
    <w:abstractNumId w:val="34"/>
  </w:num>
  <w:num w:numId="16">
    <w:abstractNumId w:val="23"/>
  </w:num>
  <w:num w:numId="17">
    <w:abstractNumId w:val="29"/>
  </w:num>
  <w:num w:numId="18">
    <w:abstractNumId w:val="31"/>
  </w:num>
  <w:num w:numId="19">
    <w:abstractNumId w:val="8"/>
  </w:num>
  <w:num w:numId="20">
    <w:abstractNumId w:val="37"/>
  </w:num>
  <w:num w:numId="21">
    <w:abstractNumId w:val="2"/>
  </w:num>
  <w:num w:numId="22">
    <w:abstractNumId w:val="7"/>
  </w:num>
  <w:num w:numId="23">
    <w:abstractNumId w:val="0"/>
  </w:num>
  <w:num w:numId="24">
    <w:abstractNumId w:val="24"/>
  </w:num>
  <w:num w:numId="25">
    <w:abstractNumId w:val="12"/>
  </w:num>
  <w:num w:numId="26">
    <w:abstractNumId w:val="22"/>
  </w:num>
  <w:num w:numId="27">
    <w:abstractNumId w:val="15"/>
  </w:num>
  <w:num w:numId="28">
    <w:abstractNumId w:val="6"/>
  </w:num>
  <w:num w:numId="29">
    <w:abstractNumId w:val="14"/>
  </w:num>
  <w:num w:numId="30">
    <w:abstractNumId w:val="1"/>
  </w:num>
  <w:num w:numId="31">
    <w:abstractNumId w:val="9"/>
  </w:num>
  <w:num w:numId="32">
    <w:abstractNumId w:val="27"/>
  </w:num>
  <w:num w:numId="33">
    <w:abstractNumId w:val="10"/>
  </w:num>
  <w:num w:numId="34">
    <w:abstractNumId w:val="19"/>
  </w:num>
  <w:num w:numId="35">
    <w:abstractNumId w:val="28"/>
  </w:num>
  <w:num w:numId="36">
    <w:abstractNumId w:val="4"/>
  </w:num>
  <w:num w:numId="37">
    <w:abstractNumId w:val="36"/>
  </w:num>
  <w:num w:numId="38">
    <w:abstractNumId w:val="18"/>
  </w:num>
  <w:num w:numId="39">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493C"/>
    <w:rsid w:val="003D593B"/>
    <w:rsid w:val="003E3B52"/>
    <w:rsid w:val="003E46D4"/>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176"/>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4F7126"/>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3704"/>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B6AFB"/>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4A4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cf01">
    <w:name w:val="cf01"/>
    <w:basedOn w:val="DefaultParagraphFont"/>
    <w:rsid w:val="00493176"/>
    <w:rPr>
      <w:rFonts w:ascii="Segoe UI" w:hAnsi="Segoe UI" w:cs="Segoe UI" w:hint="default"/>
      <w:sz w:val="18"/>
      <w:szCs w:val="18"/>
    </w:rPr>
  </w:style>
  <w:style w:type="paragraph" w:customStyle="1" w:styleId="paragraph">
    <w:name w:val="paragraph"/>
    <w:basedOn w:val="Normal"/>
    <w:rsid w:val="00C54A42"/>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C54A42"/>
  </w:style>
  <w:style w:type="character" w:customStyle="1" w:styleId="eop">
    <w:name w:val="eop"/>
    <w:basedOn w:val="DefaultParagraphFont"/>
    <w:rsid w:val="00C54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34530018">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
      <w:docPartPr>
        <w:name w:val="7D52D9197A34423F8A9F20A2CF552526"/>
        <w:category>
          <w:name w:val="General"/>
          <w:gallery w:val="placeholder"/>
        </w:category>
        <w:types>
          <w:type w:val="bbPlcHdr"/>
        </w:types>
        <w:behaviors>
          <w:behavior w:val="content"/>
        </w:behaviors>
        <w:guid w:val="{D2319075-C0D7-44AB-A6C1-DE95DC9E1BBB}"/>
      </w:docPartPr>
      <w:docPartBody>
        <w:p w:rsidR="000D2522" w:rsidRDefault="00EB707B" w:rsidP="00EB707B">
          <w:pPr>
            <w:pStyle w:val="7D52D9197A34423F8A9F20A2CF552526"/>
          </w:pPr>
          <w:r w:rsidRPr="00390942">
            <w:rPr>
              <w:rStyle w:val="PlaceholderText"/>
            </w:rPr>
            <w:t>Click here to enter text.</w:t>
          </w:r>
        </w:p>
      </w:docPartBody>
    </w:docPart>
    <w:docPart>
      <w:docPartPr>
        <w:name w:val="6D676285C5574DDC92EBB7B7BA0BCE5D"/>
        <w:category>
          <w:name w:val="General"/>
          <w:gallery w:val="placeholder"/>
        </w:category>
        <w:types>
          <w:type w:val="bbPlcHdr"/>
        </w:types>
        <w:behaviors>
          <w:behavior w:val="content"/>
        </w:behaviors>
        <w:guid w:val="{3A5CF7EB-3493-4000-BE3C-1098F1063779}"/>
      </w:docPartPr>
      <w:docPartBody>
        <w:p w:rsidR="000D2522" w:rsidRDefault="00EB707B" w:rsidP="00EB707B">
          <w:pPr>
            <w:pStyle w:val="6D676285C5574DDC92EBB7B7BA0BCE5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1E6982"/>
    <w:rsid w:val="00394BAB"/>
    <w:rsid w:val="00402D87"/>
    <w:rsid w:val="00750212"/>
    <w:rsid w:val="009E3435"/>
    <w:rsid w:val="00CD4B64"/>
    <w:rsid w:val="00E640C1"/>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40C1"/>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2374</Words>
  <Characters>13552</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15</cp:revision>
  <cp:lastPrinted>2015-05-19T16:27:00Z</cp:lastPrinted>
  <dcterms:created xsi:type="dcterms:W3CDTF">2022-03-22T19:53:00Z</dcterms:created>
  <dcterms:modified xsi:type="dcterms:W3CDTF">2023-07-24T18:47:00Z</dcterms:modified>
</cp:coreProperties>
</file>