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0371" w14:textId="77777777" w:rsidR="002D141B" w:rsidRDefault="00465CCF" w:rsidP="006A1AF0">
      <w:pPr>
        <w:pStyle w:val="TOC1"/>
      </w:pPr>
      <w:r w:rsidRPr="0070240D">
        <w:t>CONTRATO DE EJECU</w:t>
      </w:r>
      <w:r w:rsidR="005F42BF" w:rsidRPr="0070240D">
        <w:t>C</w:t>
      </w:r>
      <w:r w:rsidRPr="0070240D">
        <w:t xml:space="preserve">IÓN DE SERVICIOS </w:t>
      </w:r>
      <w:r w:rsidR="002D141B" w:rsidRPr="002D141B">
        <w:t>Contratación de Suscripción de Licencias para una Plataforma de Envío de SMS y Prueba de Vida</w:t>
      </w:r>
    </w:p>
    <w:p w14:paraId="71EBBA9E" w14:textId="6C795849" w:rsidR="006A1AF0" w:rsidRDefault="00465CCF" w:rsidP="006A1AF0">
      <w:pPr>
        <w:pStyle w:val="TOC1"/>
      </w:pPr>
      <w:r w:rsidRPr="0070240D">
        <w:t>Referencia</w:t>
      </w:r>
      <w:r w:rsidR="006A1AF0" w:rsidRPr="006A1AF0">
        <w:t xml:space="preserve"> TSS-CCC-CP-202</w:t>
      </w:r>
      <w:r w:rsidR="00BD2D88">
        <w:t>4</w:t>
      </w:r>
      <w:r w:rsidR="006A1AF0" w:rsidRPr="006A1AF0">
        <w:t>-00</w:t>
      </w:r>
      <w:r w:rsidR="00EE5539">
        <w:t>1</w:t>
      </w:r>
      <w:r w:rsidR="002D141B">
        <w:t>8</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lastRenderedPageBreak/>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D141B"/>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517F2"/>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EE55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6995</Words>
  <Characters>39872</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cp:lastModifiedBy>
  <cp:revision>2</cp:revision>
  <cp:lastPrinted>2024-03-01T14:37:00Z</cp:lastPrinted>
  <dcterms:created xsi:type="dcterms:W3CDTF">2024-08-06T15:40:00Z</dcterms:created>
  <dcterms:modified xsi:type="dcterms:W3CDTF">2024-08-06T15:40:00Z</dcterms:modified>
</cp:coreProperties>
</file>