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1F993191"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D440E5">
                                      <w:rPr>
                                        <w:rStyle w:val="Style2"/>
                                      </w:rPr>
                                      <w:t>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1F993191"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D440E5">
                                <w:rPr>
                                  <w:rStyle w:val="Style2"/>
                                </w:rPr>
                                <w:t>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57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0"/>
        <w:gridCol w:w="790"/>
        <w:gridCol w:w="5347"/>
        <w:gridCol w:w="1147"/>
        <w:gridCol w:w="1187"/>
        <w:gridCol w:w="1583"/>
        <w:gridCol w:w="1451"/>
        <w:gridCol w:w="1715"/>
        <w:gridCol w:w="1734"/>
      </w:tblGrid>
      <w:tr w:rsidR="00A540B8" w:rsidRPr="00D440E5" w14:paraId="2D7991E5" w14:textId="77777777" w:rsidTr="00044606">
        <w:trPr>
          <w:trHeight w:val="18"/>
          <w:jc w:val="center"/>
        </w:trPr>
        <w:tc>
          <w:tcPr>
            <w:tcW w:w="790" w:type="dxa"/>
            <w:vAlign w:val="center"/>
          </w:tcPr>
          <w:p w14:paraId="2625E37C" w14:textId="048936E9" w:rsidR="00A540B8" w:rsidRPr="0037399D" w:rsidRDefault="00A540B8" w:rsidP="00A540B8">
            <w:pPr>
              <w:spacing w:after="0" w:line="240" w:lineRule="auto"/>
              <w:jc w:val="center"/>
              <w:rPr>
                <w:rFonts w:asciiTheme="majorHAnsi" w:hAnsiTheme="majorHAnsi"/>
                <w:sz w:val="20"/>
                <w:szCs w:val="20"/>
              </w:rPr>
            </w:pPr>
            <w:r>
              <w:rPr>
                <w:rFonts w:asciiTheme="majorHAnsi" w:hAnsiTheme="majorHAnsi"/>
                <w:sz w:val="20"/>
                <w:szCs w:val="20"/>
              </w:rPr>
              <w:t>Lote</w:t>
            </w:r>
          </w:p>
        </w:tc>
        <w:tc>
          <w:tcPr>
            <w:tcW w:w="790" w:type="dxa"/>
            <w:vAlign w:val="center"/>
          </w:tcPr>
          <w:p w14:paraId="5DA77E26" w14:textId="545042F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47" w:type="dxa"/>
            <w:vAlign w:val="center"/>
          </w:tcPr>
          <w:p w14:paraId="7D9F5829"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147" w:type="dxa"/>
            <w:vAlign w:val="center"/>
          </w:tcPr>
          <w:p w14:paraId="65060D5C"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A540B8" w:rsidRPr="0037399D" w:rsidRDefault="00A540B8"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187" w:type="dxa"/>
            <w:vAlign w:val="center"/>
          </w:tcPr>
          <w:p w14:paraId="6803DD55"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583" w:type="dxa"/>
            <w:vAlign w:val="center"/>
          </w:tcPr>
          <w:p w14:paraId="2B02C3D3"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451" w:type="dxa"/>
            <w:vAlign w:val="center"/>
          </w:tcPr>
          <w:p w14:paraId="5C7391E6"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A540B8" w:rsidRPr="0037399D" w:rsidRDefault="00A540B8"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715" w:type="dxa"/>
            <w:vAlign w:val="center"/>
          </w:tcPr>
          <w:p w14:paraId="1994F4EF"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734" w:type="dxa"/>
            <w:vAlign w:val="center"/>
          </w:tcPr>
          <w:p w14:paraId="4CB1F7A8"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A540B8" w:rsidRPr="0037399D" w:rsidRDefault="00A540B8"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A540B8" w:rsidRPr="005F5AA2" w14:paraId="60644358" w14:textId="77777777" w:rsidTr="00044606">
        <w:trPr>
          <w:trHeight w:val="263"/>
          <w:jc w:val="center"/>
        </w:trPr>
        <w:tc>
          <w:tcPr>
            <w:tcW w:w="790" w:type="dxa"/>
            <w:vMerge w:val="restart"/>
            <w:vAlign w:val="center"/>
          </w:tcPr>
          <w:p w14:paraId="675B5D1F" w14:textId="3C0089FD" w:rsidR="00A540B8" w:rsidRPr="0037399D"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790" w:type="dxa"/>
            <w:vAlign w:val="center"/>
          </w:tcPr>
          <w:p w14:paraId="2BDEDBC7" w14:textId="6DA3F2A6" w:rsidR="00A540B8" w:rsidRPr="0037399D" w:rsidRDefault="00A540B8" w:rsidP="00A516F4">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r w:rsidR="00C156D3">
              <w:rPr>
                <w:rFonts w:asciiTheme="majorHAnsi" w:hAnsiTheme="majorHAnsi" w:cstheme="minorHAnsi"/>
                <w:sz w:val="20"/>
                <w:szCs w:val="20"/>
                <w:lang w:val="es-DO"/>
              </w:rPr>
              <w:t>.</w:t>
            </w:r>
            <w:r w:rsidR="00C156D3">
              <w:rPr>
                <w:rFonts w:asciiTheme="majorHAnsi" w:hAnsiTheme="majorHAnsi" w:cstheme="minorHAnsi"/>
                <w:szCs w:val="20"/>
                <w:lang w:val="es-DO"/>
              </w:rPr>
              <w:t>1</w:t>
            </w:r>
          </w:p>
        </w:tc>
        <w:tc>
          <w:tcPr>
            <w:tcW w:w="5347" w:type="dxa"/>
          </w:tcPr>
          <w:p w14:paraId="1FA2361D" w14:textId="7521E7A8" w:rsidR="00A540B8" w:rsidRPr="00A516F4" w:rsidRDefault="00A540B8" w:rsidP="00A516F4">
            <w:pPr>
              <w:spacing w:after="0"/>
              <w:rPr>
                <w:rFonts w:asciiTheme="majorHAnsi" w:eastAsia="Calibri" w:hAnsiTheme="majorHAnsi" w:cstheme="minorHAnsi"/>
                <w:sz w:val="20"/>
                <w:szCs w:val="20"/>
                <w:lang w:val="es-DO"/>
              </w:rPr>
            </w:pPr>
            <w:r w:rsidRPr="00A540B8">
              <w:rPr>
                <w:rFonts w:asciiTheme="majorHAnsi" w:eastAsia="Calibri" w:hAnsiTheme="majorHAnsi" w:cstheme="minorHAnsi"/>
                <w:sz w:val="20"/>
                <w:szCs w:val="20"/>
                <w:lang w:val="es-DO"/>
              </w:rPr>
              <w:t>Interruptor de 48 puertos</w:t>
            </w:r>
          </w:p>
        </w:tc>
        <w:tc>
          <w:tcPr>
            <w:tcW w:w="1147" w:type="dxa"/>
            <w:vAlign w:val="center"/>
          </w:tcPr>
          <w:p w14:paraId="2D02C1B1" w14:textId="77777777" w:rsidR="00A540B8" w:rsidRPr="0037399D" w:rsidRDefault="00A540B8" w:rsidP="00A540B8">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187" w:type="dxa"/>
            <w:vAlign w:val="center"/>
          </w:tcPr>
          <w:p w14:paraId="5DCD5DE5" w14:textId="30C11B9B" w:rsidR="00A540B8" w:rsidRPr="0037399D"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1583" w:type="dxa"/>
          </w:tcPr>
          <w:p w14:paraId="2A97F5AE" w14:textId="77777777" w:rsidR="00A540B8" w:rsidRPr="0037399D" w:rsidRDefault="00A540B8" w:rsidP="00A516F4">
            <w:pPr>
              <w:spacing w:after="0" w:line="240" w:lineRule="auto"/>
              <w:rPr>
                <w:rFonts w:asciiTheme="majorHAnsi" w:hAnsiTheme="majorHAnsi"/>
                <w:sz w:val="20"/>
                <w:szCs w:val="20"/>
              </w:rPr>
            </w:pPr>
          </w:p>
        </w:tc>
        <w:tc>
          <w:tcPr>
            <w:tcW w:w="1451" w:type="dxa"/>
          </w:tcPr>
          <w:p w14:paraId="22B8E5BC" w14:textId="77777777" w:rsidR="00A540B8" w:rsidRPr="0037399D" w:rsidRDefault="00A540B8" w:rsidP="00A516F4">
            <w:pPr>
              <w:spacing w:after="0" w:line="240" w:lineRule="auto"/>
              <w:rPr>
                <w:rFonts w:asciiTheme="majorHAnsi" w:hAnsiTheme="majorHAnsi"/>
                <w:sz w:val="20"/>
                <w:szCs w:val="20"/>
              </w:rPr>
            </w:pPr>
          </w:p>
        </w:tc>
        <w:tc>
          <w:tcPr>
            <w:tcW w:w="1715" w:type="dxa"/>
          </w:tcPr>
          <w:p w14:paraId="2A5228C0" w14:textId="77777777" w:rsidR="00A540B8" w:rsidRPr="0037399D" w:rsidRDefault="00A540B8" w:rsidP="00A516F4">
            <w:pPr>
              <w:spacing w:after="0" w:line="240" w:lineRule="auto"/>
              <w:rPr>
                <w:rFonts w:asciiTheme="majorHAnsi" w:hAnsiTheme="majorHAnsi"/>
                <w:sz w:val="20"/>
                <w:szCs w:val="20"/>
              </w:rPr>
            </w:pPr>
          </w:p>
        </w:tc>
        <w:tc>
          <w:tcPr>
            <w:tcW w:w="1734" w:type="dxa"/>
          </w:tcPr>
          <w:p w14:paraId="2CF22438" w14:textId="77777777" w:rsidR="00A540B8" w:rsidRPr="0037399D" w:rsidRDefault="00A540B8" w:rsidP="00A516F4">
            <w:pPr>
              <w:spacing w:after="0" w:line="240" w:lineRule="auto"/>
              <w:rPr>
                <w:rFonts w:asciiTheme="majorHAnsi" w:hAnsiTheme="majorHAnsi"/>
                <w:sz w:val="20"/>
                <w:szCs w:val="20"/>
              </w:rPr>
            </w:pPr>
          </w:p>
        </w:tc>
      </w:tr>
      <w:tr w:rsidR="00A540B8" w:rsidRPr="00A516F4" w14:paraId="36740398" w14:textId="77777777" w:rsidTr="00044606">
        <w:trPr>
          <w:trHeight w:val="263"/>
          <w:jc w:val="center"/>
        </w:trPr>
        <w:tc>
          <w:tcPr>
            <w:tcW w:w="790" w:type="dxa"/>
            <w:vMerge/>
          </w:tcPr>
          <w:p w14:paraId="081ACE91" w14:textId="77777777" w:rsidR="00A540B8" w:rsidRDefault="00A540B8" w:rsidP="00A516F4">
            <w:pPr>
              <w:pStyle w:val="ListParagraph"/>
              <w:spacing w:after="0" w:line="240" w:lineRule="auto"/>
              <w:ind w:left="0"/>
              <w:jc w:val="center"/>
              <w:rPr>
                <w:rFonts w:asciiTheme="majorHAnsi" w:hAnsiTheme="majorHAnsi" w:cstheme="minorHAnsi"/>
                <w:sz w:val="20"/>
                <w:szCs w:val="20"/>
                <w:lang w:val="es-DO"/>
              </w:rPr>
            </w:pPr>
          </w:p>
        </w:tc>
        <w:tc>
          <w:tcPr>
            <w:tcW w:w="790" w:type="dxa"/>
            <w:vAlign w:val="center"/>
          </w:tcPr>
          <w:p w14:paraId="0192C6CD" w14:textId="413894FF" w:rsidR="00A540B8" w:rsidRPr="0037399D" w:rsidRDefault="00C156D3" w:rsidP="00A516F4">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r>
              <w:rPr>
                <w:rFonts w:asciiTheme="majorHAnsi" w:hAnsiTheme="majorHAnsi" w:cstheme="minorHAnsi"/>
                <w:szCs w:val="20"/>
                <w:lang w:val="es-DO"/>
              </w:rPr>
              <w:t>.</w:t>
            </w:r>
            <w:r w:rsidR="00A540B8">
              <w:rPr>
                <w:rFonts w:asciiTheme="majorHAnsi" w:hAnsiTheme="majorHAnsi" w:cstheme="minorHAnsi"/>
                <w:sz w:val="20"/>
                <w:szCs w:val="20"/>
                <w:lang w:val="es-DO"/>
              </w:rPr>
              <w:t>2</w:t>
            </w:r>
          </w:p>
        </w:tc>
        <w:tc>
          <w:tcPr>
            <w:tcW w:w="5347" w:type="dxa"/>
          </w:tcPr>
          <w:p w14:paraId="76E15B25" w14:textId="5B6B02CF" w:rsidR="00A540B8" w:rsidRPr="00A516F4" w:rsidRDefault="00A540B8" w:rsidP="00A516F4">
            <w:pPr>
              <w:spacing w:after="0"/>
              <w:rPr>
                <w:rFonts w:asciiTheme="majorHAnsi" w:eastAsia="Calibri" w:hAnsiTheme="majorHAnsi" w:cstheme="minorHAnsi"/>
                <w:sz w:val="20"/>
                <w:szCs w:val="20"/>
                <w:lang w:val="es-DO"/>
              </w:rPr>
            </w:pPr>
            <w:r w:rsidRPr="00A540B8">
              <w:rPr>
                <w:rFonts w:asciiTheme="majorHAnsi" w:eastAsia="Calibri" w:hAnsiTheme="majorHAnsi" w:cstheme="minorHAnsi"/>
                <w:sz w:val="20"/>
                <w:szCs w:val="20"/>
                <w:lang w:val="es-DO"/>
              </w:rPr>
              <w:t>Interruptor de 24 puertos</w:t>
            </w:r>
          </w:p>
        </w:tc>
        <w:tc>
          <w:tcPr>
            <w:tcW w:w="1147" w:type="dxa"/>
            <w:vAlign w:val="center"/>
          </w:tcPr>
          <w:p w14:paraId="3E728EE2" w14:textId="6A857A7C" w:rsidR="00A540B8" w:rsidRPr="0037399D" w:rsidRDefault="00A540B8" w:rsidP="00A540B8">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187" w:type="dxa"/>
            <w:vAlign w:val="center"/>
          </w:tcPr>
          <w:p w14:paraId="4BE03D75" w14:textId="02BFAE0D" w:rsidR="00A540B8"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1583" w:type="dxa"/>
          </w:tcPr>
          <w:p w14:paraId="74A284AC" w14:textId="77777777" w:rsidR="00A540B8" w:rsidRPr="00A516F4" w:rsidRDefault="00A540B8" w:rsidP="00A516F4">
            <w:pPr>
              <w:spacing w:after="0" w:line="240" w:lineRule="auto"/>
              <w:rPr>
                <w:rFonts w:asciiTheme="majorHAnsi" w:hAnsiTheme="majorHAnsi"/>
                <w:sz w:val="20"/>
                <w:szCs w:val="20"/>
                <w:lang w:val="es-ES"/>
              </w:rPr>
            </w:pPr>
          </w:p>
        </w:tc>
        <w:tc>
          <w:tcPr>
            <w:tcW w:w="1451" w:type="dxa"/>
          </w:tcPr>
          <w:p w14:paraId="19C8AC27" w14:textId="77777777" w:rsidR="00A540B8" w:rsidRPr="00A516F4" w:rsidRDefault="00A540B8" w:rsidP="00A516F4">
            <w:pPr>
              <w:spacing w:after="0" w:line="240" w:lineRule="auto"/>
              <w:rPr>
                <w:rFonts w:asciiTheme="majorHAnsi" w:hAnsiTheme="majorHAnsi"/>
                <w:sz w:val="20"/>
                <w:szCs w:val="20"/>
                <w:lang w:val="es-ES"/>
              </w:rPr>
            </w:pPr>
          </w:p>
        </w:tc>
        <w:tc>
          <w:tcPr>
            <w:tcW w:w="1715" w:type="dxa"/>
          </w:tcPr>
          <w:p w14:paraId="42811CC6" w14:textId="77777777" w:rsidR="00A540B8" w:rsidRPr="00A516F4" w:rsidRDefault="00A540B8" w:rsidP="00A516F4">
            <w:pPr>
              <w:spacing w:after="0" w:line="240" w:lineRule="auto"/>
              <w:rPr>
                <w:rFonts w:asciiTheme="majorHAnsi" w:hAnsiTheme="majorHAnsi"/>
                <w:sz w:val="20"/>
                <w:szCs w:val="20"/>
                <w:lang w:val="es-ES"/>
              </w:rPr>
            </w:pPr>
          </w:p>
        </w:tc>
        <w:tc>
          <w:tcPr>
            <w:tcW w:w="1734" w:type="dxa"/>
          </w:tcPr>
          <w:p w14:paraId="6E39B224" w14:textId="77777777" w:rsidR="00A540B8" w:rsidRPr="00A516F4" w:rsidRDefault="00A540B8" w:rsidP="00A516F4">
            <w:pPr>
              <w:spacing w:after="0" w:line="240" w:lineRule="auto"/>
              <w:rPr>
                <w:rFonts w:asciiTheme="majorHAnsi" w:hAnsiTheme="majorHAnsi"/>
                <w:sz w:val="20"/>
                <w:szCs w:val="20"/>
                <w:lang w:val="es-ES"/>
              </w:rPr>
            </w:pPr>
          </w:p>
        </w:tc>
      </w:tr>
      <w:tr w:rsidR="00A540B8" w:rsidRPr="00A516F4" w14:paraId="022EFB44" w14:textId="77777777" w:rsidTr="00044606">
        <w:trPr>
          <w:trHeight w:val="263"/>
          <w:jc w:val="center"/>
        </w:trPr>
        <w:tc>
          <w:tcPr>
            <w:tcW w:w="790" w:type="dxa"/>
            <w:vMerge w:val="restart"/>
            <w:vAlign w:val="center"/>
          </w:tcPr>
          <w:p w14:paraId="6D690E0F" w14:textId="6B3BD259" w:rsidR="00A540B8"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790" w:type="dxa"/>
            <w:vAlign w:val="center"/>
          </w:tcPr>
          <w:p w14:paraId="6EF42261" w14:textId="10A542EC" w:rsidR="00A540B8" w:rsidRPr="0037399D" w:rsidRDefault="00C156D3" w:rsidP="00A516F4">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2.1</w:t>
            </w:r>
          </w:p>
        </w:tc>
        <w:tc>
          <w:tcPr>
            <w:tcW w:w="5347" w:type="dxa"/>
          </w:tcPr>
          <w:p w14:paraId="26D7E53E" w14:textId="30051809" w:rsidR="00A540B8" w:rsidRPr="00A540B8" w:rsidRDefault="00A540B8" w:rsidP="00A516F4">
            <w:pPr>
              <w:spacing w:after="0"/>
              <w:rPr>
                <w:rFonts w:asciiTheme="majorHAnsi" w:eastAsia="Calibri" w:hAnsiTheme="majorHAnsi" w:cstheme="minorHAnsi"/>
                <w:sz w:val="20"/>
                <w:szCs w:val="20"/>
                <w:lang w:val="es-ES"/>
              </w:rPr>
            </w:pPr>
            <w:r w:rsidRPr="00A540B8">
              <w:rPr>
                <w:rFonts w:asciiTheme="majorHAnsi" w:eastAsia="Calibri" w:hAnsiTheme="majorHAnsi" w:cstheme="minorHAnsi"/>
                <w:sz w:val="20"/>
                <w:szCs w:val="20"/>
                <w:lang w:val="es-ES"/>
              </w:rPr>
              <w:t>Plataforma Avanzada para la Automatización y Gestión de Procesos de TI</w:t>
            </w:r>
          </w:p>
        </w:tc>
        <w:tc>
          <w:tcPr>
            <w:tcW w:w="1147" w:type="dxa"/>
            <w:vAlign w:val="center"/>
          </w:tcPr>
          <w:p w14:paraId="438234B2" w14:textId="1DB8C8C1" w:rsidR="00A540B8" w:rsidRPr="0037399D" w:rsidRDefault="00A540B8" w:rsidP="00A540B8">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187" w:type="dxa"/>
            <w:vAlign w:val="center"/>
          </w:tcPr>
          <w:p w14:paraId="752C5AD7" w14:textId="7C3A818F" w:rsidR="00A540B8"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1583" w:type="dxa"/>
          </w:tcPr>
          <w:p w14:paraId="41A5E391" w14:textId="77777777" w:rsidR="00A540B8" w:rsidRPr="00A516F4" w:rsidRDefault="00A540B8" w:rsidP="00A516F4">
            <w:pPr>
              <w:spacing w:after="0" w:line="240" w:lineRule="auto"/>
              <w:rPr>
                <w:rFonts w:asciiTheme="majorHAnsi" w:hAnsiTheme="majorHAnsi"/>
                <w:sz w:val="20"/>
                <w:szCs w:val="20"/>
                <w:lang w:val="es-ES"/>
              </w:rPr>
            </w:pPr>
          </w:p>
        </w:tc>
        <w:tc>
          <w:tcPr>
            <w:tcW w:w="1451" w:type="dxa"/>
          </w:tcPr>
          <w:p w14:paraId="1417F617" w14:textId="77777777" w:rsidR="00A540B8" w:rsidRPr="00A516F4" w:rsidRDefault="00A540B8" w:rsidP="00A516F4">
            <w:pPr>
              <w:spacing w:after="0" w:line="240" w:lineRule="auto"/>
              <w:rPr>
                <w:rFonts w:asciiTheme="majorHAnsi" w:hAnsiTheme="majorHAnsi"/>
                <w:sz w:val="20"/>
                <w:szCs w:val="20"/>
                <w:lang w:val="es-ES"/>
              </w:rPr>
            </w:pPr>
          </w:p>
        </w:tc>
        <w:tc>
          <w:tcPr>
            <w:tcW w:w="1715" w:type="dxa"/>
          </w:tcPr>
          <w:p w14:paraId="76487D9C" w14:textId="77777777" w:rsidR="00A540B8" w:rsidRPr="00A516F4" w:rsidRDefault="00A540B8" w:rsidP="00A516F4">
            <w:pPr>
              <w:spacing w:after="0" w:line="240" w:lineRule="auto"/>
              <w:rPr>
                <w:rFonts w:asciiTheme="majorHAnsi" w:hAnsiTheme="majorHAnsi"/>
                <w:sz w:val="20"/>
                <w:szCs w:val="20"/>
                <w:lang w:val="es-ES"/>
              </w:rPr>
            </w:pPr>
          </w:p>
        </w:tc>
        <w:tc>
          <w:tcPr>
            <w:tcW w:w="1734" w:type="dxa"/>
          </w:tcPr>
          <w:p w14:paraId="5607BEC9" w14:textId="77777777" w:rsidR="00A540B8" w:rsidRPr="00A516F4" w:rsidRDefault="00A540B8" w:rsidP="00A516F4">
            <w:pPr>
              <w:spacing w:after="0" w:line="240" w:lineRule="auto"/>
              <w:rPr>
                <w:rFonts w:asciiTheme="majorHAnsi" w:hAnsiTheme="majorHAnsi"/>
                <w:sz w:val="20"/>
                <w:szCs w:val="20"/>
                <w:lang w:val="es-ES"/>
              </w:rPr>
            </w:pPr>
          </w:p>
        </w:tc>
      </w:tr>
      <w:tr w:rsidR="00A540B8" w:rsidRPr="00A516F4" w14:paraId="5E936BA9" w14:textId="77777777" w:rsidTr="00044606">
        <w:trPr>
          <w:trHeight w:val="263"/>
          <w:jc w:val="center"/>
        </w:trPr>
        <w:tc>
          <w:tcPr>
            <w:tcW w:w="790" w:type="dxa"/>
            <w:vMerge/>
          </w:tcPr>
          <w:p w14:paraId="1B2F412D" w14:textId="77777777" w:rsidR="00A540B8" w:rsidRDefault="00A540B8" w:rsidP="00A516F4">
            <w:pPr>
              <w:pStyle w:val="ListParagraph"/>
              <w:spacing w:after="0" w:line="240" w:lineRule="auto"/>
              <w:ind w:left="0"/>
              <w:jc w:val="center"/>
              <w:rPr>
                <w:rFonts w:asciiTheme="majorHAnsi" w:hAnsiTheme="majorHAnsi" w:cstheme="minorHAnsi"/>
                <w:sz w:val="20"/>
                <w:szCs w:val="20"/>
                <w:lang w:val="es-DO"/>
              </w:rPr>
            </w:pPr>
          </w:p>
        </w:tc>
        <w:tc>
          <w:tcPr>
            <w:tcW w:w="790" w:type="dxa"/>
            <w:vAlign w:val="center"/>
          </w:tcPr>
          <w:p w14:paraId="6275FA17" w14:textId="00B2FAB4" w:rsidR="00A540B8" w:rsidRDefault="00C156D3" w:rsidP="00A516F4">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2.2</w:t>
            </w:r>
          </w:p>
        </w:tc>
        <w:tc>
          <w:tcPr>
            <w:tcW w:w="5347" w:type="dxa"/>
          </w:tcPr>
          <w:p w14:paraId="630823E3" w14:textId="4F77118C" w:rsidR="00A540B8" w:rsidRPr="00A516F4" w:rsidRDefault="00A540B8" w:rsidP="00A516F4">
            <w:pPr>
              <w:spacing w:after="0"/>
              <w:rPr>
                <w:rFonts w:asciiTheme="majorHAnsi" w:eastAsia="Calibri" w:hAnsiTheme="majorHAnsi" w:cstheme="minorHAnsi"/>
                <w:sz w:val="20"/>
                <w:szCs w:val="20"/>
                <w:lang w:val="es-DO"/>
              </w:rPr>
            </w:pPr>
            <w:r w:rsidRPr="00A540B8">
              <w:rPr>
                <w:rFonts w:asciiTheme="majorHAnsi" w:eastAsia="Calibri" w:hAnsiTheme="majorHAnsi" w:cstheme="minorHAnsi"/>
                <w:sz w:val="20"/>
                <w:szCs w:val="20"/>
                <w:lang w:val="es-DO"/>
              </w:rPr>
              <w:t>Servicio Profesional</w:t>
            </w:r>
          </w:p>
        </w:tc>
        <w:tc>
          <w:tcPr>
            <w:tcW w:w="1147" w:type="dxa"/>
            <w:vAlign w:val="center"/>
          </w:tcPr>
          <w:p w14:paraId="4A55AC02" w14:textId="77777777" w:rsidR="00A540B8" w:rsidRPr="003D1AEA" w:rsidRDefault="00A540B8" w:rsidP="00A540B8">
            <w:pPr>
              <w:pStyle w:val="ListParagraph"/>
              <w:spacing w:after="0" w:line="240" w:lineRule="auto"/>
              <w:ind w:left="0"/>
              <w:jc w:val="center"/>
              <w:rPr>
                <w:rFonts w:asciiTheme="majorHAnsi" w:hAnsiTheme="majorHAnsi" w:cstheme="minorHAnsi"/>
                <w:sz w:val="20"/>
                <w:szCs w:val="20"/>
                <w:lang w:val="es-DO"/>
              </w:rPr>
            </w:pPr>
          </w:p>
        </w:tc>
        <w:tc>
          <w:tcPr>
            <w:tcW w:w="1187" w:type="dxa"/>
            <w:vAlign w:val="center"/>
          </w:tcPr>
          <w:p w14:paraId="53B49BD2" w14:textId="6B894767" w:rsidR="00A540B8" w:rsidRDefault="00A540B8"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583" w:type="dxa"/>
          </w:tcPr>
          <w:p w14:paraId="52CAB1FC" w14:textId="77777777" w:rsidR="00A540B8" w:rsidRPr="00A516F4" w:rsidRDefault="00A540B8" w:rsidP="00A516F4">
            <w:pPr>
              <w:spacing w:after="0" w:line="240" w:lineRule="auto"/>
              <w:rPr>
                <w:rFonts w:asciiTheme="majorHAnsi" w:hAnsiTheme="majorHAnsi"/>
                <w:sz w:val="20"/>
                <w:szCs w:val="20"/>
                <w:lang w:val="es-ES"/>
              </w:rPr>
            </w:pPr>
          </w:p>
        </w:tc>
        <w:tc>
          <w:tcPr>
            <w:tcW w:w="1451" w:type="dxa"/>
          </w:tcPr>
          <w:p w14:paraId="451B0390" w14:textId="77777777" w:rsidR="00A540B8" w:rsidRPr="00A516F4" w:rsidRDefault="00A540B8" w:rsidP="00A516F4">
            <w:pPr>
              <w:spacing w:after="0" w:line="240" w:lineRule="auto"/>
              <w:rPr>
                <w:rFonts w:asciiTheme="majorHAnsi" w:hAnsiTheme="majorHAnsi"/>
                <w:sz w:val="20"/>
                <w:szCs w:val="20"/>
                <w:lang w:val="es-ES"/>
              </w:rPr>
            </w:pPr>
          </w:p>
        </w:tc>
        <w:tc>
          <w:tcPr>
            <w:tcW w:w="1715" w:type="dxa"/>
          </w:tcPr>
          <w:p w14:paraId="38647E2F" w14:textId="77777777" w:rsidR="00A540B8" w:rsidRPr="00A516F4" w:rsidRDefault="00A540B8" w:rsidP="00A516F4">
            <w:pPr>
              <w:spacing w:after="0" w:line="240" w:lineRule="auto"/>
              <w:rPr>
                <w:rFonts w:asciiTheme="majorHAnsi" w:hAnsiTheme="majorHAnsi"/>
                <w:sz w:val="20"/>
                <w:szCs w:val="20"/>
                <w:lang w:val="es-ES"/>
              </w:rPr>
            </w:pPr>
          </w:p>
        </w:tc>
        <w:tc>
          <w:tcPr>
            <w:tcW w:w="1734" w:type="dxa"/>
          </w:tcPr>
          <w:p w14:paraId="0249A6DF" w14:textId="77777777" w:rsidR="00A540B8" w:rsidRPr="00A516F4" w:rsidRDefault="00A540B8" w:rsidP="00A516F4">
            <w:pPr>
              <w:spacing w:after="0" w:line="240" w:lineRule="auto"/>
              <w:rPr>
                <w:rFonts w:asciiTheme="majorHAnsi" w:hAnsiTheme="majorHAnsi"/>
                <w:sz w:val="20"/>
                <w:szCs w:val="20"/>
                <w:lang w:val="es-ES"/>
              </w:rPr>
            </w:pPr>
          </w:p>
        </w:tc>
      </w:tr>
      <w:tr w:rsidR="00A540B8" w:rsidRPr="00D440E5" w14:paraId="5445C882" w14:textId="77777777" w:rsidTr="001B0514">
        <w:trPr>
          <w:trHeight w:val="18"/>
          <w:jc w:val="center"/>
        </w:trPr>
        <w:tc>
          <w:tcPr>
            <w:tcW w:w="15744" w:type="dxa"/>
            <w:gridSpan w:val="9"/>
          </w:tcPr>
          <w:p w14:paraId="0178805B" w14:textId="7EE4267F"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D440E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A516F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0BAD69B6"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D440E5">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0BAD69B6"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D440E5">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D440E5"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A516F4"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D440E5"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A516F4"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440E5"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440E5"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440E5"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440E5"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440E5"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2B58315" w:rsidR="00DA0A04" w:rsidRPr="00A516F4" w:rsidRDefault="00D440E5"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Pr>
                                        <w:rStyle w:val="Style2"/>
                                        <w:sz w:val="18"/>
                                        <w:szCs w:val="20"/>
                                      </w:rPr>
                                      <w:t>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2B58315" w:rsidR="00DA0A04" w:rsidRPr="00A516F4" w:rsidRDefault="00D440E5"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Pr>
                                  <w:rStyle w:val="Style2"/>
                                  <w:sz w:val="18"/>
                                  <w:szCs w:val="20"/>
                                </w:rPr>
                                <w:t>6</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D440E5"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A516F4"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44606"/>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540B8"/>
    <w:rsid w:val="00A97C8C"/>
    <w:rsid w:val="00B203A2"/>
    <w:rsid w:val="00B30774"/>
    <w:rsid w:val="00B7419C"/>
    <w:rsid w:val="00B82160"/>
    <w:rsid w:val="00BA16DF"/>
    <w:rsid w:val="00C156D3"/>
    <w:rsid w:val="00C26DE7"/>
    <w:rsid w:val="00D440E5"/>
    <w:rsid w:val="00D92EF2"/>
    <w:rsid w:val="00DA0A04"/>
    <w:rsid w:val="00DD3731"/>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16</cp:revision>
  <dcterms:created xsi:type="dcterms:W3CDTF">2024-12-12T19:33:00Z</dcterms:created>
  <dcterms:modified xsi:type="dcterms:W3CDTF">2025-06-20T19:50:00Z</dcterms:modified>
</cp:coreProperties>
</file>