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82B8D92"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w:t>
                                </w:r>
                                <w:r w:rsidR="00A67700">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82B8D92"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w:t>
                          </w:r>
                          <w:r w:rsidR="00A67700">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08CBD2D" w:rsidR="00061A4B" w:rsidRPr="00A10B04" w:rsidRDefault="0001012F" w:rsidP="00A10B04">
                            <w:pPr>
                              <w:jc w:val="right"/>
                              <w:rPr>
                                <w:color w:val="000000" w:themeColor="text1"/>
                                <w:sz w:val="16"/>
                                <w:szCs w:val="16"/>
                              </w:rPr>
                            </w:pPr>
                            <w:proofErr w:type="spellStart"/>
                            <w:r>
                              <w:rPr>
                                <w:rStyle w:val="Style5"/>
                                <w:color w:val="000000" w:themeColor="text1"/>
                                <w:sz w:val="16"/>
                                <w:szCs w:val="16"/>
                              </w:rPr>
                              <w:t>noviem</w:t>
                            </w:r>
                            <w:r w:rsidR="00AA22D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08CBD2D" w:rsidR="00061A4B" w:rsidRPr="00A10B04" w:rsidRDefault="0001012F" w:rsidP="00A10B04">
                      <w:pPr>
                        <w:jc w:val="right"/>
                        <w:rPr>
                          <w:color w:val="000000" w:themeColor="text1"/>
                          <w:sz w:val="16"/>
                          <w:szCs w:val="16"/>
                        </w:rPr>
                      </w:pPr>
                      <w:proofErr w:type="spellStart"/>
                      <w:r>
                        <w:rPr>
                          <w:rStyle w:val="Style5"/>
                          <w:color w:val="000000" w:themeColor="text1"/>
                          <w:sz w:val="16"/>
                          <w:szCs w:val="16"/>
                        </w:rPr>
                        <w:t>noviem</w:t>
                      </w:r>
                      <w:r w:rsidR="00AA22D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6770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67700" w:rsidRPr="00462C4B" w14:paraId="42633586" w14:textId="77777777" w:rsidTr="007835AE">
        <w:trPr>
          <w:gridAfter w:val="1"/>
          <w:wAfter w:w="33" w:type="dxa"/>
          <w:trHeight w:val="309"/>
          <w:jc w:val="center"/>
        </w:trPr>
        <w:tc>
          <w:tcPr>
            <w:tcW w:w="807" w:type="dxa"/>
            <w:vAlign w:val="center"/>
          </w:tcPr>
          <w:p w14:paraId="79ADDFE6" w14:textId="60183388" w:rsidR="00A67700" w:rsidRPr="00DD20FE" w:rsidRDefault="00A67700" w:rsidP="00A67700">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17AEC97B" w:rsidR="00A67700" w:rsidRPr="006F6B22" w:rsidRDefault="00A67700" w:rsidP="00A67700">
            <w:pPr>
              <w:spacing w:after="0" w:line="240" w:lineRule="auto"/>
              <w:rPr>
                <w:rFonts w:ascii="Century Gothic" w:hAnsi="Century Gothic"/>
                <w:sz w:val="18"/>
                <w:szCs w:val="18"/>
                <w:lang w:val="es-DO"/>
              </w:rPr>
            </w:pPr>
            <w:proofErr w:type="spellStart"/>
            <w:r w:rsidRPr="001028EA">
              <w:rPr>
                <w:rFonts w:asciiTheme="majorHAnsi" w:eastAsia="Calibri" w:hAnsiTheme="majorHAnsi" w:cstheme="majorHAnsi"/>
                <w:bCs/>
                <w:sz w:val="18"/>
                <w:szCs w:val="18"/>
              </w:rPr>
              <w:t>Fundas</w:t>
            </w:r>
            <w:proofErr w:type="spellEnd"/>
            <w:r w:rsidRPr="001028EA">
              <w:rPr>
                <w:rFonts w:asciiTheme="majorHAnsi" w:eastAsia="Calibri" w:hAnsiTheme="majorHAnsi" w:cstheme="majorHAnsi"/>
                <w:bCs/>
                <w:sz w:val="18"/>
                <w:szCs w:val="18"/>
              </w:rPr>
              <w:t xml:space="preserve"> </w:t>
            </w:r>
            <w:proofErr w:type="spellStart"/>
            <w:r w:rsidRPr="001028EA">
              <w:rPr>
                <w:rFonts w:asciiTheme="majorHAnsi" w:eastAsia="Calibri" w:hAnsiTheme="majorHAnsi" w:cstheme="majorHAnsi"/>
                <w:bCs/>
                <w:sz w:val="18"/>
                <w:szCs w:val="18"/>
              </w:rPr>
              <w:t>plásticas</w:t>
            </w:r>
            <w:proofErr w:type="spellEnd"/>
            <w:r w:rsidRPr="001028EA">
              <w:rPr>
                <w:rFonts w:asciiTheme="majorHAnsi" w:eastAsia="Calibri" w:hAnsiTheme="majorHAnsi" w:cstheme="majorHAnsi"/>
                <w:bCs/>
                <w:sz w:val="18"/>
                <w:szCs w:val="18"/>
              </w:rPr>
              <w:t xml:space="preserve"> para </w:t>
            </w:r>
            <w:proofErr w:type="spellStart"/>
            <w:r w:rsidRPr="001028EA">
              <w:rPr>
                <w:rFonts w:asciiTheme="majorHAnsi" w:eastAsia="Calibri" w:hAnsiTheme="majorHAnsi" w:cstheme="majorHAnsi"/>
                <w:bCs/>
                <w:sz w:val="18"/>
                <w:szCs w:val="18"/>
              </w:rPr>
              <w:t>tanque</w:t>
            </w:r>
            <w:proofErr w:type="spellEnd"/>
          </w:p>
        </w:tc>
        <w:tc>
          <w:tcPr>
            <w:tcW w:w="1241" w:type="dxa"/>
            <w:vAlign w:val="center"/>
          </w:tcPr>
          <w:p w14:paraId="4F5E9477" w14:textId="536EC2BE"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7A7289C5" w14:textId="4BF4D92B"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210.00</w:t>
            </w:r>
          </w:p>
        </w:tc>
        <w:tc>
          <w:tcPr>
            <w:tcW w:w="1530" w:type="dxa"/>
          </w:tcPr>
          <w:p w14:paraId="171C4407"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326A84F4"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3B7B5843"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05F5D118"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53C8DD52" w14:textId="77777777" w:rsidTr="00710802">
        <w:trPr>
          <w:gridAfter w:val="1"/>
          <w:wAfter w:w="33" w:type="dxa"/>
          <w:trHeight w:val="309"/>
          <w:jc w:val="center"/>
        </w:trPr>
        <w:tc>
          <w:tcPr>
            <w:tcW w:w="807" w:type="dxa"/>
            <w:vAlign w:val="center"/>
          </w:tcPr>
          <w:p w14:paraId="161202C0" w14:textId="2B7DDB29" w:rsidR="00A67700" w:rsidRPr="00426B65" w:rsidRDefault="00A67700" w:rsidP="00A67700">
            <w:pPr>
              <w:spacing w:after="0" w:line="240" w:lineRule="auto"/>
              <w:rPr>
                <w:sz w:val="18"/>
                <w:szCs w:val="18"/>
                <w:lang w:val="es-DO"/>
              </w:rPr>
            </w:pPr>
            <w:r>
              <w:rPr>
                <w:sz w:val="18"/>
                <w:szCs w:val="18"/>
                <w:lang w:val="es-DO"/>
              </w:rPr>
              <w:t>2</w:t>
            </w:r>
          </w:p>
        </w:tc>
        <w:tc>
          <w:tcPr>
            <w:tcW w:w="5493" w:type="dxa"/>
          </w:tcPr>
          <w:p w14:paraId="4C0040B6" w14:textId="2774218B"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Fundas plásticas para zafacón de oficina</w:t>
            </w:r>
          </w:p>
        </w:tc>
        <w:tc>
          <w:tcPr>
            <w:tcW w:w="1241" w:type="dxa"/>
          </w:tcPr>
          <w:p w14:paraId="40BF7277" w14:textId="6A777DBD"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0B970BBC" w14:textId="0B3C1BD1"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120.00</w:t>
            </w:r>
          </w:p>
        </w:tc>
        <w:tc>
          <w:tcPr>
            <w:tcW w:w="1530" w:type="dxa"/>
          </w:tcPr>
          <w:p w14:paraId="3CA9F03B"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5E71E578"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527D04DC"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213044B7"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366128E4" w14:textId="77777777" w:rsidTr="00710802">
        <w:trPr>
          <w:gridAfter w:val="1"/>
          <w:wAfter w:w="33" w:type="dxa"/>
          <w:trHeight w:val="309"/>
          <w:jc w:val="center"/>
        </w:trPr>
        <w:tc>
          <w:tcPr>
            <w:tcW w:w="807" w:type="dxa"/>
            <w:vAlign w:val="center"/>
          </w:tcPr>
          <w:p w14:paraId="1971C20B" w14:textId="164D86D8" w:rsidR="00A67700" w:rsidRPr="00426B65" w:rsidRDefault="00A67700" w:rsidP="00A67700">
            <w:pPr>
              <w:spacing w:after="0" w:line="240" w:lineRule="auto"/>
              <w:rPr>
                <w:sz w:val="18"/>
                <w:szCs w:val="18"/>
                <w:lang w:val="es-DO"/>
              </w:rPr>
            </w:pPr>
            <w:r>
              <w:rPr>
                <w:sz w:val="18"/>
                <w:szCs w:val="18"/>
                <w:lang w:val="es-DO"/>
              </w:rPr>
              <w:t>3</w:t>
            </w:r>
          </w:p>
        </w:tc>
        <w:tc>
          <w:tcPr>
            <w:tcW w:w="5493" w:type="dxa"/>
          </w:tcPr>
          <w:p w14:paraId="3C2DD652" w14:textId="2D378B44"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Recipiente para colocar residuos plásticos</w:t>
            </w:r>
          </w:p>
        </w:tc>
        <w:tc>
          <w:tcPr>
            <w:tcW w:w="1241" w:type="dxa"/>
          </w:tcPr>
          <w:p w14:paraId="4583D5B7" w14:textId="051FA3E4"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6DAAA3B8" w14:textId="1C03E88F"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2.00</w:t>
            </w:r>
          </w:p>
        </w:tc>
        <w:tc>
          <w:tcPr>
            <w:tcW w:w="1530" w:type="dxa"/>
          </w:tcPr>
          <w:p w14:paraId="4657CCAB"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31539BA8"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6F874635"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339D58B7"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4C0661B0" w14:textId="77777777" w:rsidTr="00710802">
        <w:trPr>
          <w:gridAfter w:val="1"/>
          <w:wAfter w:w="33" w:type="dxa"/>
          <w:trHeight w:val="309"/>
          <w:jc w:val="center"/>
        </w:trPr>
        <w:tc>
          <w:tcPr>
            <w:tcW w:w="807" w:type="dxa"/>
            <w:vAlign w:val="center"/>
          </w:tcPr>
          <w:p w14:paraId="44F89D13" w14:textId="373AC2DE" w:rsidR="00A67700" w:rsidRPr="00426B65" w:rsidRDefault="00A67700" w:rsidP="00A67700">
            <w:pPr>
              <w:spacing w:after="0" w:line="240" w:lineRule="auto"/>
              <w:rPr>
                <w:sz w:val="18"/>
                <w:szCs w:val="18"/>
                <w:lang w:val="es-DO"/>
              </w:rPr>
            </w:pPr>
            <w:r>
              <w:rPr>
                <w:sz w:val="18"/>
                <w:szCs w:val="18"/>
                <w:lang w:val="es-DO"/>
              </w:rPr>
              <w:t>4</w:t>
            </w:r>
          </w:p>
        </w:tc>
        <w:tc>
          <w:tcPr>
            <w:tcW w:w="5493" w:type="dxa"/>
          </w:tcPr>
          <w:p w14:paraId="10AEC2DD" w14:textId="46E68B44"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Recipiente para residuos de papel y cartón</w:t>
            </w:r>
          </w:p>
        </w:tc>
        <w:tc>
          <w:tcPr>
            <w:tcW w:w="1241" w:type="dxa"/>
          </w:tcPr>
          <w:p w14:paraId="1B764D69" w14:textId="29DF0858"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248486AB" w14:textId="5CFD824D"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2.00</w:t>
            </w:r>
          </w:p>
        </w:tc>
        <w:tc>
          <w:tcPr>
            <w:tcW w:w="1530" w:type="dxa"/>
          </w:tcPr>
          <w:p w14:paraId="0B2F1994"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28F4F2DF"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58162004"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63D70C79" w14:textId="77777777" w:rsidR="00A67700" w:rsidRPr="00D208D9" w:rsidRDefault="00A67700" w:rsidP="00A67700">
            <w:pPr>
              <w:spacing w:after="0" w:line="240" w:lineRule="auto"/>
              <w:rPr>
                <w:rFonts w:ascii="Century Gothic" w:hAnsi="Century Gothic"/>
                <w:sz w:val="18"/>
                <w:szCs w:val="20"/>
                <w:lang w:val="es-DO"/>
              </w:rPr>
            </w:pPr>
          </w:p>
        </w:tc>
      </w:tr>
      <w:tr w:rsidR="00A67700" w:rsidRPr="00462C4B" w14:paraId="423D5753" w14:textId="77777777" w:rsidTr="00710802">
        <w:trPr>
          <w:gridAfter w:val="1"/>
          <w:wAfter w:w="33" w:type="dxa"/>
          <w:trHeight w:val="309"/>
          <w:jc w:val="center"/>
        </w:trPr>
        <w:tc>
          <w:tcPr>
            <w:tcW w:w="807" w:type="dxa"/>
            <w:vAlign w:val="center"/>
          </w:tcPr>
          <w:p w14:paraId="4D97370C" w14:textId="6452938A" w:rsidR="00A67700" w:rsidRPr="00426B65" w:rsidRDefault="00A67700" w:rsidP="00A67700">
            <w:pPr>
              <w:spacing w:after="0" w:line="240" w:lineRule="auto"/>
              <w:rPr>
                <w:sz w:val="18"/>
                <w:szCs w:val="18"/>
                <w:lang w:val="es-DO"/>
              </w:rPr>
            </w:pPr>
            <w:r>
              <w:rPr>
                <w:sz w:val="18"/>
                <w:szCs w:val="18"/>
                <w:lang w:val="es-DO"/>
              </w:rPr>
              <w:t>5</w:t>
            </w:r>
          </w:p>
        </w:tc>
        <w:tc>
          <w:tcPr>
            <w:tcW w:w="5493" w:type="dxa"/>
          </w:tcPr>
          <w:p w14:paraId="3D279F67" w14:textId="15798832" w:rsidR="00A67700" w:rsidRPr="006F6B22" w:rsidRDefault="00A67700" w:rsidP="00A67700">
            <w:pPr>
              <w:spacing w:after="0" w:line="240" w:lineRule="auto"/>
              <w:rPr>
                <w:rFonts w:ascii="Century Gothic" w:hAnsi="Century Gothic"/>
                <w:sz w:val="18"/>
                <w:szCs w:val="18"/>
                <w:lang w:val="es-DO"/>
              </w:rPr>
            </w:pPr>
            <w:proofErr w:type="spellStart"/>
            <w:r w:rsidRPr="001028EA">
              <w:rPr>
                <w:rFonts w:asciiTheme="majorHAnsi" w:eastAsia="Calibri" w:hAnsiTheme="majorHAnsi" w:cstheme="majorHAnsi"/>
                <w:bCs/>
                <w:sz w:val="18"/>
                <w:szCs w:val="18"/>
              </w:rPr>
              <w:t>Zafacón</w:t>
            </w:r>
            <w:proofErr w:type="spellEnd"/>
            <w:r w:rsidRPr="001028EA">
              <w:rPr>
                <w:rFonts w:asciiTheme="majorHAnsi" w:eastAsia="Calibri" w:hAnsiTheme="majorHAnsi" w:cstheme="majorHAnsi"/>
                <w:bCs/>
                <w:sz w:val="18"/>
                <w:szCs w:val="18"/>
              </w:rPr>
              <w:t xml:space="preserve"> </w:t>
            </w:r>
            <w:proofErr w:type="spellStart"/>
            <w:r w:rsidRPr="001028EA">
              <w:rPr>
                <w:rFonts w:asciiTheme="majorHAnsi" w:eastAsia="Calibri" w:hAnsiTheme="majorHAnsi" w:cstheme="majorHAnsi"/>
                <w:bCs/>
                <w:sz w:val="18"/>
                <w:szCs w:val="18"/>
              </w:rPr>
              <w:t>tanque</w:t>
            </w:r>
            <w:proofErr w:type="spellEnd"/>
            <w:r w:rsidRPr="001028EA">
              <w:rPr>
                <w:rFonts w:asciiTheme="majorHAnsi" w:eastAsia="Calibri" w:hAnsiTheme="majorHAnsi" w:cstheme="majorHAnsi"/>
                <w:bCs/>
                <w:sz w:val="18"/>
                <w:szCs w:val="18"/>
              </w:rPr>
              <w:t xml:space="preserve"> de 105 </w:t>
            </w:r>
            <w:proofErr w:type="spellStart"/>
            <w:r w:rsidRPr="001028EA">
              <w:rPr>
                <w:rFonts w:asciiTheme="majorHAnsi" w:eastAsia="Calibri" w:hAnsiTheme="majorHAnsi" w:cstheme="majorHAnsi"/>
                <w:bCs/>
                <w:sz w:val="18"/>
                <w:szCs w:val="18"/>
              </w:rPr>
              <w:t>litros</w:t>
            </w:r>
            <w:proofErr w:type="spellEnd"/>
          </w:p>
        </w:tc>
        <w:tc>
          <w:tcPr>
            <w:tcW w:w="1241" w:type="dxa"/>
          </w:tcPr>
          <w:p w14:paraId="341AF64E" w14:textId="6C4FD961"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0967D78B" w14:textId="047CA156"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2.00</w:t>
            </w:r>
          </w:p>
        </w:tc>
        <w:tc>
          <w:tcPr>
            <w:tcW w:w="1530" w:type="dxa"/>
          </w:tcPr>
          <w:p w14:paraId="6FC4B4BA"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68563D7A"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4F815F8A"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313B1264"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7AFFC301" w14:textId="77777777" w:rsidTr="00710802">
        <w:trPr>
          <w:gridAfter w:val="1"/>
          <w:wAfter w:w="33" w:type="dxa"/>
          <w:trHeight w:val="309"/>
          <w:jc w:val="center"/>
        </w:trPr>
        <w:tc>
          <w:tcPr>
            <w:tcW w:w="807" w:type="dxa"/>
            <w:vAlign w:val="center"/>
          </w:tcPr>
          <w:p w14:paraId="0774800A" w14:textId="4EF30D9E" w:rsidR="00A67700" w:rsidRPr="00426B65" w:rsidRDefault="00A67700" w:rsidP="00A67700">
            <w:pPr>
              <w:spacing w:after="0" w:line="240" w:lineRule="auto"/>
              <w:rPr>
                <w:sz w:val="18"/>
                <w:szCs w:val="18"/>
                <w:lang w:val="es-DO"/>
              </w:rPr>
            </w:pPr>
            <w:r>
              <w:rPr>
                <w:sz w:val="18"/>
                <w:szCs w:val="18"/>
                <w:lang w:val="es-DO"/>
              </w:rPr>
              <w:t>6</w:t>
            </w:r>
          </w:p>
        </w:tc>
        <w:tc>
          <w:tcPr>
            <w:tcW w:w="5493" w:type="dxa"/>
          </w:tcPr>
          <w:p w14:paraId="1B60A925" w14:textId="726AAD7E"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Zafacón para baño plástico de 28 litros</w:t>
            </w:r>
          </w:p>
        </w:tc>
        <w:tc>
          <w:tcPr>
            <w:tcW w:w="1241" w:type="dxa"/>
          </w:tcPr>
          <w:p w14:paraId="6645BC0B" w14:textId="4E534E08"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1C4BD667" w14:textId="3C462028"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8.00</w:t>
            </w:r>
          </w:p>
        </w:tc>
        <w:tc>
          <w:tcPr>
            <w:tcW w:w="1530" w:type="dxa"/>
          </w:tcPr>
          <w:p w14:paraId="246CF02E"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0246E87C"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7551935E"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558F7170" w14:textId="77777777" w:rsidR="00A67700" w:rsidRPr="00D208D9" w:rsidRDefault="00A67700" w:rsidP="00A67700">
            <w:pPr>
              <w:spacing w:after="0" w:line="240" w:lineRule="auto"/>
              <w:rPr>
                <w:rFonts w:ascii="Century Gothic" w:hAnsi="Century Gothic"/>
                <w:sz w:val="18"/>
                <w:szCs w:val="20"/>
                <w:lang w:val="es-DO"/>
              </w:rPr>
            </w:pPr>
          </w:p>
        </w:tc>
      </w:tr>
      <w:tr w:rsidR="00A67700" w:rsidRPr="00462C4B" w14:paraId="7BC4B32E" w14:textId="77777777" w:rsidTr="00710802">
        <w:trPr>
          <w:gridAfter w:val="1"/>
          <w:wAfter w:w="33" w:type="dxa"/>
          <w:trHeight w:val="309"/>
          <w:jc w:val="center"/>
        </w:trPr>
        <w:tc>
          <w:tcPr>
            <w:tcW w:w="807" w:type="dxa"/>
            <w:vAlign w:val="center"/>
          </w:tcPr>
          <w:p w14:paraId="1E4B671F" w14:textId="5D5E433C" w:rsidR="00A67700" w:rsidRPr="00426B65" w:rsidRDefault="00A67700" w:rsidP="00A67700">
            <w:pPr>
              <w:spacing w:after="0" w:line="240" w:lineRule="auto"/>
              <w:rPr>
                <w:sz w:val="18"/>
                <w:szCs w:val="18"/>
                <w:lang w:val="es-DO"/>
              </w:rPr>
            </w:pPr>
            <w:r>
              <w:rPr>
                <w:sz w:val="18"/>
                <w:szCs w:val="18"/>
                <w:lang w:val="es-DO"/>
              </w:rPr>
              <w:t>7</w:t>
            </w:r>
          </w:p>
        </w:tc>
        <w:tc>
          <w:tcPr>
            <w:tcW w:w="5493" w:type="dxa"/>
          </w:tcPr>
          <w:p w14:paraId="4DBFD5A5" w14:textId="018EB7FC" w:rsidR="00A67700" w:rsidRPr="006F6B22" w:rsidRDefault="00A67700" w:rsidP="00A67700">
            <w:pPr>
              <w:spacing w:after="0" w:line="240" w:lineRule="auto"/>
              <w:rPr>
                <w:rFonts w:ascii="Century Gothic" w:hAnsi="Century Gothic"/>
                <w:sz w:val="18"/>
                <w:szCs w:val="18"/>
                <w:lang w:val="es-DO"/>
              </w:rPr>
            </w:pPr>
            <w:proofErr w:type="spellStart"/>
            <w:r w:rsidRPr="001028EA">
              <w:rPr>
                <w:rFonts w:asciiTheme="majorHAnsi" w:eastAsia="Calibri" w:hAnsiTheme="majorHAnsi" w:cstheme="majorHAnsi"/>
                <w:bCs/>
                <w:sz w:val="18"/>
                <w:szCs w:val="18"/>
              </w:rPr>
              <w:t>Lanilla</w:t>
            </w:r>
            <w:proofErr w:type="spellEnd"/>
            <w:r w:rsidRPr="001028EA">
              <w:rPr>
                <w:rFonts w:asciiTheme="majorHAnsi" w:eastAsia="Calibri" w:hAnsiTheme="majorHAnsi" w:cstheme="majorHAnsi"/>
                <w:bCs/>
                <w:sz w:val="18"/>
                <w:szCs w:val="18"/>
              </w:rPr>
              <w:t xml:space="preserve"> de </w:t>
            </w:r>
            <w:proofErr w:type="spellStart"/>
            <w:r w:rsidRPr="001028EA">
              <w:rPr>
                <w:rFonts w:asciiTheme="majorHAnsi" w:eastAsia="Calibri" w:hAnsiTheme="majorHAnsi" w:cstheme="majorHAnsi"/>
                <w:bCs/>
                <w:sz w:val="18"/>
                <w:szCs w:val="18"/>
              </w:rPr>
              <w:t>microfibra</w:t>
            </w:r>
            <w:proofErr w:type="spellEnd"/>
          </w:p>
        </w:tc>
        <w:tc>
          <w:tcPr>
            <w:tcW w:w="1241" w:type="dxa"/>
          </w:tcPr>
          <w:p w14:paraId="5373FC6C" w14:textId="6CE5630B"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23A7A124" w14:textId="694C760C"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30.00</w:t>
            </w:r>
          </w:p>
        </w:tc>
        <w:tc>
          <w:tcPr>
            <w:tcW w:w="1530" w:type="dxa"/>
          </w:tcPr>
          <w:p w14:paraId="70DD96C0"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7FED382F"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4A916DC4"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482CDA6F"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058C8527" w14:textId="77777777" w:rsidTr="00710802">
        <w:trPr>
          <w:gridAfter w:val="1"/>
          <w:wAfter w:w="33" w:type="dxa"/>
          <w:trHeight w:val="309"/>
          <w:jc w:val="center"/>
        </w:trPr>
        <w:tc>
          <w:tcPr>
            <w:tcW w:w="807" w:type="dxa"/>
            <w:vAlign w:val="center"/>
          </w:tcPr>
          <w:p w14:paraId="4CA302FE" w14:textId="044630AA" w:rsidR="00A67700" w:rsidRPr="00426B65" w:rsidRDefault="00A67700" w:rsidP="00A67700">
            <w:pPr>
              <w:spacing w:after="0" w:line="240" w:lineRule="auto"/>
              <w:rPr>
                <w:sz w:val="18"/>
                <w:szCs w:val="18"/>
                <w:lang w:val="es-DO"/>
              </w:rPr>
            </w:pPr>
            <w:r>
              <w:rPr>
                <w:sz w:val="18"/>
                <w:szCs w:val="18"/>
                <w:lang w:val="es-DO"/>
              </w:rPr>
              <w:t>8</w:t>
            </w:r>
          </w:p>
        </w:tc>
        <w:tc>
          <w:tcPr>
            <w:tcW w:w="5493" w:type="dxa"/>
          </w:tcPr>
          <w:p w14:paraId="24B6BA5E" w14:textId="5B34DFBD"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Ambientador en spray de 8 onzas</w:t>
            </w:r>
          </w:p>
        </w:tc>
        <w:tc>
          <w:tcPr>
            <w:tcW w:w="1241" w:type="dxa"/>
          </w:tcPr>
          <w:p w14:paraId="111877CD" w14:textId="37158A8B"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72B8AA2B" w14:textId="35598A32"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225.00</w:t>
            </w:r>
          </w:p>
        </w:tc>
        <w:tc>
          <w:tcPr>
            <w:tcW w:w="1530" w:type="dxa"/>
          </w:tcPr>
          <w:p w14:paraId="31652464"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1031D20B"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6253AEEF"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3F6AF6D8" w14:textId="77777777" w:rsidR="00A67700" w:rsidRPr="00D208D9" w:rsidRDefault="00A67700" w:rsidP="00A67700">
            <w:pPr>
              <w:spacing w:after="0" w:line="240" w:lineRule="auto"/>
              <w:rPr>
                <w:rFonts w:ascii="Century Gothic" w:hAnsi="Century Gothic"/>
                <w:sz w:val="18"/>
                <w:szCs w:val="20"/>
                <w:lang w:val="es-DO"/>
              </w:rPr>
            </w:pPr>
          </w:p>
        </w:tc>
      </w:tr>
      <w:tr w:rsidR="00A67700" w:rsidRPr="00462C4B" w14:paraId="5B72180F" w14:textId="77777777" w:rsidTr="00710802">
        <w:trPr>
          <w:gridAfter w:val="1"/>
          <w:wAfter w:w="33" w:type="dxa"/>
          <w:trHeight w:val="309"/>
          <w:jc w:val="center"/>
        </w:trPr>
        <w:tc>
          <w:tcPr>
            <w:tcW w:w="807" w:type="dxa"/>
            <w:vAlign w:val="center"/>
          </w:tcPr>
          <w:p w14:paraId="1F73E196" w14:textId="13C59166" w:rsidR="00A67700" w:rsidRPr="00426B65" w:rsidRDefault="00A67700" w:rsidP="00A67700">
            <w:pPr>
              <w:spacing w:after="0" w:line="240" w:lineRule="auto"/>
              <w:rPr>
                <w:sz w:val="18"/>
                <w:szCs w:val="18"/>
                <w:lang w:val="es-DO"/>
              </w:rPr>
            </w:pPr>
            <w:r>
              <w:rPr>
                <w:sz w:val="18"/>
                <w:szCs w:val="18"/>
                <w:lang w:val="es-DO"/>
              </w:rPr>
              <w:t>9</w:t>
            </w:r>
          </w:p>
        </w:tc>
        <w:tc>
          <w:tcPr>
            <w:tcW w:w="5493" w:type="dxa"/>
          </w:tcPr>
          <w:p w14:paraId="3BA1F469" w14:textId="16784169"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 xml:space="preserve"> </w:t>
            </w:r>
            <w:proofErr w:type="spellStart"/>
            <w:r w:rsidRPr="001028EA">
              <w:rPr>
                <w:rFonts w:asciiTheme="majorHAnsi" w:eastAsia="Calibri" w:hAnsiTheme="majorHAnsi" w:cstheme="majorHAnsi"/>
                <w:bCs/>
                <w:sz w:val="18"/>
                <w:szCs w:val="18"/>
              </w:rPr>
              <w:t>Dispensador</w:t>
            </w:r>
            <w:proofErr w:type="spellEnd"/>
            <w:r w:rsidRPr="001028EA">
              <w:rPr>
                <w:rFonts w:asciiTheme="majorHAnsi" w:eastAsia="Calibri" w:hAnsiTheme="majorHAnsi" w:cstheme="majorHAnsi"/>
                <w:bCs/>
                <w:sz w:val="18"/>
                <w:szCs w:val="18"/>
              </w:rPr>
              <w:t xml:space="preserve"> de </w:t>
            </w:r>
            <w:proofErr w:type="spellStart"/>
            <w:r w:rsidRPr="001028EA">
              <w:rPr>
                <w:rFonts w:asciiTheme="majorHAnsi" w:eastAsia="Calibri" w:hAnsiTheme="majorHAnsi" w:cstheme="majorHAnsi"/>
                <w:bCs/>
                <w:sz w:val="18"/>
                <w:szCs w:val="18"/>
              </w:rPr>
              <w:t>papel</w:t>
            </w:r>
            <w:proofErr w:type="spellEnd"/>
            <w:r w:rsidRPr="001028EA">
              <w:rPr>
                <w:rFonts w:asciiTheme="majorHAnsi" w:eastAsia="Calibri" w:hAnsiTheme="majorHAnsi" w:cstheme="majorHAnsi"/>
                <w:bCs/>
                <w:sz w:val="18"/>
                <w:szCs w:val="18"/>
              </w:rPr>
              <w:t xml:space="preserve"> </w:t>
            </w:r>
            <w:proofErr w:type="spellStart"/>
            <w:r w:rsidRPr="001028EA">
              <w:rPr>
                <w:rFonts w:asciiTheme="majorHAnsi" w:eastAsia="Calibri" w:hAnsiTheme="majorHAnsi" w:cstheme="majorHAnsi"/>
                <w:bCs/>
                <w:sz w:val="18"/>
                <w:szCs w:val="18"/>
              </w:rPr>
              <w:t>toalla</w:t>
            </w:r>
            <w:proofErr w:type="spellEnd"/>
          </w:p>
        </w:tc>
        <w:tc>
          <w:tcPr>
            <w:tcW w:w="1241" w:type="dxa"/>
          </w:tcPr>
          <w:p w14:paraId="4F2A2D78" w14:textId="5070BF8D"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201F3FD2" w14:textId="47175FDA" w:rsidR="00A67700" w:rsidRPr="00D33153" w:rsidRDefault="00A67700" w:rsidP="00A67700">
            <w:pPr>
              <w:spacing w:after="0" w:line="240" w:lineRule="auto"/>
              <w:jc w:val="center"/>
              <w:rPr>
                <w:rFonts w:ascii="Century Gothic" w:hAnsi="Century Gothic" w:cs="Calibri"/>
                <w:sz w:val="18"/>
                <w:szCs w:val="20"/>
                <w:lang w:val="es-DO"/>
              </w:rPr>
            </w:pPr>
            <w:r w:rsidRPr="001028EA">
              <w:rPr>
                <w:rFonts w:asciiTheme="majorHAnsi" w:eastAsia="Calibri" w:hAnsiTheme="majorHAnsi" w:cstheme="majorHAnsi"/>
                <w:bCs/>
                <w:sz w:val="18"/>
                <w:szCs w:val="18"/>
              </w:rPr>
              <w:t>5.00</w:t>
            </w:r>
          </w:p>
        </w:tc>
        <w:tc>
          <w:tcPr>
            <w:tcW w:w="1530" w:type="dxa"/>
          </w:tcPr>
          <w:p w14:paraId="69E00BFD"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5338EBA9"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49B58ACF"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549B0DED" w14:textId="77777777" w:rsidR="00A67700" w:rsidRPr="00D208D9" w:rsidRDefault="00A67700" w:rsidP="00A67700">
            <w:pPr>
              <w:spacing w:after="0" w:line="240" w:lineRule="auto"/>
              <w:rPr>
                <w:rFonts w:ascii="Century Gothic" w:hAnsi="Century Gothic"/>
                <w:sz w:val="18"/>
                <w:szCs w:val="20"/>
                <w:lang w:val="es-DO"/>
              </w:rPr>
            </w:pPr>
          </w:p>
        </w:tc>
      </w:tr>
      <w:tr w:rsidR="00A67700" w:rsidRPr="00462C4B" w14:paraId="2B46118C" w14:textId="77777777" w:rsidTr="00710802">
        <w:trPr>
          <w:gridAfter w:val="1"/>
          <w:wAfter w:w="33" w:type="dxa"/>
          <w:trHeight w:val="309"/>
          <w:jc w:val="center"/>
        </w:trPr>
        <w:tc>
          <w:tcPr>
            <w:tcW w:w="807" w:type="dxa"/>
            <w:vAlign w:val="center"/>
          </w:tcPr>
          <w:p w14:paraId="28CD6FC0" w14:textId="2D60F243" w:rsidR="00A67700" w:rsidRPr="00426B65" w:rsidRDefault="00A67700" w:rsidP="00A67700">
            <w:pPr>
              <w:spacing w:after="0" w:line="240" w:lineRule="auto"/>
              <w:rPr>
                <w:sz w:val="18"/>
                <w:szCs w:val="18"/>
                <w:lang w:val="es-DO"/>
              </w:rPr>
            </w:pPr>
            <w:r>
              <w:rPr>
                <w:sz w:val="18"/>
                <w:szCs w:val="18"/>
                <w:lang w:val="es-DO"/>
              </w:rPr>
              <w:t>10</w:t>
            </w:r>
          </w:p>
        </w:tc>
        <w:tc>
          <w:tcPr>
            <w:tcW w:w="5493" w:type="dxa"/>
            <w:shd w:val="clear" w:color="auto" w:fill="auto"/>
          </w:tcPr>
          <w:p w14:paraId="6C44F3B6" w14:textId="1E721FBB" w:rsidR="00A67700" w:rsidRPr="006F6B22" w:rsidRDefault="00A67700" w:rsidP="00A67700">
            <w:pPr>
              <w:spacing w:after="0" w:line="240" w:lineRule="auto"/>
              <w:rPr>
                <w:rFonts w:ascii="Century Gothic" w:hAnsi="Century Gothic"/>
                <w:sz w:val="18"/>
                <w:szCs w:val="18"/>
                <w:lang w:val="es-DO"/>
              </w:rPr>
            </w:pPr>
            <w:proofErr w:type="spellStart"/>
            <w:r>
              <w:rPr>
                <w:rFonts w:asciiTheme="majorHAnsi" w:eastAsia="Calibri" w:hAnsiTheme="majorHAnsi" w:cstheme="majorHAnsi"/>
                <w:bCs/>
                <w:sz w:val="18"/>
                <w:szCs w:val="18"/>
              </w:rPr>
              <w:t>Dispensador</w:t>
            </w:r>
            <w:proofErr w:type="spellEnd"/>
            <w:r>
              <w:rPr>
                <w:rFonts w:asciiTheme="majorHAnsi" w:eastAsia="Calibri" w:hAnsiTheme="majorHAnsi" w:cstheme="majorHAnsi"/>
                <w:bCs/>
                <w:sz w:val="18"/>
                <w:szCs w:val="18"/>
              </w:rPr>
              <w:t xml:space="preserve"> de </w:t>
            </w:r>
            <w:proofErr w:type="spellStart"/>
            <w:r>
              <w:rPr>
                <w:rFonts w:asciiTheme="majorHAnsi" w:eastAsia="Calibri" w:hAnsiTheme="majorHAnsi" w:cstheme="majorHAnsi"/>
                <w:bCs/>
                <w:sz w:val="18"/>
                <w:szCs w:val="18"/>
              </w:rPr>
              <w:t>jabón</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liquido</w:t>
            </w:r>
            <w:proofErr w:type="spellEnd"/>
          </w:p>
        </w:tc>
        <w:tc>
          <w:tcPr>
            <w:tcW w:w="1241" w:type="dxa"/>
          </w:tcPr>
          <w:p w14:paraId="2C467A97" w14:textId="107161E3"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shd w:val="clear" w:color="auto" w:fill="auto"/>
            <w:vAlign w:val="center"/>
          </w:tcPr>
          <w:p w14:paraId="26D9B4DF" w14:textId="66C5172B" w:rsidR="00A67700" w:rsidRPr="00D33153" w:rsidRDefault="00A67700" w:rsidP="00A6770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9.00</w:t>
            </w:r>
          </w:p>
        </w:tc>
        <w:tc>
          <w:tcPr>
            <w:tcW w:w="1530" w:type="dxa"/>
          </w:tcPr>
          <w:p w14:paraId="08FC8377"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5A4C2566"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3643AA99"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5CF482AD"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1C9170E5" w14:textId="77777777" w:rsidTr="00710802">
        <w:trPr>
          <w:gridAfter w:val="1"/>
          <w:wAfter w:w="33" w:type="dxa"/>
          <w:trHeight w:val="309"/>
          <w:jc w:val="center"/>
        </w:trPr>
        <w:tc>
          <w:tcPr>
            <w:tcW w:w="807" w:type="dxa"/>
            <w:vAlign w:val="center"/>
          </w:tcPr>
          <w:p w14:paraId="108774AC" w14:textId="1527E462" w:rsidR="00A67700" w:rsidRPr="00426B65" w:rsidRDefault="00A67700" w:rsidP="00A67700">
            <w:pPr>
              <w:spacing w:after="0" w:line="240" w:lineRule="auto"/>
              <w:rPr>
                <w:sz w:val="18"/>
                <w:szCs w:val="18"/>
                <w:lang w:val="es-DO"/>
              </w:rPr>
            </w:pPr>
            <w:r>
              <w:rPr>
                <w:sz w:val="18"/>
                <w:szCs w:val="18"/>
                <w:lang w:val="es-DO"/>
              </w:rPr>
              <w:t>11</w:t>
            </w:r>
          </w:p>
        </w:tc>
        <w:tc>
          <w:tcPr>
            <w:tcW w:w="5493" w:type="dxa"/>
          </w:tcPr>
          <w:p w14:paraId="379398CA" w14:textId="1B380075"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Dispensador de papel de baño</w:t>
            </w:r>
          </w:p>
        </w:tc>
        <w:tc>
          <w:tcPr>
            <w:tcW w:w="1241" w:type="dxa"/>
          </w:tcPr>
          <w:p w14:paraId="345960F7" w14:textId="68C4F6E3"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63E9A691" w14:textId="3216B8D2" w:rsidR="00A67700" w:rsidRPr="00D33153" w:rsidRDefault="00A67700" w:rsidP="00A6770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530" w:type="dxa"/>
          </w:tcPr>
          <w:p w14:paraId="15A7E36B"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64CC3212"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08A9D135"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75CB8A9C"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16272820" w14:textId="77777777" w:rsidTr="00710802">
        <w:trPr>
          <w:gridAfter w:val="1"/>
          <w:wAfter w:w="33" w:type="dxa"/>
          <w:trHeight w:val="309"/>
          <w:jc w:val="center"/>
        </w:trPr>
        <w:tc>
          <w:tcPr>
            <w:tcW w:w="807" w:type="dxa"/>
            <w:vAlign w:val="center"/>
          </w:tcPr>
          <w:p w14:paraId="32E573BC" w14:textId="33406A93" w:rsidR="00A67700" w:rsidRPr="00426B65" w:rsidRDefault="00A67700" w:rsidP="00A67700">
            <w:pPr>
              <w:spacing w:after="0" w:line="240" w:lineRule="auto"/>
              <w:rPr>
                <w:sz w:val="18"/>
                <w:szCs w:val="18"/>
                <w:lang w:val="es-DO"/>
              </w:rPr>
            </w:pPr>
            <w:r>
              <w:rPr>
                <w:sz w:val="18"/>
                <w:szCs w:val="18"/>
                <w:lang w:val="es-DO"/>
              </w:rPr>
              <w:t>12</w:t>
            </w:r>
          </w:p>
        </w:tc>
        <w:tc>
          <w:tcPr>
            <w:tcW w:w="5493" w:type="dxa"/>
          </w:tcPr>
          <w:p w14:paraId="2795CD4A" w14:textId="4E7652D5"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Rollo de papel de toalla para dispensador de 600 a 800 pies</w:t>
            </w:r>
          </w:p>
        </w:tc>
        <w:tc>
          <w:tcPr>
            <w:tcW w:w="1241" w:type="dxa"/>
          </w:tcPr>
          <w:p w14:paraId="38F14921" w14:textId="67404FDC"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1B8F4823" w14:textId="2CBD0EDB" w:rsidR="00A67700" w:rsidRPr="00D33153" w:rsidRDefault="00A67700" w:rsidP="00A6770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900.00</w:t>
            </w:r>
          </w:p>
        </w:tc>
        <w:tc>
          <w:tcPr>
            <w:tcW w:w="1530" w:type="dxa"/>
          </w:tcPr>
          <w:p w14:paraId="62CF35B0"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424B8C03"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67471838"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2D7900F9"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6A7A7E3D" w14:textId="77777777" w:rsidTr="00710802">
        <w:trPr>
          <w:gridAfter w:val="1"/>
          <w:wAfter w:w="33" w:type="dxa"/>
          <w:trHeight w:val="309"/>
          <w:jc w:val="center"/>
        </w:trPr>
        <w:tc>
          <w:tcPr>
            <w:tcW w:w="807" w:type="dxa"/>
            <w:vAlign w:val="center"/>
          </w:tcPr>
          <w:p w14:paraId="2E1907C2" w14:textId="01CFC34F" w:rsidR="00A67700" w:rsidRPr="00426B65" w:rsidRDefault="00A67700" w:rsidP="00A67700">
            <w:pPr>
              <w:spacing w:after="0" w:line="240" w:lineRule="auto"/>
              <w:rPr>
                <w:sz w:val="18"/>
                <w:szCs w:val="18"/>
                <w:lang w:val="es-DO"/>
              </w:rPr>
            </w:pPr>
            <w:r>
              <w:rPr>
                <w:sz w:val="18"/>
                <w:szCs w:val="18"/>
                <w:lang w:val="es-DO"/>
              </w:rPr>
              <w:t>13</w:t>
            </w:r>
          </w:p>
        </w:tc>
        <w:tc>
          <w:tcPr>
            <w:tcW w:w="5493" w:type="dxa"/>
          </w:tcPr>
          <w:p w14:paraId="114B572D" w14:textId="2C54966A"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Rollo de papel de baño de 250 metros y/o 820 pies (doble hoja)</w:t>
            </w:r>
          </w:p>
        </w:tc>
        <w:tc>
          <w:tcPr>
            <w:tcW w:w="1241" w:type="dxa"/>
          </w:tcPr>
          <w:p w14:paraId="125C0795" w14:textId="29448C41"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6F9B9560" w14:textId="6BEFB4BB" w:rsidR="00A67700" w:rsidRPr="00D33153" w:rsidRDefault="00A67700" w:rsidP="00A6770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500.00</w:t>
            </w:r>
          </w:p>
        </w:tc>
        <w:tc>
          <w:tcPr>
            <w:tcW w:w="1530" w:type="dxa"/>
          </w:tcPr>
          <w:p w14:paraId="3EBE7132"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2B09659B"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228BA801"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62B8E6C8"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0C3D9716" w14:textId="77777777" w:rsidTr="00710802">
        <w:trPr>
          <w:gridAfter w:val="1"/>
          <w:wAfter w:w="33" w:type="dxa"/>
          <w:trHeight w:val="309"/>
          <w:jc w:val="center"/>
        </w:trPr>
        <w:tc>
          <w:tcPr>
            <w:tcW w:w="807" w:type="dxa"/>
            <w:vAlign w:val="center"/>
          </w:tcPr>
          <w:p w14:paraId="1E3378E4" w14:textId="63461062" w:rsidR="00A67700" w:rsidRPr="00426B65" w:rsidRDefault="00A67700" w:rsidP="00A67700">
            <w:pPr>
              <w:spacing w:after="0" w:line="240" w:lineRule="auto"/>
              <w:rPr>
                <w:sz w:val="18"/>
                <w:szCs w:val="18"/>
                <w:lang w:val="es-DO"/>
              </w:rPr>
            </w:pPr>
            <w:r>
              <w:rPr>
                <w:sz w:val="18"/>
                <w:szCs w:val="18"/>
                <w:lang w:val="es-DO"/>
              </w:rPr>
              <w:t>14</w:t>
            </w:r>
          </w:p>
        </w:tc>
        <w:tc>
          <w:tcPr>
            <w:tcW w:w="5493" w:type="dxa"/>
          </w:tcPr>
          <w:p w14:paraId="37B1763B" w14:textId="441B1C9A"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Servilletas de mesa de 500 Unidades</w:t>
            </w:r>
          </w:p>
        </w:tc>
        <w:tc>
          <w:tcPr>
            <w:tcW w:w="1241" w:type="dxa"/>
          </w:tcPr>
          <w:p w14:paraId="2E118023" w14:textId="45C57194"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706D9C39" w14:textId="65F56D95" w:rsidR="00A67700" w:rsidRPr="00D33153" w:rsidRDefault="00A67700" w:rsidP="00A6770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120.00</w:t>
            </w:r>
          </w:p>
        </w:tc>
        <w:tc>
          <w:tcPr>
            <w:tcW w:w="1530" w:type="dxa"/>
          </w:tcPr>
          <w:p w14:paraId="380F2AEC"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38EE6F16"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2E28602E"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5DFE9F99" w14:textId="77777777" w:rsidR="00A67700" w:rsidRPr="00D208D9" w:rsidRDefault="00A67700" w:rsidP="00A67700">
            <w:pPr>
              <w:spacing w:after="0" w:line="240" w:lineRule="auto"/>
              <w:rPr>
                <w:rFonts w:ascii="Century Gothic" w:hAnsi="Century Gothic"/>
                <w:sz w:val="18"/>
                <w:szCs w:val="20"/>
                <w:lang w:val="es-DO"/>
              </w:rPr>
            </w:pPr>
          </w:p>
        </w:tc>
      </w:tr>
      <w:tr w:rsidR="00A67700" w:rsidRPr="00A67700" w14:paraId="61D705FC" w14:textId="77777777" w:rsidTr="00710802">
        <w:trPr>
          <w:gridAfter w:val="1"/>
          <w:wAfter w:w="33" w:type="dxa"/>
          <w:trHeight w:val="309"/>
          <w:jc w:val="center"/>
        </w:trPr>
        <w:tc>
          <w:tcPr>
            <w:tcW w:w="807" w:type="dxa"/>
            <w:vAlign w:val="center"/>
          </w:tcPr>
          <w:p w14:paraId="0229D997" w14:textId="28779C81" w:rsidR="00A67700" w:rsidRPr="00426B65" w:rsidRDefault="00A67700" w:rsidP="00A67700">
            <w:pPr>
              <w:spacing w:after="0" w:line="240" w:lineRule="auto"/>
              <w:rPr>
                <w:sz w:val="18"/>
                <w:szCs w:val="18"/>
                <w:lang w:val="es-DO"/>
              </w:rPr>
            </w:pPr>
            <w:r>
              <w:rPr>
                <w:sz w:val="18"/>
                <w:szCs w:val="18"/>
                <w:lang w:val="es-DO"/>
              </w:rPr>
              <w:t>15</w:t>
            </w:r>
          </w:p>
        </w:tc>
        <w:tc>
          <w:tcPr>
            <w:tcW w:w="5493" w:type="dxa"/>
          </w:tcPr>
          <w:p w14:paraId="1A8D2F41" w14:textId="5F250D58" w:rsidR="00A67700" w:rsidRPr="006F6B22" w:rsidRDefault="00A67700" w:rsidP="00A67700">
            <w:pPr>
              <w:spacing w:after="0" w:line="240" w:lineRule="auto"/>
              <w:rPr>
                <w:rFonts w:ascii="Century Gothic" w:hAnsi="Century Gothic"/>
                <w:sz w:val="18"/>
                <w:szCs w:val="18"/>
                <w:lang w:val="es-DO"/>
              </w:rPr>
            </w:pPr>
            <w:r w:rsidRPr="00A67700">
              <w:rPr>
                <w:rFonts w:asciiTheme="majorHAnsi" w:eastAsia="Calibri" w:hAnsiTheme="majorHAnsi" w:cstheme="majorHAnsi"/>
                <w:bCs/>
                <w:sz w:val="18"/>
                <w:szCs w:val="18"/>
                <w:lang w:val="es-ES"/>
              </w:rPr>
              <w:t>Servilleta de tela color blanco</w:t>
            </w:r>
          </w:p>
        </w:tc>
        <w:tc>
          <w:tcPr>
            <w:tcW w:w="1241" w:type="dxa"/>
          </w:tcPr>
          <w:p w14:paraId="355A8956" w14:textId="42A31E0C" w:rsidR="00A67700" w:rsidRPr="00A67700" w:rsidRDefault="00A67700" w:rsidP="00A67700">
            <w:pPr>
              <w:spacing w:after="0" w:line="240" w:lineRule="auto"/>
              <w:jc w:val="center"/>
              <w:rPr>
                <w:rFonts w:asciiTheme="majorHAnsi" w:eastAsia="Calibri" w:hAnsiTheme="majorHAnsi" w:cstheme="majorHAnsi"/>
                <w:b/>
                <w:sz w:val="18"/>
                <w:szCs w:val="18"/>
              </w:rPr>
            </w:pPr>
            <w:r w:rsidRPr="00A67700">
              <w:rPr>
                <w:rFonts w:asciiTheme="majorHAnsi" w:eastAsia="Calibri" w:hAnsiTheme="majorHAnsi" w:cstheme="majorHAnsi"/>
                <w:b/>
                <w:sz w:val="18"/>
                <w:szCs w:val="18"/>
              </w:rPr>
              <w:t xml:space="preserve">Unidad </w:t>
            </w:r>
          </w:p>
        </w:tc>
        <w:tc>
          <w:tcPr>
            <w:tcW w:w="1096" w:type="dxa"/>
            <w:vAlign w:val="center"/>
          </w:tcPr>
          <w:p w14:paraId="6D5385FA" w14:textId="1379CC84" w:rsidR="00A67700" w:rsidRPr="00D33153" w:rsidRDefault="00A67700" w:rsidP="00A67700">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25.00</w:t>
            </w:r>
          </w:p>
        </w:tc>
        <w:tc>
          <w:tcPr>
            <w:tcW w:w="1530" w:type="dxa"/>
          </w:tcPr>
          <w:p w14:paraId="3847AA94" w14:textId="77777777" w:rsidR="00A67700" w:rsidRPr="00D208D9" w:rsidRDefault="00A67700" w:rsidP="00A67700">
            <w:pPr>
              <w:spacing w:after="0" w:line="240" w:lineRule="auto"/>
              <w:rPr>
                <w:rFonts w:ascii="Century Gothic" w:hAnsi="Century Gothic"/>
                <w:sz w:val="18"/>
                <w:szCs w:val="20"/>
                <w:lang w:val="es-DO"/>
              </w:rPr>
            </w:pPr>
          </w:p>
        </w:tc>
        <w:tc>
          <w:tcPr>
            <w:tcW w:w="1440" w:type="dxa"/>
          </w:tcPr>
          <w:p w14:paraId="3067B2D4" w14:textId="77777777" w:rsidR="00A67700" w:rsidRPr="00D208D9" w:rsidRDefault="00A67700" w:rsidP="00A67700">
            <w:pPr>
              <w:spacing w:after="0" w:line="240" w:lineRule="auto"/>
              <w:rPr>
                <w:rFonts w:ascii="Century Gothic" w:hAnsi="Century Gothic"/>
                <w:sz w:val="18"/>
                <w:szCs w:val="20"/>
                <w:lang w:val="es-DO"/>
              </w:rPr>
            </w:pPr>
          </w:p>
        </w:tc>
        <w:tc>
          <w:tcPr>
            <w:tcW w:w="1416" w:type="dxa"/>
          </w:tcPr>
          <w:p w14:paraId="1544384C" w14:textId="77777777" w:rsidR="00A67700" w:rsidRPr="00D208D9" w:rsidRDefault="00A67700" w:rsidP="00A67700">
            <w:pPr>
              <w:spacing w:after="0" w:line="240" w:lineRule="auto"/>
              <w:rPr>
                <w:rFonts w:ascii="Century Gothic" w:hAnsi="Century Gothic"/>
                <w:sz w:val="18"/>
                <w:szCs w:val="20"/>
                <w:lang w:val="es-DO"/>
              </w:rPr>
            </w:pPr>
          </w:p>
        </w:tc>
        <w:tc>
          <w:tcPr>
            <w:tcW w:w="1826" w:type="dxa"/>
          </w:tcPr>
          <w:p w14:paraId="753087CF" w14:textId="77777777" w:rsidR="00A67700" w:rsidRPr="00D208D9" w:rsidRDefault="00A67700" w:rsidP="00A67700">
            <w:pPr>
              <w:spacing w:after="0" w:line="240" w:lineRule="auto"/>
              <w:rPr>
                <w:rFonts w:ascii="Century Gothic" w:hAnsi="Century Gothic"/>
                <w:sz w:val="18"/>
                <w:szCs w:val="20"/>
                <w:lang w:val="es-DO"/>
              </w:rPr>
            </w:pPr>
          </w:p>
        </w:tc>
      </w:tr>
      <w:tr w:rsidR="00880947" w:rsidRPr="00A67700"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lastRenderedPageBreak/>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5521E66" w:rsidR="0044412A" w:rsidRPr="00A10B04" w:rsidRDefault="0001012F" w:rsidP="0044412A">
                            <w:pPr>
                              <w:jc w:val="right"/>
                              <w:rPr>
                                <w:color w:val="000000" w:themeColor="text1"/>
                                <w:sz w:val="16"/>
                                <w:szCs w:val="16"/>
                              </w:rPr>
                            </w:pPr>
                            <w:proofErr w:type="spellStart"/>
                            <w:r>
                              <w:rPr>
                                <w:rStyle w:val="Style5"/>
                                <w:color w:val="000000" w:themeColor="text1"/>
                                <w:sz w:val="16"/>
                                <w:szCs w:val="16"/>
                              </w:rPr>
                              <w:t>noviem</w:t>
                            </w:r>
                            <w:r w:rsidR="00AA22DC">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5521E66" w:rsidR="0044412A" w:rsidRPr="00A10B04" w:rsidRDefault="0001012F" w:rsidP="0044412A">
                      <w:pPr>
                        <w:jc w:val="right"/>
                        <w:rPr>
                          <w:color w:val="000000" w:themeColor="text1"/>
                          <w:sz w:val="16"/>
                          <w:szCs w:val="16"/>
                        </w:rPr>
                      </w:pPr>
                      <w:proofErr w:type="spellStart"/>
                      <w:r>
                        <w:rPr>
                          <w:rStyle w:val="Style5"/>
                          <w:color w:val="000000" w:themeColor="text1"/>
                          <w:sz w:val="16"/>
                          <w:szCs w:val="16"/>
                        </w:rPr>
                        <w:t>noviem</w:t>
                      </w:r>
                      <w:r w:rsidR="00AA22DC">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252A3953"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67700">
                                  <w:rPr>
                                    <w:rFonts w:ascii="Arial" w:eastAsia="Times New Roman" w:hAnsi="Arial" w:cs="Arial"/>
                                    <w:color w:val="000000"/>
                                    <w:sz w:val="18"/>
                                    <w:szCs w:val="18"/>
                                    <w:lang w:val="es-DO" w:eastAsia="es-DO"/>
                                  </w:rPr>
                                  <w:t>69</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252A3953"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67700">
                            <w:rPr>
                              <w:rFonts w:ascii="Arial" w:eastAsia="Times New Roman" w:hAnsi="Arial" w:cs="Arial"/>
                              <w:color w:val="000000"/>
                              <w:sz w:val="18"/>
                              <w:szCs w:val="18"/>
                              <w:lang w:val="es-DO" w:eastAsia="es-DO"/>
                            </w:rPr>
                            <w:t>69</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6770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6770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6770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6770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6770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6770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6770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50CC7EBC"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w:t>
                                </w:r>
                                <w:r w:rsidR="00A67700">
                                  <w:rPr>
                                    <w:rFonts w:ascii="Arial" w:eastAsia="Times New Roman" w:hAnsi="Arial" w:cs="Arial"/>
                                    <w:color w:val="000000"/>
                                    <w:sz w:val="18"/>
                                    <w:szCs w:val="18"/>
                                    <w:lang w:val="es-DO" w:eastAsia="es-DO"/>
                                  </w:rPr>
                                  <w:t>9</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50CC7EBC"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w:t>
                          </w:r>
                          <w:r w:rsidR="00A67700">
                            <w:rPr>
                              <w:rFonts w:ascii="Arial" w:eastAsia="Times New Roman" w:hAnsi="Arial" w:cs="Arial"/>
                              <w:color w:val="000000"/>
                              <w:sz w:val="18"/>
                              <w:szCs w:val="18"/>
                              <w:lang w:val="es-DO" w:eastAsia="es-DO"/>
                            </w:rPr>
                            <w:t>9</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BE61175" w:rsidR="00061A4B" w:rsidRPr="0026335F" w:rsidRDefault="00A6770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sidR="0001012F">
                                  <w:rPr>
                                    <w:rFonts w:ascii="Arial" w:hAnsi="Arial" w:cs="Arial"/>
                                    <w:color w:val="000000" w:themeColor="text1"/>
                                    <w:sz w:val="16"/>
                                    <w:szCs w:val="16"/>
                                  </w:rPr>
                                  <w:t>noviem</w:t>
                                </w:r>
                                <w:r w:rsidR="00AA22D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3BE61175" w:rsidR="00061A4B" w:rsidRPr="0026335F" w:rsidRDefault="0001012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noviem</w:t>
                          </w:r>
                          <w:r w:rsidR="00AA22D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6770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67700"/>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2024-11-01T17:21:00Z</dcterms:created>
  <dcterms:modified xsi:type="dcterms:W3CDTF">2024-11-01T17:21:00Z</dcterms:modified>
</cp:coreProperties>
</file>